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AF28D" w14:textId="04C5766F" w:rsidR="00C35705" w:rsidRPr="00EC7D17" w:rsidRDefault="009460D2" w:rsidP="00484F95">
      <w:r>
        <w:t xml:space="preserve"> </w:t>
      </w:r>
      <w:r w:rsidR="00C35705" w:rsidRPr="0092031F">
        <w:tab/>
      </w:r>
      <w:r w:rsidR="00C35705" w:rsidRPr="00EC7D17">
        <w:t xml:space="preserve">        R O M Â N I A</w:t>
      </w:r>
      <w:r w:rsidR="00B62758">
        <w:t xml:space="preserve">                                                         </w:t>
      </w:r>
    </w:p>
    <w:p w14:paraId="0BE7F7F2" w14:textId="77777777" w:rsidR="00C35705" w:rsidRPr="00EC7D17" w:rsidRDefault="00C35705" w:rsidP="00C35705">
      <w:pPr>
        <w:spacing w:after="0"/>
        <w:rPr>
          <w:bCs/>
        </w:rPr>
      </w:pPr>
      <w:r w:rsidRPr="00EC7D17">
        <w:rPr>
          <w:bCs/>
        </w:rPr>
        <w:t xml:space="preserve">   JUDEȚUL HUNEDOARA</w:t>
      </w:r>
      <w:r w:rsidRPr="00EC7D17">
        <w:rPr>
          <w:bCs/>
        </w:rPr>
        <w:tab/>
      </w:r>
      <w:r w:rsidRPr="00EC7D17">
        <w:rPr>
          <w:bCs/>
        </w:rPr>
        <w:tab/>
      </w:r>
      <w:r w:rsidRPr="00EC7D17">
        <w:rPr>
          <w:bCs/>
        </w:rPr>
        <w:tab/>
      </w:r>
      <w:r w:rsidRPr="00EC7D17">
        <w:rPr>
          <w:bCs/>
        </w:rPr>
        <w:tab/>
      </w:r>
      <w:r w:rsidRPr="00EC7D17">
        <w:rPr>
          <w:bCs/>
        </w:rPr>
        <w:tab/>
      </w:r>
      <w:r w:rsidRPr="00EC7D17">
        <w:rPr>
          <w:bCs/>
        </w:rPr>
        <w:tab/>
      </w:r>
      <w:r w:rsidR="00B26BEA" w:rsidRPr="00EC7D17">
        <w:rPr>
          <w:bCs/>
          <w:sz w:val="28"/>
          <w:szCs w:val="28"/>
        </w:rPr>
        <w:t xml:space="preserve"> </w:t>
      </w:r>
    </w:p>
    <w:p w14:paraId="5D1FC7F8" w14:textId="6BCED25D" w:rsidR="00C35705" w:rsidRPr="00EC7D17" w:rsidRDefault="00C35705" w:rsidP="00C35705">
      <w:pPr>
        <w:spacing w:after="0"/>
        <w:ind w:firstLine="0"/>
        <w:rPr>
          <w:bCs/>
        </w:rPr>
      </w:pPr>
      <w:r w:rsidRPr="00EC7D17">
        <w:rPr>
          <w:bCs/>
        </w:rPr>
        <w:t xml:space="preserve">     CONSILIUL LOCAL AL ORAȘULUI</w:t>
      </w:r>
      <w:r w:rsidRPr="00EC7D17">
        <w:rPr>
          <w:bCs/>
        </w:rPr>
        <w:tab/>
      </w:r>
      <w:r w:rsidRPr="00EC7D17">
        <w:rPr>
          <w:bCs/>
        </w:rPr>
        <w:tab/>
      </w:r>
      <w:r w:rsidRPr="00EC7D17">
        <w:rPr>
          <w:bCs/>
        </w:rPr>
        <w:tab/>
      </w:r>
      <w:r w:rsidRPr="00EC7D17">
        <w:rPr>
          <w:bCs/>
        </w:rPr>
        <w:tab/>
      </w:r>
      <w:r w:rsidRPr="00EC7D17">
        <w:rPr>
          <w:bCs/>
        </w:rPr>
        <w:tab/>
      </w:r>
    </w:p>
    <w:p w14:paraId="274752C2" w14:textId="1A562ED3" w:rsidR="00C35705" w:rsidRPr="00EC7D17" w:rsidRDefault="00C35705" w:rsidP="00B62758">
      <w:pPr>
        <w:tabs>
          <w:tab w:val="left" w:pos="708"/>
          <w:tab w:val="left" w:pos="1416"/>
          <w:tab w:val="left" w:pos="2124"/>
          <w:tab w:val="left" w:pos="2832"/>
          <w:tab w:val="left" w:pos="3540"/>
          <w:tab w:val="left" w:pos="8040"/>
        </w:tabs>
        <w:spacing w:after="0"/>
        <w:rPr>
          <w:bCs/>
        </w:rPr>
      </w:pPr>
      <w:r w:rsidRPr="00EC7D17">
        <w:rPr>
          <w:bCs/>
        </w:rPr>
        <w:t xml:space="preserve">              </w:t>
      </w:r>
      <w:proofErr w:type="gramStart"/>
      <w:r w:rsidRPr="00EC7D17">
        <w:rPr>
          <w:bCs/>
        </w:rPr>
        <w:t>S I M E R I A</w:t>
      </w:r>
      <w:r w:rsidRPr="00EC7D17">
        <w:rPr>
          <w:bCs/>
        </w:rPr>
        <w:tab/>
      </w:r>
      <w:r w:rsidR="00B62758">
        <w:rPr>
          <w:bCs/>
        </w:rPr>
        <w:tab/>
      </w:r>
      <w:r w:rsidR="00B62758" w:rsidRPr="00B62758">
        <w:rPr>
          <w:b/>
          <w:bCs/>
        </w:rPr>
        <w:t>Proiect</w:t>
      </w:r>
      <w:r w:rsidR="008973B5">
        <w:rPr>
          <w:b/>
          <w:bCs/>
        </w:rPr>
        <w:t xml:space="preserve"> nr.</w:t>
      </w:r>
      <w:proofErr w:type="gramEnd"/>
      <w:r w:rsidR="008973B5">
        <w:rPr>
          <w:b/>
          <w:bCs/>
        </w:rPr>
        <w:t xml:space="preserve"> 134/2023</w:t>
      </w:r>
    </w:p>
    <w:p w14:paraId="763E91E6" w14:textId="77777777" w:rsidR="00C35705" w:rsidRPr="00EC7D17" w:rsidRDefault="00C35705" w:rsidP="00C35705"/>
    <w:p w14:paraId="597011F3" w14:textId="69D8066A" w:rsidR="00C35705" w:rsidRPr="0016506C" w:rsidRDefault="00C35705" w:rsidP="00C35705">
      <w:pPr>
        <w:spacing w:after="0"/>
        <w:jc w:val="center"/>
        <w:rPr>
          <w:u w:val="single"/>
        </w:rPr>
      </w:pPr>
      <w:proofErr w:type="gramStart"/>
      <w:r w:rsidRPr="0016506C">
        <w:rPr>
          <w:u w:val="single"/>
        </w:rPr>
        <w:t>H O T Ă R Â R E A    Nr.</w:t>
      </w:r>
      <w:proofErr w:type="gramEnd"/>
      <w:r w:rsidR="006B5533" w:rsidRPr="0016506C">
        <w:rPr>
          <w:u w:val="single"/>
        </w:rPr>
        <w:t xml:space="preserve"> </w:t>
      </w:r>
      <w:r w:rsidR="0051079C" w:rsidRPr="0016506C">
        <w:rPr>
          <w:u w:val="single"/>
        </w:rPr>
        <w:t xml:space="preserve">  </w:t>
      </w:r>
      <w:proofErr w:type="gramStart"/>
      <w:r w:rsidRPr="0016506C">
        <w:rPr>
          <w:u w:val="single"/>
        </w:rPr>
        <w:t>_</w:t>
      </w:r>
      <w:r w:rsidR="00B62758" w:rsidRPr="0016506C">
        <w:rPr>
          <w:u w:val="single"/>
        </w:rPr>
        <w:t xml:space="preserve">  </w:t>
      </w:r>
      <w:r w:rsidRPr="0016506C">
        <w:rPr>
          <w:u w:val="single"/>
        </w:rPr>
        <w:t>/</w:t>
      </w:r>
      <w:proofErr w:type="gramEnd"/>
      <w:r w:rsidR="00B62758" w:rsidRPr="0016506C">
        <w:rPr>
          <w:u w:val="single"/>
        </w:rPr>
        <w:t>2023</w:t>
      </w:r>
    </w:p>
    <w:p w14:paraId="3B6D789C" w14:textId="77777777" w:rsidR="00C35705" w:rsidRPr="0016506C" w:rsidRDefault="00C35705" w:rsidP="00C35705">
      <w:pPr>
        <w:pStyle w:val="NoSpacing"/>
        <w:spacing w:before="0" w:after="0"/>
        <w:ind w:firstLine="0"/>
        <w:jc w:val="center"/>
        <w:rPr>
          <w:b w:val="0"/>
        </w:rPr>
      </w:pPr>
      <w:proofErr w:type="gramStart"/>
      <w:r w:rsidRPr="0016506C">
        <w:rPr>
          <w:b w:val="0"/>
        </w:rPr>
        <w:t>privind</w:t>
      </w:r>
      <w:proofErr w:type="gramEnd"/>
      <w:r w:rsidRPr="0016506C">
        <w:rPr>
          <w:b w:val="0"/>
        </w:rPr>
        <w:t xml:space="preserve"> aprobarea nivelurilor pentru valorile impozabile, impozitele </w:t>
      </w:r>
    </w:p>
    <w:p w14:paraId="71B8D0A3" w14:textId="77777777" w:rsidR="00C35705" w:rsidRPr="0016506C" w:rsidRDefault="00C35705" w:rsidP="00C35705">
      <w:pPr>
        <w:pStyle w:val="NoSpacing"/>
        <w:spacing w:before="0" w:after="0"/>
        <w:ind w:firstLine="0"/>
        <w:jc w:val="center"/>
        <w:rPr>
          <w:b w:val="0"/>
        </w:rPr>
      </w:pPr>
      <w:proofErr w:type="gramStart"/>
      <w:r w:rsidRPr="0016506C">
        <w:rPr>
          <w:b w:val="0"/>
        </w:rPr>
        <w:t>şi</w:t>
      </w:r>
      <w:proofErr w:type="gramEnd"/>
      <w:r w:rsidRPr="0016506C">
        <w:rPr>
          <w:b w:val="0"/>
        </w:rPr>
        <w:t xml:space="preserve"> taxele locale, alte taxe, taxe speciale şi amenzile aplicabile </w:t>
      </w:r>
    </w:p>
    <w:p w14:paraId="5A28E07E" w14:textId="3A1C2C69" w:rsidR="00C35705" w:rsidRPr="00EC7D17" w:rsidRDefault="00D03229" w:rsidP="00C35705">
      <w:pPr>
        <w:pStyle w:val="NoSpacing"/>
        <w:spacing w:before="0" w:after="0"/>
        <w:ind w:firstLine="0"/>
        <w:jc w:val="center"/>
        <w:rPr>
          <w:b w:val="0"/>
        </w:rPr>
      </w:pPr>
      <w:proofErr w:type="gramStart"/>
      <w:r w:rsidRPr="0016506C">
        <w:rPr>
          <w:b w:val="0"/>
        </w:rPr>
        <w:t>în</w:t>
      </w:r>
      <w:proofErr w:type="gramEnd"/>
      <w:r w:rsidRPr="0016506C">
        <w:rPr>
          <w:b w:val="0"/>
        </w:rPr>
        <w:t xml:space="preserve"> anul 20</w:t>
      </w:r>
      <w:r w:rsidR="0051079C" w:rsidRPr="0016506C">
        <w:rPr>
          <w:b w:val="0"/>
        </w:rPr>
        <w:t>24</w:t>
      </w:r>
      <w:r w:rsidR="00C35705" w:rsidRPr="0016506C">
        <w:rPr>
          <w:b w:val="0"/>
        </w:rPr>
        <w:t>, în orașul Simeria</w:t>
      </w:r>
    </w:p>
    <w:p w14:paraId="6D393589" w14:textId="77777777" w:rsidR="003A6E13" w:rsidRPr="00EC7D17" w:rsidRDefault="003A6E13" w:rsidP="003A6E13">
      <w:pPr>
        <w:pStyle w:val="Caption"/>
        <w:rPr>
          <w:b w:val="0"/>
          <w:color w:val="auto"/>
        </w:rPr>
      </w:pPr>
    </w:p>
    <w:p w14:paraId="42800116" w14:textId="77777777" w:rsidR="00B62758" w:rsidRDefault="00B62758" w:rsidP="00B62758">
      <w:pPr>
        <w:ind w:firstLine="740"/>
      </w:pPr>
      <w:r>
        <w:t xml:space="preserve">Consiliul local al oraşului Simeria, judeţul Hunedoara; </w:t>
      </w:r>
    </w:p>
    <w:p w14:paraId="43B671AC" w14:textId="6208F40C" w:rsidR="00B62758" w:rsidRDefault="00B62758" w:rsidP="00B62758">
      <w:pPr>
        <w:ind w:firstLine="740"/>
      </w:pPr>
      <w:r>
        <w:t xml:space="preserve">Analizând nota de fundamentare a primarului oraşului, domnul Bedea Iulius Gelu, prin care propune stabilirea impozitelor şi taxelor locale în oraşul Simeria, pe </w:t>
      </w:r>
      <w:r w:rsidRPr="0016506C">
        <w:t>anul 202</w:t>
      </w:r>
      <w:r w:rsidR="00862450" w:rsidRPr="0016506C">
        <w:t>3</w:t>
      </w:r>
      <w:r w:rsidRPr="0016506C">
        <w:t>,</w:t>
      </w:r>
      <w:r>
        <w:t xml:space="preserve"> proiect care a fost supus dezbaterii publice. </w:t>
      </w:r>
    </w:p>
    <w:p w14:paraId="60E49555" w14:textId="0A77BCC1" w:rsidR="001E6F4F" w:rsidRDefault="00B62758" w:rsidP="00B62758">
      <w:pPr>
        <w:ind w:firstLine="740"/>
      </w:pPr>
      <w:r>
        <w:t xml:space="preserve">Avand in vedere Referatul de aprobare a Primarului orasului Simeria inregistrat sub nr. </w:t>
      </w:r>
      <w:proofErr w:type="gramStart"/>
      <w:r w:rsidRPr="0016506C">
        <w:t>_________202</w:t>
      </w:r>
      <w:r w:rsidR="00862450" w:rsidRPr="0016506C">
        <w:t>3</w:t>
      </w:r>
      <w:r w:rsidR="0016506C">
        <w:t>.</w:t>
      </w:r>
      <w:proofErr w:type="gramEnd"/>
    </w:p>
    <w:p w14:paraId="788865D9" w14:textId="77777777" w:rsidR="001E6F4F" w:rsidRPr="007122DF" w:rsidRDefault="001E6F4F" w:rsidP="001E6F4F">
      <w:pPr>
        <w:pStyle w:val="Heading2"/>
        <w:shd w:val="clear" w:color="auto" w:fill="FFFFFF"/>
        <w:spacing w:before="38"/>
        <w:rPr>
          <w:rFonts w:ascii="Times New Roman" w:hAnsi="Times New Roman"/>
          <w:b w:val="0"/>
          <w:bCs w:val="0"/>
          <w:i/>
          <w:iCs/>
          <w:sz w:val="24"/>
          <w:szCs w:val="24"/>
          <w:lang w:val="fr-FR"/>
        </w:rPr>
      </w:pPr>
      <w:r w:rsidRPr="003B6A55">
        <w:rPr>
          <w:rFonts w:ascii="Times New Roman" w:hAnsi="Times New Roman"/>
          <w:b w:val="0"/>
          <w:bCs w:val="0"/>
          <w:sz w:val="24"/>
          <w:szCs w:val="22"/>
          <w:lang w:val="fr-FR"/>
        </w:rPr>
        <w:tab/>
        <w:t xml:space="preserve">În temeiul dispozițiilor art. 5 </w:t>
      </w:r>
      <w:proofErr w:type="gramStart"/>
      <w:r w:rsidRPr="003B6A55">
        <w:rPr>
          <w:rFonts w:ascii="Times New Roman" w:hAnsi="Times New Roman"/>
          <w:b w:val="0"/>
          <w:bCs w:val="0"/>
          <w:sz w:val="24"/>
          <w:szCs w:val="22"/>
          <w:lang w:val="fr-FR"/>
        </w:rPr>
        <w:t>alin</w:t>
      </w:r>
      <w:proofErr w:type="gramEnd"/>
      <w:r w:rsidRPr="003B6A55">
        <w:rPr>
          <w:rFonts w:ascii="Times New Roman" w:hAnsi="Times New Roman"/>
          <w:b w:val="0"/>
          <w:bCs w:val="0"/>
          <w:sz w:val="24"/>
          <w:szCs w:val="22"/>
          <w:lang w:val="fr-FR"/>
        </w:rPr>
        <w:t>. (2), art. 20 și art.30 din Legea nr. 273/2006 privind finanţele publice locale, cu modificările şi completările ulterioare; art.453- 495 din Legea nr.227/2015</w:t>
      </w:r>
      <w:r w:rsidRPr="007122DF">
        <w:rPr>
          <w:rFonts w:ascii="Times New Roman" w:hAnsi="Times New Roman"/>
          <w:b w:val="0"/>
          <w:sz w:val="24"/>
          <w:szCs w:val="24"/>
        </w:rPr>
        <w:t xml:space="preserve"> privind Codul fiscal, cu modificări</w:t>
      </w:r>
      <w:r>
        <w:rPr>
          <w:rFonts w:ascii="Times New Roman" w:hAnsi="Times New Roman"/>
          <w:b w:val="0"/>
          <w:sz w:val="24"/>
          <w:szCs w:val="24"/>
        </w:rPr>
        <w:t>le și completările ulterioare;</w:t>
      </w:r>
      <w:r w:rsidRPr="007122DF">
        <w:rPr>
          <w:rFonts w:ascii="Times New Roman" w:hAnsi="Times New Roman"/>
          <w:b w:val="0"/>
          <w:sz w:val="24"/>
          <w:szCs w:val="24"/>
        </w:rPr>
        <w:t xml:space="preserve"> Hotărârii Guvernului României nr.1/2016 pentru aprobarea normelor metodologice de aplicare a Legii nr. </w:t>
      </w:r>
      <w:proofErr w:type="gramStart"/>
      <w:r w:rsidRPr="007122DF">
        <w:rPr>
          <w:rFonts w:ascii="Times New Roman" w:hAnsi="Times New Roman"/>
          <w:b w:val="0"/>
          <w:sz w:val="24"/>
          <w:szCs w:val="24"/>
        </w:rPr>
        <w:t>227/2015 privind Codul fiscal, cu modificări</w:t>
      </w:r>
      <w:r>
        <w:rPr>
          <w:rFonts w:ascii="Times New Roman" w:hAnsi="Times New Roman"/>
          <w:b w:val="0"/>
          <w:sz w:val="24"/>
          <w:szCs w:val="24"/>
        </w:rPr>
        <w:t>le și completările ulterioare;</w:t>
      </w:r>
      <w:r w:rsidRPr="007122DF">
        <w:rPr>
          <w:rFonts w:ascii="Times New Roman" w:hAnsi="Times New Roman"/>
          <w:b w:val="0"/>
          <w:sz w:val="24"/>
          <w:szCs w:val="24"/>
        </w:rPr>
        <w:t xml:space="preserve"> </w:t>
      </w:r>
      <w:r>
        <w:rPr>
          <w:rFonts w:ascii="Times New Roman" w:hAnsi="Times New Roman"/>
          <w:b w:val="0"/>
          <w:sz w:val="24"/>
          <w:szCs w:val="24"/>
        </w:rPr>
        <w:t xml:space="preserve">ale </w:t>
      </w:r>
      <w:r w:rsidRPr="007122DF">
        <w:rPr>
          <w:rFonts w:ascii="Times New Roman" w:hAnsi="Times New Roman"/>
          <w:b w:val="0"/>
          <w:sz w:val="24"/>
          <w:szCs w:val="24"/>
        </w:rPr>
        <w:t>art.</w:t>
      </w:r>
      <w:proofErr w:type="gramEnd"/>
      <w:r w:rsidRPr="007122DF">
        <w:rPr>
          <w:rFonts w:ascii="Times New Roman" w:hAnsi="Times New Roman"/>
          <w:b w:val="0"/>
          <w:sz w:val="24"/>
          <w:szCs w:val="24"/>
        </w:rPr>
        <w:t xml:space="preserve"> 266 din Legea nr. </w:t>
      </w:r>
      <w:proofErr w:type="gramStart"/>
      <w:r w:rsidRPr="007122DF">
        <w:rPr>
          <w:rFonts w:ascii="Times New Roman" w:hAnsi="Times New Roman"/>
          <w:b w:val="0"/>
          <w:sz w:val="24"/>
          <w:szCs w:val="24"/>
        </w:rPr>
        <w:t>207/2015 privi</w:t>
      </w:r>
      <w:r>
        <w:rPr>
          <w:rFonts w:ascii="Times New Roman" w:hAnsi="Times New Roman"/>
          <w:b w:val="0"/>
          <w:sz w:val="24"/>
          <w:szCs w:val="24"/>
        </w:rPr>
        <w:t xml:space="preserve">nd Codul de procedură fiscală, </w:t>
      </w:r>
      <w:r w:rsidRPr="007122DF">
        <w:rPr>
          <w:rFonts w:ascii="Times New Roman" w:hAnsi="Times New Roman"/>
          <w:b w:val="0"/>
          <w:sz w:val="24"/>
          <w:szCs w:val="24"/>
        </w:rPr>
        <w:t>cu modificări</w:t>
      </w:r>
      <w:r>
        <w:rPr>
          <w:rFonts w:ascii="Times New Roman" w:hAnsi="Times New Roman"/>
          <w:b w:val="0"/>
          <w:sz w:val="24"/>
          <w:szCs w:val="24"/>
        </w:rPr>
        <w:t xml:space="preserve">le și completările ulterioare; ale </w:t>
      </w:r>
      <w:r>
        <w:rPr>
          <w:rFonts w:ascii="Times New Roman" w:hAnsi="Times New Roman"/>
          <w:b w:val="0"/>
          <w:sz w:val="24"/>
          <w:szCs w:val="24"/>
          <w:lang w:val="fr-FR"/>
        </w:rPr>
        <w:t>art.7</w:t>
      </w:r>
      <w:r w:rsidRPr="007122DF">
        <w:rPr>
          <w:rFonts w:ascii="Times New Roman" w:hAnsi="Times New Roman"/>
          <w:b w:val="0"/>
          <w:sz w:val="24"/>
          <w:szCs w:val="24"/>
          <w:lang w:val="fr-FR"/>
        </w:rPr>
        <w:t xml:space="preserve"> din Legea nr</w:t>
      </w:r>
      <w:r w:rsidRPr="004F2C16">
        <w:rPr>
          <w:rFonts w:ascii="Times New Roman" w:hAnsi="Times New Roman"/>
          <w:b w:val="0"/>
          <w:sz w:val="24"/>
          <w:szCs w:val="24"/>
          <w:lang w:val="fr-FR"/>
        </w:rPr>
        <w:t>.52/2003 privind transparența decizională în administrația publică, republicată, cu modificările și completările, precum și ale art.129,</w:t>
      </w:r>
      <w:r w:rsidRPr="007122DF">
        <w:rPr>
          <w:rFonts w:ascii="Times New Roman" w:hAnsi="Times New Roman"/>
          <w:b w:val="0"/>
          <w:sz w:val="24"/>
          <w:szCs w:val="24"/>
        </w:rPr>
        <w:t xml:space="preserve"> alin.2, </w:t>
      </w:r>
      <w:r>
        <w:rPr>
          <w:rFonts w:ascii="Times New Roman" w:hAnsi="Times New Roman"/>
          <w:b w:val="0"/>
          <w:sz w:val="24"/>
          <w:szCs w:val="24"/>
        </w:rPr>
        <w:t>lit.</w:t>
      </w:r>
      <w:proofErr w:type="gramEnd"/>
      <w:r>
        <w:rPr>
          <w:rFonts w:ascii="Times New Roman" w:hAnsi="Times New Roman"/>
          <w:b w:val="0"/>
          <w:sz w:val="24"/>
          <w:szCs w:val="24"/>
        </w:rPr>
        <w:t xml:space="preserve"> </w:t>
      </w:r>
      <w:proofErr w:type="gramStart"/>
      <w:r>
        <w:rPr>
          <w:rFonts w:ascii="Times New Roman" w:hAnsi="Times New Roman"/>
          <w:b w:val="0"/>
          <w:sz w:val="24"/>
          <w:szCs w:val="24"/>
        </w:rPr>
        <w:t>b</w:t>
      </w:r>
      <w:proofErr w:type="gramEnd"/>
      <w:r>
        <w:rPr>
          <w:rFonts w:ascii="Times New Roman" w:hAnsi="Times New Roman"/>
          <w:b w:val="0"/>
          <w:sz w:val="24"/>
          <w:szCs w:val="24"/>
        </w:rPr>
        <w:t xml:space="preserve">, alin.4 lit. </w:t>
      </w:r>
      <w:proofErr w:type="gramStart"/>
      <w:r>
        <w:rPr>
          <w:rFonts w:ascii="Times New Roman" w:hAnsi="Times New Roman"/>
          <w:b w:val="0"/>
          <w:sz w:val="24"/>
          <w:szCs w:val="24"/>
        </w:rPr>
        <w:t>c</w:t>
      </w:r>
      <w:proofErr w:type="gramEnd"/>
      <w:r>
        <w:rPr>
          <w:rFonts w:ascii="Times New Roman" w:hAnsi="Times New Roman"/>
          <w:b w:val="0"/>
          <w:sz w:val="24"/>
          <w:szCs w:val="24"/>
        </w:rPr>
        <w:t>, art.139 alin.3, lit</w:t>
      </w:r>
      <w:r w:rsidRPr="007122DF">
        <w:rPr>
          <w:rFonts w:ascii="Times New Roman" w:hAnsi="Times New Roman"/>
          <w:b w:val="0"/>
          <w:sz w:val="24"/>
          <w:szCs w:val="24"/>
        </w:rPr>
        <w:t>.</w:t>
      </w:r>
      <w:r>
        <w:rPr>
          <w:rFonts w:ascii="Times New Roman" w:hAnsi="Times New Roman"/>
          <w:b w:val="0"/>
          <w:sz w:val="24"/>
          <w:szCs w:val="24"/>
        </w:rPr>
        <w:t xml:space="preserve"> </w:t>
      </w:r>
      <w:proofErr w:type="gramStart"/>
      <w:r w:rsidRPr="007122DF">
        <w:rPr>
          <w:rFonts w:ascii="Times New Roman" w:hAnsi="Times New Roman"/>
          <w:b w:val="0"/>
          <w:sz w:val="24"/>
          <w:szCs w:val="24"/>
        </w:rPr>
        <w:t>c</w:t>
      </w:r>
      <w:proofErr w:type="gramEnd"/>
      <w:r w:rsidRPr="007122DF">
        <w:rPr>
          <w:rFonts w:ascii="Times New Roman" w:hAnsi="Times New Roman"/>
          <w:b w:val="0"/>
          <w:sz w:val="24"/>
          <w:szCs w:val="24"/>
        </w:rPr>
        <w:t xml:space="preserve">, </w:t>
      </w:r>
      <w:r w:rsidRPr="007122DF">
        <w:rPr>
          <w:rFonts w:ascii="Times New Roman" w:hAnsi="Times New Roman"/>
          <w:b w:val="0"/>
          <w:sz w:val="24"/>
          <w:szCs w:val="24"/>
          <w:lang w:val="fr-FR"/>
        </w:rPr>
        <w:t xml:space="preserve"> ale art.196, alin.1, ,,a'' lit din O.U.G. nr.57/2019 privind Codul administrativ, cu modificările și completările ulterioare;</w:t>
      </w:r>
    </w:p>
    <w:p w14:paraId="6E39FACA" w14:textId="77777777" w:rsidR="001E6F4F" w:rsidRPr="00371426" w:rsidRDefault="001E6F4F" w:rsidP="001E6F4F"/>
    <w:p w14:paraId="4156FEC9" w14:textId="77777777" w:rsidR="001E6F4F" w:rsidRPr="00371426" w:rsidRDefault="001E6F4F" w:rsidP="001E6F4F">
      <w:pPr>
        <w:rPr>
          <w:lang w:val="fr-FR"/>
        </w:rPr>
      </w:pPr>
      <w:r w:rsidRPr="00371426">
        <w:tab/>
      </w:r>
      <w:r w:rsidRPr="00371426">
        <w:tab/>
      </w:r>
      <w:r w:rsidRPr="00371426">
        <w:tab/>
      </w:r>
      <w:r w:rsidRPr="00371426">
        <w:tab/>
      </w:r>
      <w:r w:rsidRPr="00371426">
        <w:tab/>
      </w:r>
      <w:r w:rsidRPr="00371426">
        <w:rPr>
          <w:lang w:val="fr-FR"/>
        </w:rPr>
        <w:t xml:space="preserve">H O T </w:t>
      </w:r>
      <w:r>
        <w:rPr>
          <w:lang w:val="fr-FR"/>
        </w:rPr>
        <w:t>Ă</w:t>
      </w:r>
      <w:r w:rsidRPr="00371426">
        <w:rPr>
          <w:lang w:val="fr-FR"/>
        </w:rPr>
        <w:t xml:space="preserve"> R </w:t>
      </w:r>
      <w:r>
        <w:rPr>
          <w:lang w:val="fr-FR"/>
        </w:rPr>
        <w:t>Ă</w:t>
      </w:r>
      <w:r w:rsidRPr="00371426">
        <w:rPr>
          <w:lang w:val="fr-FR"/>
        </w:rPr>
        <w:t xml:space="preserve"> </w:t>
      </w:r>
      <w:r>
        <w:rPr>
          <w:lang w:val="fr-FR"/>
        </w:rPr>
        <w:t>Ș</w:t>
      </w:r>
      <w:r w:rsidRPr="00371426">
        <w:rPr>
          <w:lang w:val="fr-FR"/>
        </w:rPr>
        <w:t xml:space="preserve"> T E :</w:t>
      </w:r>
    </w:p>
    <w:p w14:paraId="617EE5D6" w14:textId="77777777" w:rsidR="001E6F4F" w:rsidRDefault="001E6F4F" w:rsidP="001E6F4F">
      <w:pPr>
        <w:ind w:left="708" w:firstLine="708"/>
        <w:rPr>
          <w:b/>
        </w:rPr>
      </w:pPr>
    </w:p>
    <w:p w14:paraId="5C442E6A" w14:textId="686716A9" w:rsidR="001E6F4F" w:rsidRPr="00011843" w:rsidRDefault="001E6F4F" w:rsidP="001E6F4F">
      <w:pPr>
        <w:pStyle w:val="NoSpacing"/>
        <w:rPr>
          <w:b w:val="0"/>
        </w:rPr>
      </w:pPr>
      <w:r w:rsidRPr="00011843">
        <w:t>Art.1 - Reguli generale:</w:t>
      </w:r>
    </w:p>
    <w:p w14:paraId="3EB57306" w14:textId="513F61A9" w:rsidR="001E6F4F" w:rsidRPr="0016506C" w:rsidRDefault="001E6F4F" w:rsidP="001E6F4F">
      <w:pPr>
        <w:numPr>
          <w:ilvl w:val="0"/>
          <w:numId w:val="1"/>
        </w:numPr>
        <w:tabs>
          <w:tab w:val="left" w:pos="993"/>
        </w:tabs>
        <w:ind w:firstLine="720"/>
      </w:pPr>
      <w:r>
        <w:t xml:space="preserve">Se stabilește nivelul impozitelor si taxelor locale, alte taxe, taxe speciale, pentru orașul Simeria și satele aparținătoare orașului Simeria, aplicabil pentru anul fiscal </w:t>
      </w:r>
      <w:r w:rsidRPr="0016506C">
        <w:t>202</w:t>
      </w:r>
      <w:r w:rsidR="0051079C" w:rsidRPr="0016506C">
        <w:t>4</w:t>
      </w:r>
      <w:r w:rsidRPr="0016506C">
        <w:t>.</w:t>
      </w:r>
    </w:p>
    <w:p w14:paraId="520A70D7" w14:textId="03549068" w:rsidR="001E6F4F" w:rsidRDefault="001E6F4F" w:rsidP="001E6F4F">
      <w:pPr>
        <w:numPr>
          <w:ilvl w:val="0"/>
          <w:numId w:val="1"/>
        </w:numPr>
        <w:ind w:firstLine="720"/>
      </w:pPr>
      <w:r w:rsidRPr="0016506C">
        <w:t>Impozitele şi taxele locale stabilite în conformitate cu prevederile legale, prin prezenta hotărâre, constituie integral venituri proprii la bugetul local al oraşului Simeria, pentru anul fiscal 202</w:t>
      </w:r>
      <w:r w:rsidR="00862450" w:rsidRPr="0016506C">
        <w:t>4</w:t>
      </w:r>
      <w:r w:rsidRPr="0016506C">
        <w:t>,</w:t>
      </w:r>
      <w:r>
        <w:t xml:space="preserve"> cu excepția veniturilor provenite din impozitul pe mijloacele de transport</w:t>
      </w:r>
      <w:r>
        <w:rPr>
          <w:lang w:val="fr-FR"/>
        </w:rPr>
        <w:t>:</w:t>
      </w:r>
      <w:r>
        <w:rPr>
          <w:color w:val="0000FF"/>
          <w:lang w:val="fr-FR"/>
        </w:rPr>
        <w:t xml:space="preserve"> </w:t>
      </w:r>
      <w:r>
        <w:t>autovehicule de transport marfă cu masa totală autorizată egală sau mai mare de 12 tone si  combinaţii de autovehicule (un autovehicul articulat sau tren rutier) de transport marfă cu masa totală maximă autorizată egală sau mai mare de 12 tone, precum şi amenzile şi penalizările aferente care se pot utiliza exclusiv pentru lucrări de întreţinere, modernizare, reabilitare şi construire a drumurilor locale şi judeţene, din care 60% constituie venituri la bugetul local şi 40% constituie venituri la bugetul judeţean.</w:t>
      </w:r>
      <w:r>
        <w:rPr>
          <w:color w:val="0000FF"/>
        </w:rPr>
        <w:t xml:space="preserve"> </w:t>
      </w:r>
      <w:r>
        <w:t xml:space="preserve">         </w:t>
      </w:r>
    </w:p>
    <w:p w14:paraId="7597C2C4" w14:textId="77777777" w:rsidR="001E6F4F" w:rsidRDefault="001E6F4F" w:rsidP="001E6F4F">
      <w:pPr>
        <w:numPr>
          <w:ilvl w:val="0"/>
          <w:numId w:val="1"/>
        </w:numPr>
        <w:ind w:firstLine="720"/>
      </w:pPr>
      <w:r>
        <w:t>Resursele băneşti constituite din impozitele şi taxele locale se utilizează pentru cheltuielile publice a căror finanţare se asigură din bugetul local, în condiţiile Legii finanţelor publice locale şi a Legii bugetului de stat.</w:t>
      </w:r>
    </w:p>
    <w:p w14:paraId="5FB86F9B" w14:textId="5A17D129" w:rsidR="00C35705" w:rsidRDefault="00C35705" w:rsidP="00C35705">
      <w:pPr>
        <w:numPr>
          <w:ilvl w:val="0"/>
          <w:numId w:val="1"/>
        </w:numPr>
        <w:ind w:firstLine="720"/>
      </w:pPr>
      <w:r>
        <w:t>Impozitele şi taxele locale stabilite prin prezenta hotărâre sunt datorate de persoanele fizice şi juridice, prevăzute în titlul IX din Legea 227/2015, Codul Fiscal, cu modificarile si completarile ulterioare, în calitatea lor de contribuabili, între limitele şi în condiţiile legii.</w:t>
      </w:r>
    </w:p>
    <w:p w14:paraId="419E66C6" w14:textId="77777777" w:rsidR="00CC3AE8" w:rsidRDefault="00CC3AE8" w:rsidP="00CC3AE8">
      <w:pPr>
        <w:ind w:left="720" w:firstLine="0"/>
      </w:pPr>
    </w:p>
    <w:p w14:paraId="2D94C960" w14:textId="77777777" w:rsidR="001C642A" w:rsidRDefault="001C642A" w:rsidP="00CC3AE8">
      <w:pPr>
        <w:ind w:left="720" w:firstLine="0"/>
      </w:pPr>
    </w:p>
    <w:p w14:paraId="5EC00AC1" w14:textId="77777777" w:rsidR="001E6F4F" w:rsidRDefault="001E6F4F" w:rsidP="00CC3AE8">
      <w:pPr>
        <w:ind w:left="720" w:firstLine="0"/>
      </w:pPr>
    </w:p>
    <w:p w14:paraId="0869676E" w14:textId="77777777" w:rsidR="001E6F4F" w:rsidRDefault="001E6F4F" w:rsidP="00CC3AE8">
      <w:pPr>
        <w:ind w:left="720" w:firstLine="0"/>
      </w:pPr>
    </w:p>
    <w:p w14:paraId="74D98F1F" w14:textId="77777777" w:rsidR="00C35705" w:rsidRDefault="007E13AA" w:rsidP="00C35705">
      <w:pPr>
        <w:pStyle w:val="NoSpacing"/>
      </w:pPr>
      <w:r>
        <w:t>A</w:t>
      </w:r>
      <w:r w:rsidR="00C35705">
        <w:t>rt. 2   Dispoziţii generale (art. 453 Cod Fiscal)</w:t>
      </w:r>
    </w:p>
    <w:p w14:paraId="59548641" w14:textId="77777777" w:rsidR="00C35705" w:rsidRDefault="00C35705" w:rsidP="00C35705">
      <w:pPr>
        <w:pStyle w:val="NoSpacing"/>
      </w:pPr>
      <w:bookmarkStart w:id="0" w:name="bookmark5"/>
      <w:r>
        <w:t>Definiţii</w:t>
      </w:r>
    </w:p>
    <w:p w14:paraId="1AAF5E55" w14:textId="77777777" w:rsidR="00C35705" w:rsidRDefault="00C35705" w:rsidP="00C35705">
      <w:r>
        <w:t xml:space="preserve">În înţelesul prezentului titlu, expresiile de mai </w:t>
      </w:r>
      <w:proofErr w:type="gramStart"/>
      <w:r>
        <w:t>jos</w:t>
      </w:r>
      <w:proofErr w:type="gramEnd"/>
      <w:r>
        <w:t xml:space="preserve"> au următoarele semnificaţii:</w:t>
      </w:r>
    </w:p>
    <w:p w14:paraId="54C299E0" w14:textId="77777777" w:rsidR="00C35705" w:rsidRDefault="00C35705">
      <w:pPr>
        <w:pStyle w:val="ListParagraph"/>
        <w:numPr>
          <w:ilvl w:val="1"/>
          <w:numId w:val="67"/>
        </w:numPr>
        <w:tabs>
          <w:tab w:val="left" w:pos="993"/>
        </w:tabs>
        <w:autoSpaceDE w:val="0"/>
        <w:autoSpaceDN w:val="0"/>
        <w:adjustRightInd w:val="0"/>
      </w:pPr>
      <w:r w:rsidRPr="00B07EDC">
        <w:rPr>
          <w:b/>
        </w:rPr>
        <w:t>activitate economică</w:t>
      </w:r>
      <w:r>
        <w:t xml:space="preserve"> - orice activitate care constă în furnizarea de bunuri, servicii şi lucrări pe o piaţă;</w:t>
      </w:r>
    </w:p>
    <w:p w14:paraId="48960CA7" w14:textId="77777777" w:rsidR="00352A52" w:rsidRPr="008D1EEB" w:rsidRDefault="00352A52">
      <w:pPr>
        <w:pStyle w:val="ListParagraph"/>
        <w:numPr>
          <w:ilvl w:val="1"/>
          <w:numId w:val="67"/>
        </w:numPr>
      </w:pPr>
      <w:r w:rsidRPr="00B07EDC">
        <w:rPr>
          <w:b/>
        </w:rPr>
        <w:t>clădire</w:t>
      </w:r>
      <w:r w:rsidRPr="008D1EEB">
        <w:t xml:space="preserve"> - orice construcţie situată deasupra solului şi/sau sub nivelul acestuia, indiferent de denumirea ori de folosinţa sa, şi care are una sau mai multe încăperi ce pot servi la adăpostirea de oameni, animale, obiecte, produse, materiale, instalaţii, echipamente şi altele asemenea, iar elementele structurale de bază ale acesteia sunt pereţii şi acoperişul, indiferent de materialele din care sunt construite, inclusiv construcţiile reprezentând turnurile de susţinere a turbinelor </w:t>
      </w:r>
      <w:r w:rsidR="00A605EB" w:rsidRPr="008D1EEB">
        <w:t>eoliene şi fundaţiile acestora.</w:t>
      </w:r>
    </w:p>
    <w:p w14:paraId="4F74FCE8" w14:textId="4D590266" w:rsidR="00C35705" w:rsidRDefault="00C35705">
      <w:pPr>
        <w:pStyle w:val="ListParagraph"/>
        <w:numPr>
          <w:ilvl w:val="1"/>
          <w:numId w:val="67"/>
        </w:numPr>
        <w:tabs>
          <w:tab w:val="left" w:pos="993"/>
        </w:tabs>
        <w:autoSpaceDE w:val="0"/>
        <w:autoSpaceDN w:val="0"/>
        <w:adjustRightInd w:val="0"/>
      </w:pPr>
      <w:r w:rsidRPr="00B07EDC">
        <w:rPr>
          <w:b/>
        </w:rPr>
        <w:t>clădire-anexă</w:t>
      </w:r>
      <w:r>
        <w:t xml:space="preserve"> - clădiri situate în afara clădirii de locuit, precum: bucătării, grajduri, pivniţe, cămări, pătule, magazii, depozite, garaje şi altele asemenea;</w:t>
      </w:r>
    </w:p>
    <w:p w14:paraId="4570B10F" w14:textId="7DF6BF5E" w:rsidR="00077203" w:rsidRPr="00EA3C91" w:rsidRDefault="00B64834" w:rsidP="00B64834">
      <w:pPr>
        <w:pStyle w:val="ListParagraph"/>
        <w:numPr>
          <w:ilvl w:val="1"/>
          <w:numId w:val="67"/>
        </w:numPr>
        <w:tabs>
          <w:tab w:val="left" w:pos="993"/>
        </w:tabs>
        <w:autoSpaceDE w:val="0"/>
        <w:autoSpaceDN w:val="0"/>
        <w:adjustRightInd w:val="0"/>
      </w:pPr>
      <w:r w:rsidRPr="00EA3C91">
        <w:rPr>
          <w:b/>
        </w:rPr>
        <w:t>clădire cu destinaţie mixtă</w:t>
      </w:r>
      <w:r w:rsidRPr="00EA3C91">
        <w:t xml:space="preserve"> - clădire folosită atât în scop rezidenţial, cât şi nerezidenţial;</w:t>
      </w:r>
    </w:p>
    <w:p w14:paraId="56173655" w14:textId="77777777" w:rsidR="00C35705" w:rsidRDefault="00C35705">
      <w:pPr>
        <w:pStyle w:val="ListParagraph"/>
        <w:numPr>
          <w:ilvl w:val="1"/>
          <w:numId w:val="67"/>
        </w:numPr>
        <w:tabs>
          <w:tab w:val="left" w:pos="993"/>
        </w:tabs>
        <w:autoSpaceDE w:val="0"/>
        <w:autoSpaceDN w:val="0"/>
        <w:adjustRightInd w:val="0"/>
      </w:pPr>
      <w:r w:rsidRPr="00601636">
        <w:rPr>
          <w:b/>
        </w:rPr>
        <w:t>clădire nerezidenţială</w:t>
      </w:r>
      <w:r>
        <w:t xml:space="preserve"> - orice clădire care nu este rezidenţială;</w:t>
      </w:r>
    </w:p>
    <w:p w14:paraId="538C43DA" w14:textId="77777777" w:rsidR="00C35705" w:rsidRDefault="00C35705">
      <w:pPr>
        <w:pStyle w:val="ListParagraph"/>
        <w:numPr>
          <w:ilvl w:val="1"/>
          <w:numId w:val="67"/>
        </w:numPr>
        <w:tabs>
          <w:tab w:val="left" w:pos="993"/>
        </w:tabs>
        <w:autoSpaceDE w:val="0"/>
        <w:autoSpaceDN w:val="0"/>
        <w:adjustRightInd w:val="0"/>
      </w:pPr>
      <w:r w:rsidRPr="00601636">
        <w:rPr>
          <w:b/>
        </w:rPr>
        <w:t>clădire rezidenţială</w:t>
      </w:r>
      <w:r>
        <w:t xml:space="preserve"> - construcţie alcătuită din una sau mai multe camere folosite pentru locuit, cu dependinţele, dotările şi utilităţile necesare, care satisface cerinţele de locuit ale unei persoane sau familii;</w:t>
      </w:r>
    </w:p>
    <w:p w14:paraId="4713EE64" w14:textId="77777777" w:rsidR="00601636" w:rsidRPr="00B07EDC" w:rsidRDefault="00601636">
      <w:pPr>
        <w:pStyle w:val="ListParagraph"/>
        <w:numPr>
          <w:ilvl w:val="1"/>
          <w:numId w:val="67"/>
        </w:numPr>
        <w:tabs>
          <w:tab w:val="left" w:pos="993"/>
        </w:tabs>
        <w:autoSpaceDE w:val="0"/>
        <w:autoSpaceDN w:val="0"/>
        <w:adjustRightInd w:val="0"/>
        <w:rPr>
          <w:b/>
        </w:rPr>
      </w:pPr>
      <w:r w:rsidRPr="00B07EDC">
        <w:rPr>
          <w:b/>
        </w:rPr>
        <w:t>terenul aferent clădirii de domiciliu</w:t>
      </w:r>
      <w:r w:rsidRPr="008D1EEB">
        <w:t xml:space="preserve"> - terenul proprietăţii identificat prin adresa acestuia, individualizată prin denumire proprie a străzii şi numărul poştal atribuit de la adresa de domiciliu;</w:t>
      </w:r>
    </w:p>
    <w:p w14:paraId="678C88C5" w14:textId="6615BDCF" w:rsidR="00B07EDC" w:rsidRPr="00B07EDC" w:rsidRDefault="00B07EDC">
      <w:pPr>
        <w:pStyle w:val="ListParagraph"/>
        <w:numPr>
          <w:ilvl w:val="1"/>
          <w:numId w:val="67"/>
        </w:numPr>
        <w:tabs>
          <w:tab w:val="left" w:pos="993"/>
        </w:tabs>
        <w:autoSpaceDE w:val="0"/>
        <w:autoSpaceDN w:val="0"/>
        <w:adjustRightInd w:val="0"/>
      </w:pPr>
      <w:r w:rsidRPr="00B07EDC">
        <w:rPr>
          <w:b/>
          <w:noProof/>
          <w:szCs w:val="24"/>
          <w:lang w:eastAsia="ro-RO"/>
        </w:rPr>
        <w:t>nomenclatură stradală</w:t>
      </w:r>
      <w:r w:rsidRPr="00743D5A">
        <w:rPr>
          <w:noProof/>
          <w:szCs w:val="24"/>
          <w:lang w:eastAsia="ro-RO"/>
        </w:rPr>
        <w:t xml:space="preserve"> - lista care conţine denumirile tuturor străzilor dintr-o unitate administrativ-teritorială, numerele de identificare a imobilelor pe fiecare stradă în parte, precum şi titularul dreptului de proprietate al fiecărui imobil; nomenclatura stradală se organizează pe fiecare localitate rurală şi urbană şi reprezintă evidenţa primară unitară care serveşte la atribuirea adresei domiciliului/reşedinţei persoanei fizice, a sediului persoanei juridice, precum şi a fiecărui imobil, teren şi/sau clădire;</w:t>
      </w:r>
    </w:p>
    <w:p w14:paraId="6B1FA196" w14:textId="7DC3A20C" w:rsidR="00B07EDC" w:rsidRDefault="00B07EDC">
      <w:pPr>
        <w:pStyle w:val="ListParagraph"/>
        <w:numPr>
          <w:ilvl w:val="1"/>
          <w:numId w:val="67"/>
        </w:numPr>
        <w:tabs>
          <w:tab w:val="left" w:pos="993"/>
        </w:tabs>
        <w:autoSpaceDE w:val="0"/>
        <w:autoSpaceDN w:val="0"/>
        <w:adjustRightInd w:val="0"/>
      </w:pPr>
      <w:r w:rsidRPr="00B07EDC">
        <w:t xml:space="preserve"> </w:t>
      </w:r>
      <w:r w:rsidRPr="00B07EDC">
        <w:rPr>
          <w:b/>
        </w:rPr>
        <w:t>zone din cadrul localităţii</w:t>
      </w:r>
      <w:r w:rsidRPr="00B07EDC">
        <w:t xml:space="preserve"> - zone stabilite de consiliul local, în funcţie de poziţia terenului faţă de centrul localităţii, de reţelele edilitare, precum şi de alte elemente specifice fiecărei unităţi administrativ-teritoriale, conform documentaţiilor de amenajare a teritoriului şi de urbanism, registrelor agricole, evidenţelor specifice cadastrului imobiliar-edilitar sau altor evidenţe agricole sau cadastrale care pot afecta valoarea terenului.</w:t>
      </w:r>
    </w:p>
    <w:p w14:paraId="3344A9ED" w14:textId="77777777" w:rsidR="00B07EDC" w:rsidRDefault="00B07EDC" w:rsidP="00B07EDC">
      <w:pPr>
        <w:tabs>
          <w:tab w:val="left" w:pos="993"/>
        </w:tabs>
        <w:autoSpaceDE w:val="0"/>
        <w:autoSpaceDN w:val="0"/>
        <w:adjustRightInd w:val="0"/>
      </w:pPr>
      <w:r>
        <w:t xml:space="preserve"> </w:t>
      </w:r>
    </w:p>
    <w:p w14:paraId="62AD5741" w14:textId="6C37B6A5" w:rsidR="00C35705" w:rsidRPr="00B64834" w:rsidRDefault="00C35705" w:rsidP="00B07EDC">
      <w:pPr>
        <w:tabs>
          <w:tab w:val="left" w:pos="993"/>
        </w:tabs>
        <w:autoSpaceDE w:val="0"/>
        <w:autoSpaceDN w:val="0"/>
        <w:adjustRightInd w:val="0"/>
        <w:rPr>
          <w:b/>
        </w:rPr>
      </w:pPr>
      <w:proofErr w:type="gramStart"/>
      <w:r w:rsidRPr="00B64834">
        <w:rPr>
          <w:b/>
        </w:rPr>
        <w:t>Art.3  Impozitul</w:t>
      </w:r>
      <w:proofErr w:type="gramEnd"/>
      <w:r w:rsidRPr="00B64834">
        <w:rPr>
          <w:b/>
        </w:rPr>
        <w:t xml:space="preserve"> pe cladiri si taxa pe cladiri (art. 455 Cod Fiscal)</w:t>
      </w:r>
    </w:p>
    <w:p w14:paraId="2EF94C27" w14:textId="77777777" w:rsidR="00C35705" w:rsidRDefault="00C35705" w:rsidP="00C35705">
      <w:pPr>
        <w:pStyle w:val="NoSpacing"/>
      </w:pPr>
      <w:r>
        <w:t>Reguli generale</w:t>
      </w:r>
    </w:p>
    <w:p w14:paraId="2CEB5175" w14:textId="77777777" w:rsidR="00C35705" w:rsidRDefault="00C35705">
      <w:pPr>
        <w:numPr>
          <w:ilvl w:val="0"/>
          <w:numId w:val="2"/>
        </w:numPr>
        <w:tabs>
          <w:tab w:val="left" w:pos="1134"/>
        </w:tabs>
        <w:autoSpaceDE w:val="0"/>
        <w:autoSpaceDN w:val="0"/>
        <w:adjustRightInd w:val="0"/>
        <w:ind w:left="0" w:firstLine="720"/>
      </w:pPr>
      <w:r>
        <w:t xml:space="preserve">Orice persoană </w:t>
      </w:r>
      <w:proofErr w:type="gramStart"/>
      <w:r>
        <w:t>care are</w:t>
      </w:r>
      <w:proofErr w:type="gramEnd"/>
      <w:r>
        <w:t xml:space="preserve"> în proprietate o clădire situată în România datorează anual impozit pentru acea clădire.</w:t>
      </w:r>
    </w:p>
    <w:p w14:paraId="5AA0AE73" w14:textId="77777777" w:rsidR="00C35705" w:rsidRDefault="00C35705">
      <w:pPr>
        <w:numPr>
          <w:ilvl w:val="0"/>
          <w:numId w:val="2"/>
        </w:numPr>
        <w:tabs>
          <w:tab w:val="left" w:pos="1134"/>
        </w:tabs>
        <w:autoSpaceDE w:val="0"/>
        <w:autoSpaceDN w:val="0"/>
        <w:adjustRightInd w:val="0"/>
        <w:ind w:left="0" w:firstLine="720"/>
      </w:pPr>
      <w:r>
        <w:t>Pentru clădirile proprietate publică sau privată a statului ori a unităţilor administrativ-teritoriale, concesionate, închiriate, date în administrare ori în folosinţă, după caz, oricăror entităţi, altele decât cele de drept public, se stabileşte taxa pe clădiri, care se datorează de concesionari, locatari, titularii dreptului de administrare sau de folosinţă, după caz, în condiţii similare impozitului pe clădiri. În cazul transmiterii ulterioare altor entităţi a dreptului de concesiune, închiriere, administrare sau folosinţă asupra clădirii, taxa se datorează de persoana care are relaţia contractuală cu persoana de drept public.</w:t>
      </w:r>
    </w:p>
    <w:p w14:paraId="61514D6A" w14:textId="5CE0F164" w:rsidR="00C35705" w:rsidRDefault="00C35705">
      <w:pPr>
        <w:numPr>
          <w:ilvl w:val="0"/>
          <w:numId w:val="2"/>
        </w:numPr>
        <w:tabs>
          <w:tab w:val="left" w:pos="1134"/>
        </w:tabs>
        <w:autoSpaceDE w:val="0"/>
        <w:autoSpaceDN w:val="0"/>
        <w:adjustRightInd w:val="0"/>
        <w:ind w:left="0" w:firstLine="720"/>
      </w:pPr>
      <w:r>
        <w:t xml:space="preserve">Impozitul prevăzut la alin. (1), denumit în continuare impozit pe clădiri, precum şi taxa pe clădiri prevăzută la alin. (2) </w:t>
      </w:r>
      <w:proofErr w:type="gramStart"/>
      <w:r>
        <w:t>se</w:t>
      </w:r>
      <w:proofErr w:type="gramEnd"/>
      <w:r>
        <w:t xml:space="preserve"> datorează către bugetul local al oraşului în care este amplasată clădirea.</w:t>
      </w:r>
    </w:p>
    <w:p w14:paraId="0713BAF8" w14:textId="77777777" w:rsidR="00C35705" w:rsidRDefault="00C35705">
      <w:pPr>
        <w:numPr>
          <w:ilvl w:val="0"/>
          <w:numId w:val="2"/>
        </w:numPr>
        <w:tabs>
          <w:tab w:val="left" w:pos="1134"/>
        </w:tabs>
        <w:autoSpaceDE w:val="0"/>
        <w:autoSpaceDN w:val="0"/>
        <w:adjustRightInd w:val="0"/>
        <w:ind w:left="0" w:firstLine="720"/>
        <w:rPr>
          <w:color w:val="1F497D"/>
        </w:rPr>
      </w:pPr>
      <w:r>
        <w:t xml:space="preserve">În cazul clădirilor care fac obiectul unor contracte de concesiune, închiriere, administrare sau folosinţă </w:t>
      </w:r>
      <w:proofErr w:type="gramStart"/>
      <w:r>
        <w:t>ce</w:t>
      </w:r>
      <w:proofErr w:type="gramEnd"/>
      <w:r>
        <w:t xml:space="preserve"> se referă la perioade mai mari de o lună, taxa pe clădiri se stabileşte proporţional cu numărul </w:t>
      </w:r>
      <w:r>
        <w:lastRenderedPageBreak/>
        <w:t xml:space="preserve">de luni pentru care este constituit dreptul de concesiune, închiriere, administrare ori folosinţă. Pentru fracţiunile mai mici de o </w:t>
      </w:r>
      <w:proofErr w:type="gramStart"/>
      <w:r>
        <w:t>lună</w:t>
      </w:r>
      <w:proofErr w:type="gramEnd"/>
      <w:r>
        <w:t>, taxa se calculează proporţional cu numărul de zile din luna respectivă.</w:t>
      </w:r>
    </w:p>
    <w:p w14:paraId="1AF87F4F" w14:textId="77777777" w:rsidR="00C35705" w:rsidRDefault="00C35705">
      <w:pPr>
        <w:numPr>
          <w:ilvl w:val="0"/>
          <w:numId w:val="2"/>
        </w:numPr>
        <w:tabs>
          <w:tab w:val="left" w:pos="1134"/>
        </w:tabs>
        <w:autoSpaceDE w:val="0"/>
        <w:autoSpaceDN w:val="0"/>
        <w:adjustRightInd w:val="0"/>
        <w:ind w:left="0" w:firstLine="720"/>
      </w:pPr>
      <w:r>
        <w:t xml:space="preserve">În cazul clădirilor care fac obiectul unor contracte de concesiune, închiriere, administrare sau folosinţă </w:t>
      </w:r>
      <w:proofErr w:type="gramStart"/>
      <w:r>
        <w:t>ce</w:t>
      </w:r>
      <w:proofErr w:type="gramEnd"/>
      <w:r>
        <w:t xml:space="preserve"> se referă la perioade mai mici de o lună, taxa pe clădiri se datorează proporţional cu numărul de zile sau de ore prevăzute în contract</w:t>
      </w:r>
      <w:r>
        <w:rPr>
          <w:color w:val="1F497D"/>
        </w:rPr>
        <w:t>.</w:t>
      </w:r>
    </w:p>
    <w:p w14:paraId="4A38AA8D" w14:textId="77777777" w:rsidR="00C35705" w:rsidRDefault="00C35705">
      <w:pPr>
        <w:numPr>
          <w:ilvl w:val="0"/>
          <w:numId w:val="2"/>
        </w:numPr>
        <w:tabs>
          <w:tab w:val="left" w:pos="1134"/>
        </w:tabs>
        <w:autoSpaceDE w:val="0"/>
        <w:autoSpaceDN w:val="0"/>
        <w:adjustRightInd w:val="0"/>
        <w:ind w:left="0" w:firstLine="720"/>
      </w:pPr>
      <w:r>
        <w:t>Pe perioada în care pentru o clădire se plăteşte taxa pe clădiri, nu se datorează impozitul pe clădiri.</w:t>
      </w:r>
    </w:p>
    <w:p w14:paraId="7AF3CD8B" w14:textId="77777777" w:rsidR="00C35705" w:rsidRDefault="00C35705">
      <w:pPr>
        <w:numPr>
          <w:ilvl w:val="0"/>
          <w:numId w:val="2"/>
        </w:numPr>
        <w:tabs>
          <w:tab w:val="left" w:pos="1134"/>
        </w:tabs>
        <w:autoSpaceDE w:val="0"/>
        <w:autoSpaceDN w:val="0"/>
        <w:adjustRightInd w:val="0"/>
        <w:ind w:left="0" w:firstLine="720"/>
      </w:pPr>
      <w:r>
        <w:t>În cazul în care pentru o clădire proprietate publică sau privată a statului ori a unităţii administrativ-teritoriale se datorează impozit pe clădiri, iar în cursul unui an apar situaţii care determină datorarea taxei pe clădiri, diferenţa de impozit pentru perioada pe care se datorează taxa pe clădiri se compensează sau se restituie contribuabilului în anul fiscal următor.</w:t>
      </w:r>
    </w:p>
    <w:p w14:paraId="4B2BE1AA" w14:textId="344AC73C" w:rsidR="00CC3AE8" w:rsidRDefault="00C35705" w:rsidP="00B64834">
      <w:pPr>
        <w:numPr>
          <w:ilvl w:val="0"/>
          <w:numId w:val="2"/>
        </w:numPr>
        <w:tabs>
          <w:tab w:val="left" w:pos="1134"/>
        </w:tabs>
        <w:autoSpaceDE w:val="0"/>
        <w:autoSpaceDN w:val="0"/>
        <w:adjustRightInd w:val="0"/>
        <w:ind w:left="0" w:firstLine="720"/>
      </w:pPr>
      <w:r>
        <w:t xml:space="preserve">În cazul în care o clădire se află în proprietatea comună a două sau mai multe persoane, fiecare dintre proprietarii comuni ai clădirii datorează impozitul pentru spaţiile situate în partea din clădire aflată în proprietatea </w:t>
      </w:r>
      <w:proofErr w:type="gramStart"/>
      <w:r>
        <w:t>sa</w:t>
      </w:r>
      <w:proofErr w:type="gramEnd"/>
      <w:r>
        <w:t>. În cazul în care nu se pot stabili părţile individuale ale proprietarilor în comun, fiecare proprietar în comun datorează o parte egală din impozitul pentru clădirea respectivă.</w:t>
      </w:r>
      <w:r w:rsidR="00CC3AE8">
        <w:tab/>
      </w:r>
      <w:r w:rsidR="00CC3AE8">
        <w:tab/>
      </w:r>
      <w:r w:rsidR="00CC3AE8">
        <w:tab/>
      </w:r>
    </w:p>
    <w:p w14:paraId="6D7D2666" w14:textId="77777777" w:rsidR="00C35705" w:rsidRDefault="00C35705" w:rsidP="00C35705">
      <w:pPr>
        <w:pStyle w:val="NoSpacing"/>
      </w:pPr>
      <w:r>
        <w:t>Art. 4. Calculul impozitului pe clădirile rezidenţiale aflate în proprietatea persoanelor fizice</w:t>
      </w:r>
      <w:bookmarkEnd w:id="0"/>
      <w:r>
        <w:t xml:space="preserve"> (art. 457 Cod Fiscal)</w:t>
      </w:r>
    </w:p>
    <w:p w14:paraId="7CE1D15C" w14:textId="77777777" w:rsidR="00B64834" w:rsidRPr="004E7BF2" w:rsidRDefault="00B64834" w:rsidP="00AE5A61">
      <w:pPr>
        <w:widowControl w:val="0"/>
        <w:numPr>
          <w:ilvl w:val="0"/>
          <w:numId w:val="69"/>
        </w:numPr>
        <w:tabs>
          <w:tab w:val="left" w:pos="1134"/>
        </w:tabs>
        <w:spacing w:line="317" w:lineRule="exact"/>
        <w:ind w:firstLine="709"/>
      </w:pPr>
      <w:r w:rsidRPr="004E7BF2">
        <w:t xml:space="preserve">Pentru clădirile rezidenţiale şi clădirile-anexă, aflate în proprietatea persoanelor fizice, impozitul se calculează prin aplicarea unei cote </w:t>
      </w:r>
      <w:r w:rsidRPr="004E7BF2">
        <w:rPr>
          <w:b/>
        </w:rPr>
        <w:t>de 0,10 %</w:t>
      </w:r>
      <w:r w:rsidRPr="004E7BF2">
        <w:t xml:space="preserve"> asupra valorii impozabile a clădirii (din </w:t>
      </w:r>
      <w:r w:rsidRPr="004E7BF2">
        <w:rPr>
          <w:b/>
        </w:rPr>
        <w:t>Anexa nr.1</w:t>
      </w:r>
      <w:r w:rsidRPr="004E7BF2">
        <w:t>), la prezenta Hotarare.</w:t>
      </w:r>
    </w:p>
    <w:p w14:paraId="7E29C263" w14:textId="77777777" w:rsidR="00B64834" w:rsidRPr="004E7BF2" w:rsidRDefault="00B64834" w:rsidP="00B64834">
      <w:pPr>
        <w:ind w:left="660" w:firstLine="0"/>
      </w:pPr>
      <w:r w:rsidRPr="004E7BF2">
        <w:t>Prin clădire rezidenţială se înţelege construcţie alcătuită din una sau mai multe camere folosite pentru locuit, cu dependinţele, dotările şi utilităţile necesare, care satisface cerinţele de locuit ale unei persoane sau familii.</w:t>
      </w:r>
    </w:p>
    <w:p w14:paraId="23134C93" w14:textId="4BBB4F1B" w:rsidR="00B64834" w:rsidRPr="004E7BF2" w:rsidRDefault="00B64834" w:rsidP="00AE5A61">
      <w:pPr>
        <w:widowControl w:val="0"/>
        <w:numPr>
          <w:ilvl w:val="0"/>
          <w:numId w:val="69"/>
        </w:numPr>
        <w:tabs>
          <w:tab w:val="left" w:pos="1134"/>
        </w:tabs>
        <w:ind w:firstLine="709"/>
        <w:rPr>
          <w:b/>
        </w:rPr>
      </w:pPr>
      <w:r w:rsidRPr="004E7BF2">
        <w:t>Valoarea impozabilă a clădirii, exprimată în lei, se determină prin înmulţirea suprafeţei construite desfăşurate a acesteia, exprimată în metri pătraţi, cu valoarea impozabilă corespunzătoare, exprimată î</w:t>
      </w:r>
      <w:r w:rsidR="008F556C">
        <w:t>n lei/m</w:t>
      </w:r>
      <w:r w:rsidRPr="004E7BF2">
        <w:t xml:space="preserve">, din tabelul prevazut la </w:t>
      </w:r>
      <w:r w:rsidRPr="004E7BF2">
        <w:rPr>
          <w:b/>
        </w:rPr>
        <w:t>(Anexa nr.1)</w:t>
      </w:r>
    </w:p>
    <w:p w14:paraId="366D5994" w14:textId="77777777" w:rsidR="00B64834" w:rsidRPr="004E7BF2" w:rsidRDefault="00B64834" w:rsidP="00B64834">
      <w:pPr>
        <w:rPr>
          <w:sz w:val="2"/>
          <w:szCs w:val="2"/>
        </w:rPr>
      </w:pPr>
    </w:p>
    <w:p w14:paraId="1C1242C2" w14:textId="77777777" w:rsidR="00B64834" w:rsidRPr="004E7BF2" w:rsidRDefault="00B64834" w:rsidP="00AE5A61">
      <w:pPr>
        <w:widowControl w:val="0"/>
        <w:numPr>
          <w:ilvl w:val="0"/>
          <w:numId w:val="69"/>
        </w:numPr>
        <w:tabs>
          <w:tab w:val="left" w:pos="1134"/>
        </w:tabs>
        <w:ind w:firstLine="709"/>
      </w:pPr>
      <w:r w:rsidRPr="004E7BF2">
        <w:t xml:space="preserve">În cazul unei clădiri </w:t>
      </w:r>
      <w:proofErr w:type="gramStart"/>
      <w:r w:rsidRPr="004E7BF2">
        <w:t>care are</w:t>
      </w:r>
      <w:proofErr w:type="gramEnd"/>
      <w:r w:rsidRPr="004E7BF2">
        <w:t xml:space="preserve"> pereţii exteriori din materiale diferite, pentru stabilirea valorii impozabile a clădirii se identifică în tabelul prevăzut la alin. (2) </w:t>
      </w:r>
      <w:proofErr w:type="gramStart"/>
      <w:r w:rsidRPr="004E7BF2">
        <w:t>valoarea</w:t>
      </w:r>
      <w:proofErr w:type="gramEnd"/>
      <w:r w:rsidRPr="004E7BF2">
        <w:t xml:space="preserve"> impozabilă corespunzătoare materialului cu ponderea cea mai mare.</w:t>
      </w:r>
    </w:p>
    <w:p w14:paraId="0397C49A" w14:textId="77777777" w:rsidR="00B64834" w:rsidRPr="004E7BF2" w:rsidRDefault="00B64834" w:rsidP="00AE5A61">
      <w:pPr>
        <w:widowControl w:val="0"/>
        <w:numPr>
          <w:ilvl w:val="0"/>
          <w:numId w:val="69"/>
        </w:numPr>
        <w:tabs>
          <w:tab w:val="left" w:pos="1134"/>
        </w:tabs>
        <w:spacing w:line="317" w:lineRule="exact"/>
        <w:ind w:firstLine="709"/>
      </w:pPr>
      <w:r w:rsidRPr="004E7BF2">
        <w:t>Suprafaţa construită desfăşurată a unei clădiri se determină prin însumarea suprafeţelor secţiunilor tuturor nivelurilor clădirii, inclusiv ale balcoanelor, logiilor sau ale celor situate la subsol sau la mansardă, exceptând suprafeţele podurilor neutilizate ca locuinţă, ale scărilor şi teraselor neacoperite.</w:t>
      </w:r>
    </w:p>
    <w:p w14:paraId="705DFD4B" w14:textId="77777777" w:rsidR="00B64834" w:rsidRPr="004E7BF2" w:rsidRDefault="00B64834" w:rsidP="00AE5A61">
      <w:pPr>
        <w:widowControl w:val="0"/>
        <w:numPr>
          <w:ilvl w:val="0"/>
          <w:numId w:val="69"/>
        </w:numPr>
        <w:tabs>
          <w:tab w:val="left" w:pos="1134"/>
        </w:tabs>
        <w:spacing w:line="317" w:lineRule="exact"/>
        <w:ind w:firstLine="709"/>
      </w:pPr>
      <w:r w:rsidRPr="004E7BF2">
        <w:t>Dacă dimensiunile exterioare ale unei clădiri nu pot fi efectiv măsurate pe conturul exterior, atunci suprafaţa construită desfăşurată a clădirii se determină prin înmulţirea suprafeţei utile a clădirii cu un coeficient de transformare de 1</w:t>
      </w:r>
      <w:proofErr w:type="gramStart"/>
      <w:r w:rsidRPr="004E7BF2">
        <w:t>,4</w:t>
      </w:r>
      <w:proofErr w:type="gramEnd"/>
      <w:r w:rsidRPr="004E7BF2">
        <w:t>.</w:t>
      </w:r>
    </w:p>
    <w:p w14:paraId="60CB0CAC" w14:textId="77777777" w:rsidR="00B64834" w:rsidRPr="004E7BF2" w:rsidRDefault="00B64834" w:rsidP="00AE5A61">
      <w:pPr>
        <w:widowControl w:val="0"/>
        <w:numPr>
          <w:ilvl w:val="0"/>
          <w:numId w:val="69"/>
        </w:numPr>
        <w:tabs>
          <w:tab w:val="left" w:pos="1134"/>
        </w:tabs>
        <w:spacing w:line="317" w:lineRule="exact"/>
        <w:ind w:firstLine="709"/>
      </w:pPr>
      <w:r w:rsidRPr="004E7BF2">
        <w:t>Valoarea impozabilă a clădirii se ajustează în funcţie de rangul localităţii şi zona în care este amplasată clădirea, prin înmulţirea valorii determinate mai sus cu coeficientul de corecţie corespunzător, redat mai jos:</w:t>
      </w:r>
      <w:r w:rsidRPr="004E7BF2">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706"/>
        <w:gridCol w:w="2707"/>
      </w:tblGrid>
      <w:tr w:rsidR="004E7BF2" w:rsidRPr="004E7BF2" w14:paraId="04B277FD" w14:textId="77777777" w:rsidTr="008F556C">
        <w:trPr>
          <w:cantSplit/>
          <w:trHeight w:val="338"/>
          <w:jc w:val="center"/>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68B20803" w14:textId="77777777" w:rsidR="00B64834" w:rsidRPr="004E7BF2" w:rsidRDefault="00B64834" w:rsidP="008F556C">
            <w:pPr>
              <w:spacing w:after="0"/>
              <w:ind w:firstLine="0"/>
              <w:jc w:val="center"/>
              <w:rPr>
                <w:lang w:val="fr-FR"/>
              </w:rPr>
            </w:pPr>
            <w:r w:rsidRPr="004E7BF2">
              <w:rPr>
                <w:lang w:val="fr-FR"/>
              </w:rPr>
              <w:t>Zona in cadrul localitatii</w:t>
            </w:r>
          </w:p>
        </w:tc>
        <w:tc>
          <w:tcPr>
            <w:tcW w:w="5413" w:type="dxa"/>
            <w:gridSpan w:val="2"/>
            <w:tcBorders>
              <w:top w:val="single" w:sz="4" w:space="0" w:color="auto"/>
              <w:left w:val="single" w:sz="4" w:space="0" w:color="auto"/>
              <w:bottom w:val="single" w:sz="4" w:space="0" w:color="auto"/>
              <w:right w:val="single" w:sz="4" w:space="0" w:color="auto"/>
            </w:tcBorders>
            <w:vAlign w:val="center"/>
            <w:hideMark/>
          </w:tcPr>
          <w:p w14:paraId="10EA39A7" w14:textId="77777777" w:rsidR="00B64834" w:rsidRPr="004E7BF2" w:rsidRDefault="00B64834" w:rsidP="008F556C">
            <w:pPr>
              <w:spacing w:after="0"/>
              <w:jc w:val="center"/>
              <w:rPr>
                <w:lang w:val="fr-FR"/>
              </w:rPr>
            </w:pPr>
            <w:r w:rsidRPr="004E7BF2">
              <w:rPr>
                <w:lang w:val="fr-FR"/>
              </w:rPr>
              <w:t>RANGUL LOCALITATII</w:t>
            </w:r>
          </w:p>
        </w:tc>
      </w:tr>
      <w:tr w:rsidR="004E7BF2" w:rsidRPr="004E7BF2" w14:paraId="3DFC3472" w14:textId="77777777" w:rsidTr="008F556C">
        <w:trPr>
          <w:cantSplit/>
          <w:trHeight w:val="338"/>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DB1E0DA" w14:textId="77777777" w:rsidR="00B64834" w:rsidRPr="004E7BF2" w:rsidRDefault="00B64834" w:rsidP="008F556C">
            <w:pPr>
              <w:spacing w:after="0"/>
              <w:ind w:firstLine="0"/>
              <w:jc w:val="left"/>
              <w:rPr>
                <w:lang w:val="fr-FR"/>
              </w:rPr>
            </w:pPr>
          </w:p>
        </w:tc>
        <w:tc>
          <w:tcPr>
            <w:tcW w:w="2706" w:type="dxa"/>
            <w:tcBorders>
              <w:top w:val="single" w:sz="4" w:space="0" w:color="auto"/>
              <w:left w:val="single" w:sz="4" w:space="0" w:color="auto"/>
              <w:bottom w:val="single" w:sz="4" w:space="0" w:color="auto"/>
              <w:right w:val="single" w:sz="4" w:space="0" w:color="auto"/>
            </w:tcBorders>
            <w:vAlign w:val="center"/>
            <w:hideMark/>
          </w:tcPr>
          <w:p w14:paraId="3C0BF106" w14:textId="77777777" w:rsidR="00B64834" w:rsidRPr="004E7BF2" w:rsidRDefault="00B64834" w:rsidP="008F556C">
            <w:pPr>
              <w:spacing w:after="0"/>
              <w:ind w:firstLine="0"/>
              <w:jc w:val="center"/>
              <w:rPr>
                <w:lang w:val="en-GB"/>
              </w:rPr>
            </w:pPr>
            <w:r w:rsidRPr="004E7BF2">
              <w:rPr>
                <w:lang w:val="en-GB"/>
              </w:rPr>
              <w:t>III</w:t>
            </w:r>
          </w:p>
        </w:tc>
        <w:tc>
          <w:tcPr>
            <w:tcW w:w="2707" w:type="dxa"/>
            <w:tcBorders>
              <w:top w:val="single" w:sz="4" w:space="0" w:color="auto"/>
              <w:left w:val="single" w:sz="4" w:space="0" w:color="auto"/>
              <w:bottom w:val="single" w:sz="4" w:space="0" w:color="auto"/>
              <w:right w:val="single" w:sz="4" w:space="0" w:color="auto"/>
            </w:tcBorders>
            <w:vAlign w:val="center"/>
            <w:hideMark/>
          </w:tcPr>
          <w:p w14:paraId="312A4740" w14:textId="77777777" w:rsidR="00B64834" w:rsidRPr="004E7BF2" w:rsidRDefault="00B64834" w:rsidP="008F556C">
            <w:pPr>
              <w:spacing w:after="0"/>
              <w:ind w:firstLine="0"/>
              <w:jc w:val="center"/>
              <w:rPr>
                <w:lang w:val="en-GB"/>
              </w:rPr>
            </w:pPr>
            <w:r w:rsidRPr="004E7BF2">
              <w:rPr>
                <w:lang w:val="en-GB"/>
              </w:rPr>
              <w:t>V</w:t>
            </w:r>
          </w:p>
        </w:tc>
      </w:tr>
      <w:tr w:rsidR="004E7BF2" w:rsidRPr="004E7BF2" w14:paraId="49B8CED6" w14:textId="77777777" w:rsidTr="008F556C">
        <w:trPr>
          <w:trHeight w:val="317"/>
          <w:jc w:val="center"/>
        </w:trPr>
        <w:tc>
          <w:tcPr>
            <w:tcW w:w="1702" w:type="dxa"/>
            <w:tcBorders>
              <w:top w:val="single" w:sz="4" w:space="0" w:color="auto"/>
              <w:left w:val="single" w:sz="4" w:space="0" w:color="auto"/>
              <w:bottom w:val="single" w:sz="4" w:space="0" w:color="auto"/>
              <w:right w:val="single" w:sz="4" w:space="0" w:color="auto"/>
            </w:tcBorders>
            <w:hideMark/>
          </w:tcPr>
          <w:p w14:paraId="0F74DD39" w14:textId="77777777" w:rsidR="00B64834" w:rsidRPr="004E7BF2" w:rsidRDefault="00B64834" w:rsidP="008F556C">
            <w:pPr>
              <w:pStyle w:val="Heading9"/>
              <w:ind w:firstLine="0"/>
              <w:jc w:val="center"/>
              <w:rPr>
                <w:b/>
                <w:sz w:val="24"/>
                <w:lang w:val="en-GB"/>
              </w:rPr>
            </w:pPr>
            <w:r w:rsidRPr="004E7BF2">
              <w:rPr>
                <w:b/>
                <w:sz w:val="24"/>
                <w:lang w:val="en-GB"/>
              </w:rPr>
              <w:t>A</w:t>
            </w:r>
          </w:p>
        </w:tc>
        <w:tc>
          <w:tcPr>
            <w:tcW w:w="2706" w:type="dxa"/>
            <w:tcBorders>
              <w:top w:val="single" w:sz="4" w:space="0" w:color="auto"/>
              <w:left w:val="single" w:sz="4" w:space="0" w:color="auto"/>
              <w:bottom w:val="single" w:sz="4" w:space="0" w:color="auto"/>
              <w:right w:val="single" w:sz="4" w:space="0" w:color="auto"/>
            </w:tcBorders>
            <w:hideMark/>
          </w:tcPr>
          <w:p w14:paraId="11578517" w14:textId="77777777" w:rsidR="00B64834" w:rsidRPr="004E7BF2" w:rsidRDefault="00B64834" w:rsidP="008F556C">
            <w:pPr>
              <w:spacing w:after="0"/>
              <w:ind w:firstLine="0"/>
              <w:jc w:val="center"/>
              <w:rPr>
                <w:lang w:val="en-GB"/>
              </w:rPr>
            </w:pPr>
            <w:r w:rsidRPr="004E7BF2">
              <w:rPr>
                <w:lang w:val="en-GB"/>
              </w:rPr>
              <w:t>2,30</w:t>
            </w:r>
          </w:p>
        </w:tc>
        <w:tc>
          <w:tcPr>
            <w:tcW w:w="2707" w:type="dxa"/>
            <w:tcBorders>
              <w:top w:val="single" w:sz="4" w:space="0" w:color="auto"/>
              <w:left w:val="single" w:sz="4" w:space="0" w:color="auto"/>
              <w:bottom w:val="single" w:sz="4" w:space="0" w:color="auto"/>
              <w:right w:val="single" w:sz="4" w:space="0" w:color="auto"/>
            </w:tcBorders>
            <w:hideMark/>
          </w:tcPr>
          <w:p w14:paraId="65996B5D" w14:textId="77777777" w:rsidR="00B64834" w:rsidRPr="004E7BF2" w:rsidRDefault="00B64834" w:rsidP="008F556C">
            <w:pPr>
              <w:spacing w:after="0"/>
              <w:ind w:firstLine="0"/>
              <w:jc w:val="center"/>
              <w:rPr>
                <w:lang w:val="en-GB"/>
              </w:rPr>
            </w:pPr>
            <w:r w:rsidRPr="004E7BF2">
              <w:rPr>
                <w:lang w:val="en-GB"/>
              </w:rPr>
              <w:t>1,05</w:t>
            </w:r>
          </w:p>
        </w:tc>
      </w:tr>
      <w:tr w:rsidR="004E7BF2" w:rsidRPr="004E7BF2" w14:paraId="345B6783" w14:textId="77777777" w:rsidTr="008F556C">
        <w:trPr>
          <w:trHeight w:val="317"/>
          <w:jc w:val="center"/>
        </w:trPr>
        <w:tc>
          <w:tcPr>
            <w:tcW w:w="1702" w:type="dxa"/>
            <w:tcBorders>
              <w:top w:val="single" w:sz="4" w:space="0" w:color="auto"/>
              <w:left w:val="single" w:sz="4" w:space="0" w:color="auto"/>
              <w:bottom w:val="single" w:sz="4" w:space="0" w:color="auto"/>
              <w:right w:val="single" w:sz="4" w:space="0" w:color="auto"/>
            </w:tcBorders>
            <w:hideMark/>
          </w:tcPr>
          <w:p w14:paraId="51E3D1D7" w14:textId="77777777" w:rsidR="00B64834" w:rsidRPr="004E7BF2" w:rsidRDefault="00B64834" w:rsidP="008F556C">
            <w:pPr>
              <w:spacing w:after="0"/>
              <w:ind w:firstLine="0"/>
              <w:jc w:val="center"/>
              <w:rPr>
                <w:lang w:val="en-GB"/>
              </w:rPr>
            </w:pPr>
            <w:r w:rsidRPr="004E7BF2">
              <w:rPr>
                <w:lang w:val="en-GB"/>
              </w:rPr>
              <w:t>B</w:t>
            </w:r>
          </w:p>
        </w:tc>
        <w:tc>
          <w:tcPr>
            <w:tcW w:w="2706" w:type="dxa"/>
            <w:tcBorders>
              <w:top w:val="single" w:sz="4" w:space="0" w:color="auto"/>
              <w:left w:val="single" w:sz="4" w:space="0" w:color="auto"/>
              <w:bottom w:val="single" w:sz="4" w:space="0" w:color="auto"/>
              <w:right w:val="single" w:sz="4" w:space="0" w:color="auto"/>
            </w:tcBorders>
            <w:hideMark/>
          </w:tcPr>
          <w:p w14:paraId="2BF606BD" w14:textId="77777777" w:rsidR="00B64834" w:rsidRPr="004E7BF2" w:rsidRDefault="00B64834" w:rsidP="008F556C">
            <w:pPr>
              <w:spacing w:after="0"/>
              <w:ind w:firstLine="0"/>
              <w:jc w:val="center"/>
              <w:rPr>
                <w:lang w:val="en-GB"/>
              </w:rPr>
            </w:pPr>
            <w:r w:rsidRPr="004E7BF2">
              <w:rPr>
                <w:lang w:val="en-GB"/>
              </w:rPr>
              <w:t>2,20</w:t>
            </w:r>
          </w:p>
        </w:tc>
        <w:tc>
          <w:tcPr>
            <w:tcW w:w="2707" w:type="dxa"/>
            <w:tcBorders>
              <w:top w:val="single" w:sz="4" w:space="0" w:color="auto"/>
              <w:left w:val="single" w:sz="4" w:space="0" w:color="auto"/>
              <w:bottom w:val="single" w:sz="4" w:space="0" w:color="auto"/>
              <w:right w:val="single" w:sz="4" w:space="0" w:color="auto"/>
            </w:tcBorders>
            <w:hideMark/>
          </w:tcPr>
          <w:p w14:paraId="186D4E24" w14:textId="77777777" w:rsidR="00B64834" w:rsidRPr="004E7BF2" w:rsidRDefault="00B64834" w:rsidP="008F556C">
            <w:pPr>
              <w:spacing w:after="0"/>
              <w:ind w:firstLine="0"/>
              <w:jc w:val="center"/>
              <w:rPr>
                <w:lang w:val="en-GB"/>
              </w:rPr>
            </w:pPr>
            <w:r w:rsidRPr="004E7BF2">
              <w:rPr>
                <w:lang w:val="en-GB"/>
              </w:rPr>
              <w:t>1,00</w:t>
            </w:r>
          </w:p>
        </w:tc>
      </w:tr>
      <w:tr w:rsidR="004E7BF2" w:rsidRPr="004E7BF2" w14:paraId="22259DF2" w14:textId="77777777" w:rsidTr="008F556C">
        <w:trPr>
          <w:trHeight w:val="317"/>
          <w:jc w:val="center"/>
        </w:trPr>
        <w:tc>
          <w:tcPr>
            <w:tcW w:w="1702" w:type="dxa"/>
            <w:tcBorders>
              <w:top w:val="single" w:sz="4" w:space="0" w:color="auto"/>
              <w:left w:val="single" w:sz="4" w:space="0" w:color="auto"/>
              <w:bottom w:val="single" w:sz="4" w:space="0" w:color="auto"/>
              <w:right w:val="single" w:sz="4" w:space="0" w:color="auto"/>
            </w:tcBorders>
            <w:hideMark/>
          </w:tcPr>
          <w:p w14:paraId="319EDB6A" w14:textId="77777777" w:rsidR="00B64834" w:rsidRPr="004E7BF2" w:rsidRDefault="00B64834" w:rsidP="008F556C">
            <w:pPr>
              <w:spacing w:after="0"/>
              <w:ind w:firstLine="0"/>
              <w:jc w:val="center"/>
              <w:rPr>
                <w:lang w:val="en-GB"/>
              </w:rPr>
            </w:pPr>
            <w:r w:rsidRPr="004E7BF2">
              <w:rPr>
                <w:lang w:val="en-GB"/>
              </w:rPr>
              <w:t>C</w:t>
            </w:r>
          </w:p>
        </w:tc>
        <w:tc>
          <w:tcPr>
            <w:tcW w:w="2706" w:type="dxa"/>
            <w:tcBorders>
              <w:top w:val="single" w:sz="4" w:space="0" w:color="auto"/>
              <w:left w:val="single" w:sz="4" w:space="0" w:color="auto"/>
              <w:bottom w:val="single" w:sz="4" w:space="0" w:color="auto"/>
              <w:right w:val="single" w:sz="4" w:space="0" w:color="auto"/>
            </w:tcBorders>
            <w:hideMark/>
          </w:tcPr>
          <w:p w14:paraId="36544EA5" w14:textId="77777777" w:rsidR="00B64834" w:rsidRPr="004E7BF2" w:rsidRDefault="00B64834" w:rsidP="008F556C">
            <w:pPr>
              <w:spacing w:after="0"/>
              <w:ind w:firstLine="0"/>
              <w:jc w:val="center"/>
              <w:rPr>
                <w:lang w:val="en-GB"/>
              </w:rPr>
            </w:pPr>
            <w:r w:rsidRPr="004E7BF2">
              <w:rPr>
                <w:lang w:val="en-GB"/>
              </w:rPr>
              <w:t>2,10</w:t>
            </w:r>
          </w:p>
        </w:tc>
        <w:tc>
          <w:tcPr>
            <w:tcW w:w="2707" w:type="dxa"/>
            <w:tcBorders>
              <w:top w:val="single" w:sz="4" w:space="0" w:color="auto"/>
              <w:left w:val="single" w:sz="4" w:space="0" w:color="auto"/>
              <w:bottom w:val="single" w:sz="4" w:space="0" w:color="auto"/>
              <w:right w:val="single" w:sz="4" w:space="0" w:color="auto"/>
            </w:tcBorders>
            <w:hideMark/>
          </w:tcPr>
          <w:p w14:paraId="5B59E150" w14:textId="77777777" w:rsidR="00B64834" w:rsidRPr="004E7BF2" w:rsidRDefault="00B64834" w:rsidP="008F556C">
            <w:pPr>
              <w:spacing w:after="0"/>
              <w:ind w:firstLine="0"/>
              <w:jc w:val="center"/>
              <w:rPr>
                <w:lang w:val="en-GB"/>
              </w:rPr>
            </w:pPr>
            <w:r w:rsidRPr="004E7BF2">
              <w:rPr>
                <w:lang w:val="en-GB"/>
              </w:rPr>
              <w:t>0.95</w:t>
            </w:r>
          </w:p>
        </w:tc>
      </w:tr>
      <w:tr w:rsidR="004E7BF2" w:rsidRPr="004E7BF2" w14:paraId="3014BAE2" w14:textId="77777777" w:rsidTr="008F556C">
        <w:trPr>
          <w:trHeight w:val="317"/>
          <w:jc w:val="center"/>
        </w:trPr>
        <w:tc>
          <w:tcPr>
            <w:tcW w:w="1702" w:type="dxa"/>
            <w:tcBorders>
              <w:top w:val="single" w:sz="4" w:space="0" w:color="auto"/>
              <w:left w:val="single" w:sz="4" w:space="0" w:color="auto"/>
              <w:bottom w:val="single" w:sz="4" w:space="0" w:color="auto"/>
              <w:right w:val="single" w:sz="4" w:space="0" w:color="auto"/>
            </w:tcBorders>
            <w:hideMark/>
          </w:tcPr>
          <w:p w14:paraId="18290543" w14:textId="77777777" w:rsidR="00B64834" w:rsidRPr="004E7BF2" w:rsidRDefault="00B64834" w:rsidP="008F556C">
            <w:pPr>
              <w:spacing w:after="0"/>
              <w:ind w:firstLine="0"/>
              <w:jc w:val="center"/>
              <w:rPr>
                <w:lang w:val="en-GB"/>
              </w:rPr>
            </w:pPr>
            <w:r w:rsidRPr="004E7BF2">
              <w:rPr>
                <w:lang w:val="en-GB"/>
              </w:rPr>
              <w:t>D</w:t>
            </w:r>
          </w:p>
        </w:tc>
        <w:tc>
          <w:tcPr>
            <w:tcW w:w="2706" w:type="dxa"/>
            <w:tcBorders>
              <w:top w:val="single" w:sz="4" w:space="0" w:color="auto"/>
              <w:left w:val="single" w:sz="4" w:space="0" w:color="auto"/>
              <w:bottom w:val="single" w:sz="4" w:space="0" w:color="auto"/>
              <w:right w:val="single" w:sz="4" w:space="0" w:color="auto"/>
            </w:tcBorders>
            <w:hideMark/>
          </w:tcPr>
          <w:p w14:paraId="78BBA597" w14:textId="77777777" w:rsidR="00B64834" w:rsidRPr="004E7BF2" w:rsidRDefault="00B64834" w:rsidP="008F556C">
            <w:pPr>
              <w:spacing w:after="0"/>
              <w:ind w:firstLine="0"/>
              <w:jc w:val="center"/>
              <w:rPr>
                <w:lang w:val="fr-FR"/>
              </w:rPr>
            </w:pPr>
            <w:r w:rsidRPr="004E7BF2">
              <w:rPr>
                <w:lang w:val="fr-FR"/>
              </w:rPr>
              <w:t>2,00</w:t>
            </w:r>
          </w:p>
        </w:tc>
        <w:tc>
          <w:tcPr>
            <w:tcW w:w="2707" w:type="dxa"/>
            <w:tcBorders>
              <w:top w:val="single" w:sz="4" w:space="0" w:color="auto"/>
              <w:left w:val="single" w:sz="4" w:space="0" w:color="auto"/>
              <w:bottom w:val="single" w:sz="4" w:space="0" w:color="auto"/>
              <w:right w:val="single" w:sz="4" w:space="0" w:color="auto"/>
            </w:tcBorders>
            <w:hideMark/>
          </w:tcPr>
          <w:p w14:paraId="51CC9248" w14:textId="77777777" w:rsidR="00B64834" w:rsidRPr="004E7BF2" w:rsidRDefault="00B64834" w:rsidP="008F556C">
            <w:pPr>
              <w:spacing w:after="0"/>
              <w:ind w:firstLine="0"/>
              <w:jc w:val="center"/>
              <w:rPr>
                <w:lang w:val="fr-FR"/>
              </w:rPr>
            </w:pPr>
            <w:r w:rsidRPr="004E7BF2">
              <w:rPr>
                <w:lang w:val="fr-FR"/>
              </w:rPr>
              <w:t>0.90</w:t>
            </w:r>
          </w:p>
        </w:tc>
      </w:tr>
    </w:tbl>
    <w:p w14:paraId="26524B11" w14:textId="77777777" w:rsidR="00B64834" w:rsidRPr="004E7BF2" w:rsidRDefault="00B64834" w:rsidP="00B64834">
      <w:pPr>
        <w:rPr>
          <w:b/>
          <w:lang w:val="fr-FR"/>
        </w:rPr>
      </w:pPr>
    </w:p>
    <w:p w14:paraId="3E169248" w14:textId="77777777" w:rsidR="00B64834" w:rsidRPr="004E7BF2" w:rsidRDefault="00B64834" w:rsidP="00B64834">
      <w:pPr>
        <w:rPr>
          <w:b/>
          <w:lang w:val="fr-FR"/>
        </w:rPr>
      </w:pPr>
      <w:r w:rsidRPr="004E7BF2">
        <w:rPr>
          <w:b/>
          <w:lang w:val="ro-RO"/>
        </w:rPr>
        <w:t>Î</w:t>
      </w:r>
      <w:r w:rsidRPr="004E7BF2">
        <w:rPr>
          <w:b/>
          <w:lang w:val="fr-FR"/>
        </w:rPr>
        <w:t>n conformitate cu prevederile Legii nr.351/2001, localitatea SIMERIA este de rangul III, iar satele componente sunt de rangul V.</w:t>
      </w:r>
    </w:p>
    <w:p w14:paraId="02F6BC76" w14:textId="50EE6C29" w:rsidR="00B64834" w:rsidRPr="004E7BF2" w:rsidRDefault="00B64834" w:rsidP="00B64834">
      <w:pPr>
        <w:rPr>
          <w:b/>
          <w:lang w:val="fr-FR"/>
        </w:rPr>
      </w:pPr>
      <w:r w:rsidRPr="0016506C">
        <w:rPr>
          <w:b/>
          <w:lang w:val="fr-FR"/>
        </w:rPr>
        <w:t>Stabilirea impozitelor si taxelor locale in orasul Simeria pentru anul 202</w:t>
      </w:r>
      <w:r w:rsidR="00772442" w:rsidRPr="0016506C">
        <w:rPr>
          <w:b/>
          <w:lang w:val="fr-FR"/>
        </w:rPr>
        <w:t>4</w:t>
      </w:r>
      <w:r w:rsidRPr="0016506C">
        <w:rPr>
          <w:b/>
          <w:lang w:val="fr-FR"/>
        </w:rPr>
        <w:t xml:space="preserve"> are la baza  HCL nr.143/2019  privind revizuirea zonarii fiscale a teritoriului administrativ  al orasului Simeria.</w:t>
      </w:r>
      <w:r w:rsidRPr="004E7BF2">
        <w:rPr>
          <w:b/>
          <w:lang w:val="fr-FR"/>
        </w:rPr>
        <w:t xml:space="preserve">   </w:t>
      </w:r>
    </w:p>
    <w:p w14:paraId="4EA8A859" w14:textId="77777777" w:rsidR="00B64834" w:rsidRPr="004E7BF2" w:rsidRDefault="00B64834" w:rsidP="00AE5A61">
      <w:pPr>
        <w:widowControl w:val="0"/>
        <w:numPr>
          <w:ilvl w:val="0"/>
          <w:numId w:val="69"/>
        </w:numPr>
        <w:tabs>
          <w:tab w:val="left" w:pos="1134"/>
        </w:tabs>
        <w:spacing w:line="322" w:lineRule="exact"/>
        <w:ind w:firstLine="760"/>
      </w:pPr>
      <w:r w:rsidRPr="004E7BF2">
        <w:t>În cazul unui apartament amplasat într-un bloc cu mai mult de 3 niveluri şi 8 apartamente, coeficientul de corecţie se reduce cu 0</w:t>
      </w:r>
      <w:proofErr w:type="gramStart"/>
      <w:r w:rsidRPr="004E7BF2">
        <w:t>,10</w:t>
      </w:r>
      <w:proofErr w:type="gramEnd"/>
      <w:r w:rsidRPr="004E7BF2">
        <w:t>.</w:t>
      </w:r>
    </w:p>
    <w:p w14:paraId="374F41FD" w14:textId="77777777" w:rsidR="00B64834" w:rsidRPr="004E7BF2" w:rsidRDefault="00B64834" w:rsidP="00AE5A61">
      <w:pPr>
        <w:widowControl w:val="0"/>
        <w:numPr>
          <w:ilvl w:val="0"/>
          <w:numId w:val="69"/>
        </w:numPr>
        <w:tabs>
          <w:tab w:val="left" w:pos="1134"/>
        </w:tabs>
        <w:spacing w:after="0" w:line="322" w:lineRule="exact"/>
        <w:ind w:firstLine="760"/>
      </w:pPr>
      <w:r w:rsidRPr="004E7BF2">
        <w:t>Valoarea impozabilă a clădirii, se reduce în funcţie de anul terminării acesteia, după cum urmează:</w:t>
      </w:r>
    </w:p>
    <w:p w14:paraId="76A367B7" w14:textId="77777777" w:rsidR="00B64834" w:rsidRPr="004E7BF2" w:rsidRDefault="00B64834" w:rsidP="00AE5A61">
      <w:pPr>
        <w:widowControl w:val="0"/>
        <w:numPr>
          <w:ilvl w:val="0"/>
          <w:numId w:val="70"/>
        </w:numPr>
        <w:tabs>
          <w:tab w:val="left" w:pos="1843"/>
        </w:tabs>
        <w:spacing w:line="322" w:lineRule="exact"/>
        <w:ind w:left="709" w:firstLine="760"/>
      </w:pPr>
      <w:r w:rsidRPr="004E7BF2">
        <w:t>cu 50%, pentru clădirea care are o vechime de peste 100 de ani la data de 1 ianuarie a anului fiscal de referinţă;</w:t>
      </w:r>
    </w:p>
    <w:p w14:paraId="75CECB64" w14:textId="77777777" w:rsidR="00B64834" w:rsidRPr="004E7BF2" w:rsidRDefault="00B64834" w:rsidP="00AE5A61">
      <w:pPr>
        <w:widowControl w:val="0"/>
        <w:numPr>
          <w:ilvl w:val="0"/>
          <w:numId w:val="70"/>
        </w:numPr>
        <w:tabs>
          <w:tab w:val="left" w:pos="746"/>
          <w:tab w:val="left" w:pos="1134"/>
          <w:tab w:val="left" w:pos="1843"/>
        </w:tabs>
        <w:spacing w:line="322" w:lineRule="exact"/>
        <w:ind w:left="709" w:firstLine="760"/>
      </w:pPr>
      <w:r w:rsidRPr="004E7BF2">
        <w:t>cu 30%, pentru clădirea care are o vechime cuprinsă între 50 de ani şi 100 de ani inclusiv, la data de 1 ianuarie a anului fiscal de referinţă;</w:t>
      </w:r>
    </w:p>
    <w:p w14:paraId="195DBB88" w14:textId="77777777" w:rsidR="00B64834" w:rsidRPr="004E7BF2" w:rsidRDefault="00B64834" w:rsidP="00AE5A61">
      <w:pPr>
        <w:widowControl w:val="0"/>
        <w:numPr>
          <w:ilvl w:val="0"/>
          <w:numId w:val="70"/>
        </w:numPr>
        <w:tabs>
          <w:tab w:val="left" w:pos="746"/>
          <w:tab w:val="left" w:pos="1134"/>
          <w:tab w:val="left" w:pos="1843"/>
        </w:tabs>
        <w:spacing w:after="300" w:line="317" w:lineRule="exact"/>
        <w:ind w:left="709" w:firstLine="760"/>
      </w:pPr>
      <w:r w:rsidRPr="004E7BF2">
        <w:t>cu 10%, pentru clădirea care are o vechime cuprinsă între 30 de ani şi 50 de ani inclusiv, la data de 1 ianuarie a anului fiscal de referinţă.</w:t>
      </w:r>
      <w:r w:rsidRPr="004E7BF2">
        <w:tab/>
      </w:r>
      <w:r w:rsidRPr="004E7BF2">
        <w:tab/>
      </w:r>
      <w:r w:rsidRPr="004E7BF2">
        <w:tab/>
      </w:r>
      <w:r w:rsidRPr="004E7BF2">
        <w:tab/>
      </w:r>
    </w:p>
    <w:p w14:paraId="671629A8" w14:textId="18EAF1DC" w:rsidR="00B64834" w:rsidRPr="004E7BF2" w:rsidRDefault="00B64834" w:rsidP="00B64834">
      <w:pPr>
        <w:tabs>
          <w:tab w:val="left" w:pos="1134"/>
        </w:tabs>
        <w:spacing w:after="300"/>
        <w:ind w:firstLine="709"/>
      </w:pPr>
      <w:r w:rsidRPr="004E7BF2">
        <w:rPr>
          <w:rFonts w:ascii="Courier New" w:hAnsi="Courier New" w:cs="Courier New"/>
          <w:sz w:val="20"/>
          <w:szCs w:val="20"/>
        </w:rPr>
        <w:t xml:space="preserve">   </w:t>
      </w:r>
      <w:r w:rsidRPr="004E7BF2">
        <w:t>(9)   În cazul clădirii la care au fost executate lucrări de renovare majoră, din punct de vedere fiscal, anul terminării se actualizează, astfel că acesta se consideră ca fiind cel în care a fost efectuată recepţia la terminarea lucrărilor. Renovarea majoră reprezintă acţiunea complexă care cuprinde obligatoriu lucrări de intervenţie la structura de rezistenţă a clădirii, pentru asigurarea cerinţei fundamentale de rezistenţă mecanică şi stabilitate, prin acţiuni de reconstruire, consolidare, modernizare, modificare sau extindere, precum şi, după caz, alte lucrări de intervenţie pentru menţinerea, pe întreaga durată de exploatare a clădirii, a celorlalte cerinţe fundamentale aplicabile construcţiilor, conform legii, vizând, în principal, creşterea performanţei energetice şi a calităţii arhitectural-ambientale şi funcţionale a clădirii. Anul terminării se actualizează în condiţiile în care, la terminarea lucrărilor de renovare majoră, valoarea clădirii creşte cu cel puţin 50% faţă de valoarea acesteia la data începerii executării lucrărilor.</w:t>
      </w:r>
    </w:p>
    <w:p w14:paraId="253B0C81" w14:textId="77777777" w:rsidR="00C35705" w:rsidRDefault="00C35705" w:rsidP="00C35705">
      <w:pPr>
        <w:pStyle w:val="NoSpacing"/>
      </w:pPr>
      <w:bookmarkStart w:id="1" w:name="bookmark6"/>
      <w:r>
        <w:t>Art. 5. Calculul impozitului pe clădirile nerezidenţiale aflate în proprietatea persoanelor fizice (art. 458 Cod Fiscal)</w:t>
      </w:r>
      <w:bookmarkEnd w:id="1"/>
    </w:p>
    <w:p w14:paraId="655B70ED" w14:textId="77777777" w:rsidR="00C35705" w:rsidRPr="004E7BF2" w:rsidRDefault="00C35705" w:rsidP="00C35705">
      <w:r w:rsidRPr="004E7BF2">
        <w:t xml:space="preserve">Clădire nerezidenţială - orice clădire care nu </w:t>
      </w:r>
      <w:proofErr w:type="gramStart"/>
      <w:r w:rsidRPr="004E7BF2">
        <w:t>este</w:t>
      </w:r>
      <w:proofErr w:type="gramEnd"/>
      <w:r w:rsidRPr="004E7BF2">
        <w:t xml:space="preserve"> rezidenţială</w:t>
      </w:r>
    </w:p>
    <w:p w14:paraId="4DE8375B" w14:textId="77777777" w:rsidR="00436E91" w:rsidRPr="004E7BF2" w:rsidRDefault="00436E91" w:rsidP="00AE5A61">
      <w:pPr>
        <w:widowControl w:val="0"/>
        <w:numPr>
          <w:ilvl w:val="0"/>
          <w:numId w:val="71"/>
        </w:numPr>
        <w:tabs>
          <w:tab w:val="left" w:pos="1134"/>
        </w:tabs>
        <w:spacing w:line="317" w:lineRule="exact"/>
        <w:ind w:firstLine="709"/>
      </w:pPr>
      <w:r w:rsidRPr="004E7BF2">
        <w:t xml:space="preserve">Pentru clădirile nerezidenţiale aflate în proprietatea persoanelor fizice, impozitul pe clădiri se calculează prin aplicarea unei cote de  </w:t>
      </w:r>
      <w:r w:rsidRPr="0051079C">
        <w:rPr>
          <w:b/>
          <w:color w:val="C00000"/>
        </w:rPr>
        <w:t xml:space="preserve">0,7 % </w:t>
      </w:r>
      <w:r w:rsidRPr="0051079C">
        <w:rPr>
          <w:color w:val="C00000"/>
        </w:rPr>
        <w:t xml:space="preserve"> </w:t>
      </w:r>
      <w:r w:rsidRPr="004E7BF2">
        <w:t>asupra valorii care poate fi:</w:t>
      </w:r>
    </w:p>
    <w:p w14:paraId="60A06A43" w14:textId="77777777" w:rsidR="00436E91" w:rsidRPr="004E7BF2" w:rsidRDefault="00436E91" w:rsidP="00436E91">
      <w:pPr>
        <w:widowControl w:val="0"/>
        <w:tabs>
          <w:tab w:val="left" w:pos="1134"/>
        </w:tabs>
        <w:spacing w:line="317" w:lineRule="exact"/>
        <w:ind w:left="709" w:firstLine="0"/>
      </w:pPr>
      <w:r w:rsidRPr="004E7BF2">
        <w:t xml:space="preserve">a) valoarea rezultată dintr-un raport de evaluare întocmit de un evaluator autorizat în ultimii 5 ani anteriori anului de referinţă, depus la organul fiscal local până la primul termen de plată din anul de referinţă. În situaţia depunerii raportului de evaluare după primul termen de plată din anul de referinţă, acesta produce efecte începând cu data de 1 ianuarie </w:t>
      </w:r>
      <w:proofErr w:type="gramStart"/>
      <w:r w:rsidRPr="004E7BF2">
        <w:t>a</w:t>
      </w:r>
      <w:proofErr w:type="gramEnd"/>
      <w:r w:rsidRPr="004E7BF2">
        <w:t xml:space="preserve"> anului fiscal următor;</w:t>
      </w:r>
    </w:p>
    <w:p w14:paraId="051972C5" w14:textId="77777777" w:rsidR="00436E91" w:rsidRPr="004E7BF2" w:rsidRDefault="00436E91" w:rsidP="00436E91">
      <w:pPr>
        <w:widowControl w:val="0"/>
        <w:tabs>
          <w:tab w:val="left" w:pos="1134"/>
        </w:tabs>
        <w:spacing w:line="317" w:lineRule="exact"/>
        <w:ind w:left="709" w:firstLine="0"/>
      </w:pPr>
      <w:r w:rsidRPr="004E7BF2">
        <w:t xml:space="preserve">b) </w:t>
      </w:r>
      <w:proofErr w:type="gramStart"/>
      <w:r w:rsidRPr="004E7BF2">
        <w:t>valoarea</w:t>
      </w:r>
      <w:proofErr w:type="gramEnd"/>
      <w:r w:rsidRPr="004E7BF2">
        <w:t xml:space="preserve"> finală a lucrărilor de construcţii, în cazul clădirilor noi, construite în ultimii 5 ani anteriori anului de referinţă;</w:t>
      </w:r>
    </w:p>
    <w:p w14:paraId="3C54AEA8" w14:textId="77777777" w:rsidR="00436E91" w:rsidRPr="004E7BF2" w:rsidRDefault="00436E91" w:rsidP="00436E91">
      <w:pPr>
        <w:widowControl w:val="0"/>
        <w:tabs>
          <w:tab w:val="left" w:pos="1134"/>
        </w:tabs>
        <w:spacing w:line="317" w:lineRule="exact"/>
        <w:ind w:left="709" w:firstLine="0"/>
      </w:pPr>
      <w:proofErr w:type="gramStart"/>
      <w:r w:rsidRPr="004E7BF2">
        <w:t>c)valoarea</w:t>
      </w:r>
      <w:proofErr w:type="gramEnd"/>
      <w:r w:rsidRPr="004E7BF2">
        <w:t xml:space="preserve"> clădirilor care rezultă din actul prin care se transferă dreptul de proprietate, în cazul clădirilor dobândite în ultimii 5 ani anteriori anului de referinţă. În situaţia în care nu </w:t>
      </w:r>
      <w:proofErr w:type="gramStart"/>
      <w:r w:rsidRPr="004E7BF2">
        <w:t>este</w:t>
      </w:r>
      <w:proofErr w:type="gramEnd"/>
      <w:r w:rsidRPr="004E7BF2">
        <w:t xml:space="preserve"> precizată valoarea, se utilizează ultima valoare înregistrată în baza de date a organului fiscal;</w:t>
      </w:r>
    </w:p>
    <w:p w14:paraId="17BD3AA0" w14:textId="77777777" w:rsidR="00436E91" w:rsidRPr="004E7BF2" w:rsidRDefault="00436E91" w:rsidP="00AE5A61">
      <w:pPr>
        <w:widowControl w:val="0"/>
        <w:numPr>
          <w:ilvl w:val="0"/>
          <w:numId w:val="71"/>
        </w:numPr>
        <w:tabs>
          <w:tab w:val="left" w:pos="1134"/>
        </w:tabs>
        <w:spacing w:line="317" w:lineRule="exact"/>
        <w:ind w:firstLine="709"/>
      </w:pPr>
      <w:r w:rsidRPr="004E7BF2">
        <w:t xml:space="preserve">În cazul în care valoarea clădirii nu poate fi calculată conform prevederilor de la alin. (1) </w:t>
      </w:r>
      <w:proofErr w:type="gramStart"/>
      <w:r w:rsidRPr="004E7BF2">
        <w:t>impozitul</w:t>
      </w:r>
      <w:proofErr w:type="gramEnd"/>
      <w:r w:rsidRPr="004E7BF2">
        <w:t xml:space="preserve"> se calculează prin aplicarea unei cote de </w:t>
      </w:r>
      <w:r w:rsidRPr="0051079C">
        <w:rPr>
          <w:b/>
          <w:color w:val="C00000"/>
        </w:rPr>
        <w:t>2%</w:t>
      </w:r>
      <w:r w:rsidRPr="004E7BF2">
        <w:t xml:space="preserve"> asupra valorii impozabile determinate conform impozitului de la clădirile rezidentiale (art. 457 Cod Fiscal).</w:t>
      </w:r>
    </w:p>
    <w:p w14:paraId="0FBC90FA" w14:textId="0CE8B902" w:rsidR="00436E91" w:rsidRPr="003B6A55" w:rsidRDefault="00436E91" w:rsidP="00AE5A61">
      <w:pPr>
        <w:widowControl w:val="0"/>
        <w:numPr>
          <w:ilvl w:val="0"/>
          <w:numId w:val="71"/>
        </w:numPr>
        <w:tabs>
          <w:tab w:val="left" w:pos="1134"/>
        </w:tabs>
        <w:spacing w:after="240" w:line="317" w:lineRule="exact"/>
        <w:ind w:firstLine="709"/>
      </w:pPr>
      <w:r w:rsidRPr="004E7BF2">
        <w:lastRenderedPageBreak/>
        <w:t>Pentru clădirile nerezidenţiale aflate în proprietatea persoanelor fizice, utilizate pentru activităţi din domeniul agricol, impozitul pe clădiri se calculează prin aplicarea cotei de 0</w:t>
      </w:r>
      <w:proofErr w:type="gramStart"/>
      <w:r w:rsidRPr="004E7BF2">
        <w:t>,4</w:t>
      </w:r>
      <w:proofErr w:type="gramEnd"/>
      <w:r w:rsidRPr="004E7BF2">
        <w:t xml:space="preserve">% asupra </w:t>
      </w:r>
      <w:r w:rsidRPr="003B6A55">
        <w:t>valorii impozabile a clădirii.</w:t>
      </w:r>
    </w:p>
    <w:p w14:paraId="6EECB85E" w14:textId="2F6C811E" w:rsidR="00761055" w:rsidRPr="003B6A55" w:rsidRDefault="00436E91" w:rsidP="00761055">
      <w:pPr>
        <w:spacing w:before="100" w:beforeAutospacing="1" w:after="100" w:afterAutospacing="1"/>
        <w:rPr>
          <w:noProof/>
          <w:szCs w:val="24"/>
          <w:lang w:eastAsia="ro-RO"/>
        </w:rPr>
      </w:pPr>
      <w:r w:rsidRPr="003B6A55">
        <w:rPr>
          <w:noProof/>
          <w:szCs w:val="24"/>
          <w:lang w:eastAsia="ro-RO"/>
        </w:rPr>
        <w:t>(4</w:t>
      </w:r>
      <w:r w:rsidR="00761055" w:rsidRPr="003B6A55">
        <w:rPr>
          <w:noProof/>
          <w:szCs w:val="24"/>
          <w:lang w:eastAsia="ro-RO"/>
        </w:rPr>
        <w:t>) În cazul în care proprietarul clădirii nu depune raportul de evaluare la organul fiscal competent până la primul termen de plată a impozitului, impozitul se calculează prin aplicarea cotei de 2% asupra valorii impozabile determinate conform prevederilor art. 457, cu condiţia ca proprietarul clădirii să fi fost notificat de către organul fiscal competent despre posibilitatea depunerii raportului de evaluare. Notificarea se comunică proprietarului clădirii prin publicarea acesteia în spaţiul privat virtual sau prin poştă, în cazul contribuabililor care nu sunt înrolaţi în spaţiul privat virtual. Termenul până la care trebuie comunicată notificarea este 31 octombrie a anului curent pentru impozitul datorat începând cu anul următor. În cazul în care notificarea nu este comunicată până la această dată, impozitul urmează a se calcula prin aplicarea cotei stabilite potrivit alin. (1) asupra valorii impozabile determinate conform prevederilor art. 457.</w:t>
      </w:r>
    </w:p>
    <w:p w14:paraId="274FE92E" w14:textId="77777777" w:rsidR="00436E91" w:rsidRDefault="00761055" w:rsidP="00436E91">
      <w:pPr>
        <w:pStyle w:val="NoSpacing"/>
      </w:pPr>
      <w:r w:rsidRPr="008F556C">
        <w:rPr>
          <w:noProof/>
          <w:szCs w:val="24"/>
          <w:lang w:eastAsia="ro-RO"/>
        </w:rPr>
        <w:t>Art.6</w:t>
      </w:r>
      <w:r w:rsidRPr="008F556C">
        <w:rPr>
          <w:b w:val="0"/>
          <w:noProof/>
          <w:szCs w:val="24"/>
          <w:lang w:eastAsia="ro-RO"/>
        </w:rPr>
        <w:t xml:space="preserve"> </w:t>
      </w:r>
      <w:r w:rsidR="00436E91">
        <w:t>Calculul impozitului pe clădirile cu destinaţie mixtă aflate în proprietatea persoanelor fizice (art. 459 Cod Fiscal)</w:t>
      </w:r>
    </w:p>
    <w:p w14:paraId="3FB15072" w14:textId="77777777" w:rsidR="00436E91" w:rsidRPr="00436E91" w:rsidRDefault="00436E91" w:rsidP="00436E91">
      <w:pPr>
        <w:rPr>
          <w:b/>
          <w:szCs w:val="24"/>
        </w:rPr>
      </w:pPr>
      <w:proofErr w:type="gramStart"/>
      <w:r w:rsidRPr="00436E91">
        <w:rPr>
          <w:b/>
          <w:szCs w:val="24"/>
        </w:rPr>
        <w:t>Clădire cu destinaţie mixtă - clădire folosită atât în scop rezidenţial, cât şi nerezidenţial.</w:t>
      </w:r>
      <w:proofErr w:type="gramEnd"/>
    </w:p>
    <w:p w14:paraId="1067EAE0" w14:textId="77777777" w:rsidR="00436E91" w:rsidRPr="00537E76" w:rsidRDefault="00436E91" w:rsidP="00AE5A61">
      <w:pPr>
        <w:pStyle w:val="ListParagraph"/>
        <w:numPr>
          <w:ilvl w:val="1"/>
          <w:numId w:val="72"/>
        </w:numPr>
        <w:shd w:val="clear" w:color="auto" w:fill="FFFFFF"/>
        <w:spacing w:after="0"/>
        <w:rPr>
          <w:szCs w:val="24"/>
          <w:lang w:eastAsia="ro-RO"/>
        </w:rPr>
      </w:pPr>
      <w:r w:rsidRPr="00537E76">
        <w:rPr>
          <w:szCs w:val="24"/>
        </w:rPr>
        <w:t xml:space="preserve">În cazul clădirilor cu destinaţie mixtă aflate în proprietatea persoanelor fizice, impozitul se calculează prin însumarea impozitului calculat pentru suprafaţa folosită în scop rezidenţial conform art. 457 Cod Fiscal cu impozitul determinat pentru suprafaţa folosită în scop nerezidenţial, </w:t>
      </w:r>
      <w:r w:rsidRPr="00537E76">
        <w:rPr>
          <w:szCs w:val="24"/>
          <w:shd w:val="clear" w:color="auto" w:fill="FFFFFF"/>
          <w:lang w:eastAsia="ro-RO"/>
        </w:rPr>
        <w:t xml:space="preserve">indicată prin declaraţie pe propria răspundere, prin aplicarea cotei menţionate la art. 458 asupra valorii impozabile determinate potrivit art. 457, fără a fi necesară stabilirea valorii prin depunerea documentelor prevăzute la art. 458 alin. (1) din Legea nr.227/2015 privind </w:t>
      </w:r>
      <w:r w:rsidRPr="00537E76">
        <w:rPr>
          <w:szCs w:val="24"/>
        </w:rPr>
        <w:t>Cod Fiscal;</w:t>
      </w:r>
    </w:p>
    <w:p w14:paraId="7DAA5575" w14:textId="77777777" w:rsidR="00436E91" w:rsidRPr="00537E76" w:rsidRDefault="00436E91" w:rsidP="00AE5A61">
      <w:pPr>
        <w:pStyle w:val="ListParagraph"/>
        <w:widowControl w:val="0"/>
        <w:numPr>
          <w:ilvl w:val="1"/>
          <w:numId w:val="72"/>
        </w:numPr>
        <w:tabs>
          <w:tab w:val="left" w:pos="1134"/>
        </w:tabs>
        <w:spacing w:line="317" w:lineRule="exact"/>
        <w:rPr>
          <w:szCs w:val="24"/>
        </w:rPr>
      </w:pPr>
      <w:r w:rsidRPr="00537E76">
        <w:rPr>
          <w:szCs w:val="24"/>
        </w:rPr>
        <w:t xml:space="preserve">În cazul în care la adresa clădirii </w:t>
      </w:r>
      <w:proofErr w:type="gramStart"/>
      <w:r w:rsidRPr="00537E76">
        <w:rPr>
          <w:szCs w:val="24"/>
        </w:rPr>
        <w:t>este</w:t>
      </w:r>
      <w:proofErr w:type="gramEnd"/>
      <w:r w:rsidRPr="00537E76">
        <w:rPr>
          <w:szCs w:val="24"/>
        </w:rPr>
        <w:t xml:space="preserve"> înregistrat un domiciliu fiscal la care nu se desfăşoară nicio activitate economică, impozitul se calculează conform art. 457 din codul </w:t>
      </w:r>
      <w:proofErr w:type="gramStart"/>
      <w:r w:rsidRPr="00537E76">
        <w:rPr>
          <w:szCs w:val="24"/>
        </w:rPr>
        <w:t>fiscal .</w:t>
      </w:r>
      <w:proofErr w:type="gramEnd"/>
    </w:p>
    <w:p w14:paraId="0A9D71A7" w14:textId="463F92A7" w:rsidR="00436E91" w:rsidRPr="00537E76" w:rsidRDefault="00436E91" w:rsidP="00AE5A61">
      <w:pPr>
        <w:pStyle w:val="ListParagraph"/>
        <w:numPr>
          <w:ilvl w:val="1"/>
          <w:numId w:val="72"/>
        </w:numPr>
        <w:shd w:val="clear" w:color="auto" w:fill="FFFFFF"/>
        <w:spacing w:after="0"/>
        <w:rPr>
          <w:szCs w:val="24"/>
          <w:lang w:eastAsia="ro-RO"/>
        </w:rPr>
      </w:pPr>
      <w:r w:rsidRPr="00537E76">
        <w:rPr>
          <w:szCs w:val="24"/>
          <w:shd w:val="clear" w:color="auto" w:fill="FFFFFF"/>
          <w:lang w:eastAsia="ro-RO"/>
        </w:rPr>
        <w:t xml:space="preserve">În cazul clădirilor cu destinaţie mixtă, când proprietarul nu declară la organul fiscal suprafaţa folosită în scop nerezidenţial, potrivit art. 459 alin. (1) </w:t>
      </w:r>
      <w:proofErr w:type="gramStart"/>
      <w:r w:rsidRPr="00537E76">
        <w:rPr>
          <w:szCs w:val="24"/>
          <w:shd w:val="clear" w:color="auto" w:fill="FFFFFF"/>
          <w:lang w:eastAsia="ro-RO"/>
        </w:rPr>
        <w:t>lit</w:t>
      </w:r>
      <w:proofErr w:type="gramEnd"/>
      <w:r w:rsidRPr="00537E76">
        <w:rPr>
          <w:szCs w:val="24"/>
          <w:shd w:val="clear" w:color="auto" w:fill="FFFFFF"/>
          <w:lang w:eastAsia="ro-RO"/>
        </w:rPr>
        <w:t xml:space="preserve">. b) </w:t>
      </w:r>
      <w:proofErr w:type="gramStart"/>
      <w:r w:rsidRPr="00537E76">
        <w:rPr>
          <w:szCs w:val="24"/>
          <w:shd w:val="clear" w:color="auto" w:fill="FFFFFF"/>
          <w:lang w:eastAsia="ro-RO"/>
        </w:rPr>
        <w:t>din</w:t>
      </w:r>
      <w:proofErr w:type="gramEnd"/>
      <w:r w:rsidRPr="00537E76">
        <w:rPr>
          <w:szCs w:val="24"/>
          <w:shd w:val="clear" w:color="auto" w:fill="FFFFFF"/>
          <w:lang w:eastAsia="ro-RO"/>
        </w:rPr>
        <w:t xml:space="preserve"> legea nr.227/2015 privind Codul Fiscal, impozitul pe clădiri se calculează prin aplicarea cotei de </w:t>
      </w:r>
      <w:r w:rsidRPr="0051079C">
        <w:rPr>
          <w:color w:val="C00000"/>
          <w:szCs w:val="24"/>
          <w:shd w:val="clear" w:color="auto" w:fill="FFFFFF"/>
          <w:lang w:eastAsia="ro-RO"/>
        </w:rPr>
        <w:t xml:space="preserve">0.3% </w:t>
      </w:r>
      <w:r w:rsidRPr="00537E76">
        <w:rPr>
          <w:szCs w:val="24"/>
          <w:shd w:val="clear" w:color="auto" w:fill="FFFFFF"/>
          <w:lang w:eastAsia="ro-RO"/>
        </w:rPr>
        <w:t>asupra valorii impozabile determinate conform art. 457 din legea nr.227/2015 privind Codul Fiscal.</w:t>
      </w:r>
    </w:p>
    <w:p w14:paraId="31D07C9A" w14:textId="6F668E53" w:rsidR="00761055" w:rsidRPr="00537E76" w:rsidRDefault="00761055" w:rsidP="00436E91">
      <w:pPr>
        <w:spacing w:after="0"/>
        <w:ind w:firstLine="0"/>
        <w:rPr>
          <w:noProof/>
          <w:szCs w:val="24"/>
          <w:lang w:eastAsia="ro-RO"/>
        </w:rPr>
      </w:pPr>
    </w:p>
    <w:p w14:paraId="7E8A1776" w14:textId="77777777" w:rsidR="007E0A40" w:rsidRPr="00537E76" w:rsidRDefault="008D1EEB" w:rsidP="007E0A40">
      <w:pPr>
        <w:pStyle w:val="NoSpacing"/>
      </w:pPr>
      <w:bookmarkStart w:id="2" w:name="bookmark9"/>
      <w:r w:rsidRPr="00537E76">
        <w:rPr>
          <w:noProof/>
          <w:szCs w:val="24"/>
          <w:lang w:eastAsia="ro-RO"/>
        </w:rPr>
        <w:t>Art.</w:t>
      </w:r>
      <w:r w:rsidR="00B37980" w:rsidRPr="00537E76">
        <w:rPr>
          <w:noProof/>
          <w:szCs w:val="24"/>
          <w:lang w:eastAsia="ro-RO"/>
        </w:rPr>
        <w:t>7</w:t>
      </w:r>
      <w:r w:rsidRPr="00537E76">
        <w:rPr>
          <w:noProof/>
          <w:szCs w:val="24"/>
          <w:lang w:eastAsia="ro-RO"/>
        </w:rPr>
        <w:t xml:space="preserve"> </w:t>
      </w:r>
      <w:r w:rsidR="007E0A40" w:rsidRPr="00537E76">
        <w:t>Calculul impozitului/taxei pe clădirile deţinute de persoanele juridice (art. 460 Cod Fiscal)</w:t>
      </w:r>
    </w:p>
    <w:p w14:paraId="12B30D72" w14:textId="74CA77CA" w:rsidR="007E0A40" w:rsidRPr="00537E76" w:rsidRDefault="007E0A40" w:rsidP="005A5A2A">
      <w:pPr>
        <w:widowControl w:val="0"/>
        <w:numPr>
          <w:ilvl w:val="0"/>
          <w:numId w:val="73"/>
        </w:numPr>
        <w:tabs>
          <w:tab w:val="left" w:pos="993"/>
        </w:tabs>
        <w:spacing w:line="317" w:lineRule="exact"/>
      </w:pPr>
      <w:r w:rsidRPr="00537E76">
        <w:t xml:space="preserve">Pentru clădirile rezidenţiale aflate în proprietatea sau deţinute de persoanele juridice, impozitul/taxa pe clădiri se calculează prin aplicarea cotei de </w:t>
      </w:r>
      <w:r w:rsidRPr="0051079C">
        <w:rPr>
          <w:b/>
          <w:color w:val="C00000"/>
        </w:rPr>
        <w:t>0</w:t>
      </w:r>
      <w:proofErr w:type="gramStart"/>
      <w:r w:rsidRPr="0051079C">
        <w:rPr>
          <w:b/>
          <w:color w:val="C00000"/>
        </w:rPr>
        <w:t>,2</w:t>
      </w:r>
      <w:proofErr w:type="gramEnd"/>
      <w:r w:rsidRPr="0051079C">
        <w:rPr>
          <w:b/>
          <w:color w:val="C00000"/>
        </w:rPr>
        <w:t>%</w:t>
      </w:r>
      <w:r w:rsidR="005A5A2A">
        <w:rPr>
          <w:b/>
          <w:color w:val="C00000"/>
        </w:rPr>
        <w:t xml:space="preserve"> </w:t>
      </w:r>
      <w:r w:rsidRPr="00537E76">
        <w:t>asupra valorii impozabile a clădirii.</w:t>
      </w:r>
    </w:p>
    <w:p w14:paraId="7A178063" w14:textId="3D4907A9" w:rsidR="007E0A40" w:rsidRPr="00537E76" w:rsidRDefault="007E0A40" w:rsidP="00AE5A61">
      <w:pPr>
        <w:widowControl w:val="0"/>
        <w:numPr>
          <w:ilvl w:val="0"/>
          <w:numId w:val="73"/>
        </w:numPr>
        <w:tabs>
          <w:tab w:val="left" w:pos="993"/>
        </w:tabs>
        <w:spacing w:line="317" w:lineRule="exact"/>
        <w:ind w:firstLine="567"/>
      </w:pPr>
      <w:r w:rsidRPr="00537E76">
        <w:t xml:space="preserve">Pentru clădirile nerezidenţiale aflate în proprietatea sau deţinute de persoanele juridice, impozitul/taxa pe clădiri se calculează prin aplicarea unei cote </w:t>
      </w:r>
      <w:r w:rsidRPr="005A5A2A">
        <w:rPr>
          <w:color w:val="FF0000"/>
        </w:rPr>
        <w:t xml:space="preserve">de </w:t>
      </w:r>
      <w:r w:rsidRPr="005A5A2A">
        <w:rPr>
          <w:b/>
          <w:color w:val="FF0000"/>
        </w:rPr>
        <w:t>1</w:t>
      </w:r>
      <w:proofErr w:type="gramStart"/>
      <w:r w:rsidRPr="005A5A2A">
        <w:rPr>
          <w:b/>
          <w:color w:val="FF0000"/>
        </w:rPr>
        <w:t>,</w:t>
      </w:r>
      <w:r w:rsidR="006B5533" w:rsidRPr="005A5A2A">
        <w:rPr>
          <w:b/>
          <w:color w:val="FF0000"/>
        </w:rPr>
        <w:t>1</w:t>
      </w:r>
      <w:proofErr w:type="gramEnd"/>
      <w:r w:rsidRPr="005A5A2A">
        <w:rPr>
          <w:b/>
          <w:color w:val="FF0000"/>
        </w:rPr>
        <w:t>%</w:t>
      </w:r>
      <w:r w:rsidR="00484F95">
        <w:rPr>
          <w:b/>
          <w:color w:val="FF0000"/>
        </w:rPr>
        <w:t xml:space="preserve"> </w:t>
      </w:r>
      <w:r w:rsidRPr="00537E76">
        <w:t>asupra valorii impozabile a clădirii.</w:t>
      </w:r>
    </w:p>
    <w:p w14:paraId="72A55C15" w14:textId="77777777" w:rsidR="007E0A40" w:rsidRPr="00537E76" w:rsidRDefault="007E0A40" w:rsidP="00AE5A61">
      <w:pPr>
        <w:widowControl w:val="0"/>
        <w:numPr>
          <w:ilvl w:val="0"/>
          <w:numId w:val="73"/>
        </w:numPr>
        <w:tabs>
          <w:tab w:val="left" w:pos="993"/>
        </w:tabs>
        <w:spacing w:line="317" w:lineRule="exact"/>
        <w:ind w:firstLine="567"/>
      </w:pPr>
      <w:r w:rsidRPr="00537E76">
        <w:t xml:space="preserve">Pentru clădirile nerezidenţiale aflate în proprietatea sau deţinute de persoanele juridice, utilizate pentru activităţi din domeniul agricol, impozitul/taxa pe clădiri se calculează prin aplicarea unei cote de </w:t>
      </w:r>
      <w:r w:rsidRPr="0051079C">
        <w:rPr>
          <w:color w:val="C00000"/>
        </w:rPr>
        <w:t>0,4%</w:t>
      </w:r>
      <w:r w:rsidRPr="00537E76">
        <w:t xml:space="preserve"> asupra valorii impozabile a clădirii.</w:t>
      </w:r>
    </w:p>
    <w:p w14:paraId="4CCA973A" w14:textId="77777777" w:rsidR="007E0A40" w:rsidRDefault="007E0A40" w:rsidP="00AE5A61">
      <w:pPr>
        <w:widowControl w:val="0"/>
        <w:numPr>
          <w:ilvl w:val="0"/>
          <w:numId w:val="73"/>
        </w:numPr>
        <w:tabs>
          <w:tab w:val="left" w:pos="993"/>
        </w:tabs>
        <w:spacing w:line="317" w:lineRule="exact"/>
        <w:ind w:firstLine="567"/>
      </w:pPr>
      <w:r w:rsidRPr="00537E76">
        <w:t xml:space="preserve">În cazul clădirilor cu destinaţie mixtă aflate în proprietatea persoanelor juridice, impozitul se determină prin însumarea impozitului calculat pentru suprafaţa folosită în scop rezidenţial conform alin. (1), cu impozitul calculat pentru suprafaţa folosită în scop nerezidenţial, conform alin. (2) </w:t>
      </w:r>
      <w:proofErr w:type="gramStart"/>
      <w:r w:rsidRPr="00537E76">
        <w:t>sau</w:t>
      </w:r>
      <w:proofErr w:type="gramEnd"/>
      <w:r w:rsidRPr="00537E76">
        <w:t xml:space="preserve"> (3).</w:t>
      </w:r>
    </w:p>
    <w:p w14:paraId="35B7A667" w14:textId="77777777" w:rsidR="00484F95" w:rsidRPr="00537E76" w:rsidRDefault="00484F95" w:rsidP="00484F95">
      <w:pPr>
        <w:widowControl w:val="0"/>
        <w:tabs>
          <w:tab w:val="left" w:pos="993"/>
        </w:tabs>
        <w:spacing w:line="317" w:lineRule="exact"/>
        <w:ind w:left="567" w:firstLine="0"/>
      </w:pPr>
    </w:p>
    <w:p w14:paraId="131860D1" w14:textId="77777777" w:rsidR="007E0A40" w:rsidRPr="00537E76" w:rsidRDefault="007E0A40" w:rsidP="00AE5A61">
      <w:pPr>
        <w:widowControl w:val="0"/>
        <w:numPr>
          <w:ilvl w:val="0"/>
          <w:numId w:val="73"/>
        </w:numPr>
        <w:tabs>
          <w:tab w:val="left" w:pos="993"/>
        </w:tabs>
        <w:spacing w:line="317" w:lineRule="exact"/>
        <w:ind w:firstLine="567"/>
      </w:pPr>
      <w:r w:rsidRPr="00537E76">
        <w:lastRenderedPageBreak/>
        <w:t>Pentru stabilirea impozitului/taxei pe clădiri, valoarea impozabilă a clădirilor aflate în proprietatea persoanelor juridice este valoarea de la 31 decembrie a anului anterior celui pentru care se datorează impozitul/taxa şi poate fi:</w:t>
      </w:r>
    </w:p>
    <w:p w14:paraId="2946F61D" w14:textId="77777777" w:rsidR="007E0A40" w:rsidRPr="00537E76" w:rsidRDefault="007E0A40" w:rsidP="00AE5A61">
      <w:pPr>
        <w:widowControl w:val="0"/>
        <w:numPr>
          <w:ilvl w:val="0"/>
          <w:numId w:val="74"/>
        </w:numPr>
        <w:tabs>
          <w:tab w:val="left" w:pos="1276"/>
        </w:tabs>
        <w:spacing w:line="317" w:lineRule="exact"/>
        <w:ind w:left="567" w:firstLine="284"/>
        <w:rPr>
          <w:szCs w:val="24"/>
        </w:rPr>
      </w:pPr>
      <w:r w:rsidRPr="00537E76">
        <w:rPr>
          <w:szCs w:val="24"/>
        </w:rPr>
        <w:t>ultima valoare impozabilă înregistrată în evidenţele organului fiscal;</w:t>
      </w:r>
    </w:p>
    <w:p w14:paraId="225C7541" w14:textId="77777777" w:rsidR="007E0A40" w:rsidRPr="00537E76" w:rsidRDefault="007E0A40" w:rsidP="00AE5A61">
      <w:pPr>
        <w:widowControl w:val="0"/>
        <w:numPr>
          <w:ilvl w:val="0"/>
          <w:numId w:val="74"/>
        </w:numPr>
        <w:tabs>
          <w:tab w:val="left" w:pos="738"/>
          <w:tab w:val="left" w:pos="1276"/>
        </w:tabs>
        <w:spacing w:line="317" w:lineRule="exact"/>
        <w:ind w:left="567" w:firstLine="284"/>
        <w:rPr>
          <w:szCs w:val="24"/>
        </w:rPr>
      </w:pPr>
      <w:r w:rsidRPr="00537E76">
        <w:rPr>
          <w:szCs w:val="24"/>
        </w:rPr>
        <w:t>valoarea rezultată dintr-un raport de evaluare întocmit de un evaluator autorizat în conformitate cu standardele de evaluare a bunurilor aflate în vigoare la data evaluării;</w:t>
      </w:r>
    </w:p>
    <w:p w14:paraId="500AF35D" w14:textId="77777777" w:rsidR="007E0A40" w:rsidRPr="00537E76" w:rsidRDefault="007E0A40" w:rsidP="00AE5A61">
      <w:pPr>
        <w:widowControl w:val="0"/>
        <w:numPr>
          <w:ilvl w:val="0"/>
          <w:numId w:val="74"/>
        </w:numPr>
        <w:tabs>
          <w:tab w:val="left" w:pos="738"/>
          <w:tab w:val="left" w:pos="1276"/>
        </w:tabs>
        <w:spacing w:line="317" w:lineRule="exact"/>
        <w:ind w:left="567" w:firstLine="284"/>
        <w:rPr>
          <w:szCs w:val="24"/>
        </w:rPr>
      </w:pPr>
      <w:r w:rsidRPr="00537E76">
        <w:rPr>
          <w:szCs w:val="24"/>
        </w:rPr>
        <w:t>valoarea finală a lucrărilor de construcţii, în cazul clădirilor noi, construite în cursul anului fiscal anterior;</w:t>
      </w:r>
    </w:p>
    <w:p w14:paraId="4F270BD4" w14:textId="77777777" w:rsidR="007E0A40" w:rsidRPr="00537E76" w:rsidRDefault="007E0A40" w:rsidP="00AE5A61">
      <w:pPr>
        <w:pStyle w:val="ListParagraph"/>
        <w:numPr>
          <w:ilvl w:val="0"/>
          <w:numId w:val="74"/>
        </w:numPr>
        <w:shd w:val="clear" w:color="auto" w:fill="FFFFFF"/>
        <w:spacing w:after="0"/>
        <w:ind w:left="709"/>
        <w:rPr>
          <w:szCs w:val="24"/>
          <w:lang w:eastAsia="ro-RO"/>
        </w:rPr>
      </w:pPr>
      <w:proofErr w:type="gramStart"/>
      <w:r w:rsidRPr="00537E76">
        <w:rPr>
          <w:szCs w:val="24"/>
          <w:shd w:val="clear" w:color="auto" w:fill="FFFFFF"/>
          <w:lang w:eastAsia="ro-RO"/>
        </w:rPr>
        <w:t>valoarea</w:t>
      </w:r>
      <w:proofErr w:type="gramEnd"/>
      <w:r w:rsidRPr="00537E76">
        <w:rPr>
          <w:szCs w:val="24"/>
          <w:shd w:val="clear" w:color="auto" w:fill="FFFFFF"/>
          <w:lang w:eastAsia="ro-RO"/>
        </w:rPr>
        <w:t xml:space="preserve"> clădirilor care rezultă din actul prin care se transferă dreptul de proprietate. In situaţia în care nu este precizată valoarea în documentele care atestă proprietatea, se utilizează ultima valoare înregistrată în baza de date a organului fiscal;</w:t>
      </w:r>
    </w:p>
    <w:p w14:paraId="27FDA413" w14:textId="77777777" w:rsidR="007E0A40" w:rsidRPr="00537E76" w:rsidRDefault="007E0A40" w:rsidP="00AE5A61">
      <w:pPr>
        <w:widowControl w:val="0"/>
        <w:numPr>
          <w:ilvl w:val="0"/>
          <w:numId w:val="74"/>
        </w:numPr>
        <w:tabs>
          <w:tab w:val="left" w:pos="738"/>
          <w:tab w:val="left" w:pos="1276"/>
        </w:tabs>
        <w:spacing w:line="317" w:lineRule="exact"/>
        <w:ind w:left="567" w:firstLine="284"/>
        <w:rPr>
          <w:szCs w:val="24"/>
        </w:rPr>
      </w:pPr>
      <w:r w:rsidRPr="00537E76">
        <w:rPr>
          <w:szCs w:val="24"/>
        </w:rPr>
        <w:t>în cazul clădirilor care sunt finanţate în baza unui contract de leasing financiar, valoarea rezultată dintr-un raport de evaluare întocmit de un evaluator autorizat în conformitate cu standardele de evaluare a bunurilor aflate în vigoare la data evaluării;</w:t>
      </w:r>
    </w:p>
    <w:p w14:paraId="488C417F" w14:textId="77777777" w:rsidR="007E0A40" w:rsidRPr="00537E76" w:rsidRDefault="007E0A40" w:rsidP="00AE5A61">
      <w:pPr>
        <w:widowControl w:val="0"/>
        <w:numPr>
          <w:ilvl w:val="0"/>
          <w:numId w:val="74"/>
        </w:numPr>
        <w:tabs>
          <w:tab w:val="left" w:pos="738"/>
          <w:tab w:val="left" w:pos="1276"/>
        </w:tabs>
        <w:spacing w:line="317" w:lineRule="exact"/>
        <w:ind w:left="567" w:firstLine="284"/>
        <w:rPr>
          <w:szCs w:val="24"/>
        </w:rPr>
      </w:pPr>
      <w:proofErr w:type="gramStart"/>
      <w:r w:rsidRPr="00537E76">
        <w:rPr>
          <w:szCs w:val="24"/>
        </w:rPr>
        <w:t>în</w:t>
      </w:r>
      <w:proofErr w:type="gramEnd"/>
      <w:r w:rsidRPr="00537E76">
        <w:rPr>
          <w:szCs w:val="24"/>
        </w:rPr>
        <w:t xml:space="preserve"> cazul clădirilor pentru care se datorează taxa pe clădiri, valoarea înscrisă în contabilitatea proprietarului clădirii şi comunicată concesionarului, locatarului, titularului dreptului de administrare sau de folosinţă, după caz.</w:t>
      </w:r>
    </w:p>
    <w:p w14:paraId="47B981BF" w14:textId="77777777" w:rsidR="007E0A40" w:rsidRPr="00537E76" w:rsidRDefault="007E0A40" w:rsidP="007E0A40">
      <w:pPr>
        <w:widowControl w:val="0"/>
        <w:tabs>
          <w:tab w:val="left" w:pos="993"/>
        </w:tabs>
        <w:spacing w:line="317" w:lineRule="exact"/>
        <w:ind w:left="567" w:firstLine="0"/>
      </w:pPr>
      <w:r w:rsidRPr="00537E76">
        <w:t xml:space="preserve">(6) Valoarea impozabilă a clădirii se actualizează o dată la 5 ani pe baza unui raport de evaluare a clădirii întocmit de un evaluator autorizat în conformitate cu standardele de evaluare a bunurilor aflate în vigoare la data evaluării, depus la organul fiscal local până la primul termen de plată din anul de referinţă. În situaţia depunerii raportului de evaluare după primul termen de plată din anul de referinţă acesta produce efecte începând cu data de 1 ianuarie </w:t>
      </w:r>
      <w:proofErr w:type="gramStart"/>
      <w:r w:rsidRPr="00537E76">
        <w:t>a</w:t>
      </w:r>
      <w:proofErr w:type="gramEnd"/>
      <w:r w:rsidRPr="00537E76">
        <w:t xml:space="preserve"> anului fiscal următor.</w:t>
      </w:r>
    </w:p>
    <w:p w14:paraId="32B369B5" w14:textId="77777777" w:rsidR="007E0A40" w:rsidRPr="003B6A55" w:rsidRDefault="007E0A40" w:rsidP="00AE5A61">
      <w:pPr>
        <w:pStyle w:val="ListParagraph"/>
        <w:widowControl w:val="0"/>
        <w:numPr>
          <w:ilvl w:val="0"/>
          <w:numId w:val="75"/>
        </w:numPr>
        <w:tabs>
          <w:tab w:val="left" w:pos="993"/>
        </w:tabs>
        <w:spacing w:line="317" w:lineRule="exact"/>
      </w:pPr>
      <w:r w:rsidRPr="00537E76">
        <w:t xml:space="preserve">Prevederile alin. (6) </w:t>
      </w:r>
      <w:proofErr w:type="gramStart"/>
      <w:r w:rsidRPr="00537E76">
        <w:t>nu</w:t>
      </w:r>
      <w:proofErr w:type="gramEnd"/>
      <w:r w:rsidRPr="00537E76">
        <w:t xml:space="preserve"> se aplică în cazul clădirilor care aparţin persoanelor faţă de care a fost </w:t>
      </w:r>
      <w:r w:rsidRPr="003B6A55">
        <w:t>pronunţată o hotărâre definitivă de declanşare a procedurii falimentului.</w:t>
      </w:r>
    </w:p>
    <w:p w14:paraId="55AE946B" w14:textId="419287E6" w:rsidR="007E0A40" w:rsidRPr="003B6A55" w:rsidRDefault="007E0A40" w:rsidP="00AE5A61">
      <w:pPr>
        <w:pStyle w:val="ListParagraph"/>
        <w:numPr>
          <w:ilvl w:val="0"/>
          <w:numId w:val="75"/>
        </w:numPr>
        <w:spacing w:before="100" w:beforeAutospacing="1" w:after="100" w:afterAutospacing="1"/>
        <w:rPr>
          <w:noProof/>
          <w:szCs w:val="24"/>
          <w:lang w:eastAsia="ro-RO"/>
        </w:rPr>
      </w:pPr>
      <w:r w:rsidRPr="003B6A55">
        <w:rPr>
          <w:noProof/>
          <w:szCs w:val="24"/>
          <w:lang w:eastAsia="ro-RO"/>
        </w:rPr>
        <w:t xml:space="preserve">În cazul în care proprietarul clădirii nu a actualizat valoarea impozabilă în ultimii 5 ani anteriori anului de referinţă, cota impozitului/taxei pe clădiri este de </w:t>
      </w:r>
      <w:r w:rsidRPr="0051079C">
        <w:rPr>
          <w:noProof/>
          <w:color w:val="C00000"/>
          <w:szCs w:val="24"/>
          <w:lang w:eastAsia="ro-RO"/>
        </w:rPr>
        <w:t xml:space="preserve">5%, </w:t>
      </w:r>
      <w:r w:rsidRPr="003B6A55">
        <w:rPr>
          <w:noProof/>
          <w:szCs w:val="24"/>
          <w:lang w:eastAsia="ro-RO"/>
        </w:rPr>
        <w:t>cu condiţia ca proprietarul clădirii să fi fost notificat de către organul fiscal competent despre posibilitatea depunerii raportului de evaluare. Notificarea se comunică proprietarului clădirii prin publicarea acesteia în spaţiul privat virtual sau prin poştă, în cazul contribuabililor care nu sunt înrolaţi în spaţiul privat virtual. Termenul până la care trebuie comunicată notificarea este 31 octombrie a anului curent pentru impozitul datorat începând cu anul următor. În cazul în care notificarea nu este comunicată până la această dată, impozitul urmează a se calcula prin aplicarea cotei stabilite potrivit alin. (1) sau (2), după caz, asupra valorii impozabile a clădirii.</w:t>
      </w:r>
    </w:p>
    <w:p w14:paraId="251CE2AF" w14:textId="03342485" w:rsidR="0052045C" w:rsidRPr="008973B5" w:rsidRDefault="007E0A40" w:rsidP="00925745">
      <w:pPr>
        <w:pStyle w:val="ListParagraph"/>
        <w:widowControl w:val="0"/>
        <w:numPr>
          <w:ilvl w:val="0"/>
          <w:numId w:val="75"/>
        </w:numPr>
        <w:tabs>
          <w:tab w:val="left" w:pos="993"/>
        </w:tabs>
        <w:spacing w:after="362" w:line="317" w:lineRule="exact"/>
      </w:pPr>
      <w:r w:rsidRPr="008973B5">
        <w:t xml:space="preserve">În cazul în care proprietarul clădirii pentru care se datorează taxa pe clădiri nu a actualizat valoarea impozabilă în ultimii 5 ani anteriori anului de referinţă, diferenţa de taxă faţă de cea stabilită conform alin. (1) </w:t>
      </w:r>
      <w:proofErr w:type="gramStart"/>
      <w:r w:rsidRPr="008973B5">
        <w:t>sau</w:t>
      </w:r>
      <w:proofErr w:type="gramEnd"/>
      <w:r w:rsidRPr="008973B5">
        <w:t xml:space="preserve"> (2), după caz, va fi da</w:t>
      </w:r>
      <w:r w:rsidR="00925745" w:rsidRPr="008973B5">
        <w:t>torată de proprietarul clădirii, cu condiţia ca acesta să fi fost notificat de</w:t>
      </w:r>
      <w:r w:rsidR="00484F95" w:rsidRPr="008973B5">
        <w:t xml:space="preserve"> către organul fiscal competent.</w:t>
      </w:r>
    </w:p>
    <w:p w14:paraId="21C22215" w14:textId="2B544E56" w:rsidR="00C35705" w:rsidRDefault="00C35705" w:rsidP="00C35705">
      <w:pPr>
        <w:pStyle w:val="NoSpacing"/>
      </w:pPr>
      <w:r>
        <w:t xml:space="preserve">Art. </w:t>
      </w:r>
      <w:r w:rsidR="00B37980">
        <w:t>8</w:t>
      </w:r>
      <w:r w:rsidR="008D1EEB">
        <w:t xml:space="preserve"> </w:t>
      </w:r>
      <w:r>
        <w:t>Declararea, dobândirea, înstrăinarea şi modificarea clădirilor</w:t>
      </w:r>
      <w:bookmarkEnd w:id="2"/>
    </w:p>
    <w:p w14:paraId="2FA23C8C" w14:textId="77777777" w:rsidR="00C35705" w:rsidRDefault="00C35705">
      <w:pPr>
        <w:widowControl w:val="0"/>
        <w:numPr>
          <w:ilvl w:val="0"/>
          <w:numId w:val="3"/>
        </w:numPr>
        <w:tabs>
          <w:tab w:val="left" w:pos="993"/>
        </w:tabs>
        <w:spacing w:line="317" w:lineRule="exact"/>
        <w:ind w:firstLine="567"/>
      </w:pPr>
      <w:r>
        <w:t xml:space="preserve">Impozitul pe clădiri </w:t>
      </w:r>
      <w:proofErr w:type="gramStart"/>
      <w:r>
        <w:t>este</w:t>
      </w:r>
      <w:proofErr w:type="gramEnd"/>
      <w:r>
        <w:t xml:space="preserve"> datorat pentru întregul an fiscal de persoana care are în proprietate clădirea la data de 31 decembrie a anului fiscal anterior.</w:t>
      </w:r>
    </w:p>
    <w:p w14:paraId="7DF9942F" w14:textId="77777777" w:rsidR="00C35705" w:rsidRDefault="00C35705">
      <w:pPr>
        <w:widowControl w:val="0"/>
        <w:numPr>
          <w:ilvl w:val="0"/>
          <w:numId w:val="3"/>
        </w:numPr>
        <w:tabs>
          <w:tab w:val="left" w:pos="993"/>
        </w:tabs>
        <w:spacing w:line="317" w:lineRule="exact"/>
        <w:ind w:firstLine="567"/>
      </w:pPr>
      <w:r>
        <w:t>În cazul dobândirii sau construirii unei clădiri în cursul anului, proprietarul acesteia are obligaţia să depună o declaraţie la organul fiscal local în a cărui rază teritorială de competenţă se află clădirea, în termen de 30 de zile de la data dobândirii şi datorează impozit pe clădiri începând cu data de 1 ianuarie a anului următor (chiar şi pentru acele construcţii fără autorizaţie de construire).</w:t>
      </w:r>
    </w:p>
    <w:p w14:paraId="6AB6BA4B" w14:textId="77777777" w:rsidR="00C35705" w:rsidRDefault="00C35705">
      <w:pPr>
        <w:widowControl w:val="0"/>
        <w:numPr>
          <w:ilvl w:val="0"/>
          <w:numId w:val="3"/>
        </w:numPr>
        <w:tabs>
          <w:tab w:val="left" w:pos="810"/>
          <w:tab w:val="left" w:pos="993"/>
        </w:tabs>
        <w:spacing w:line="317" w:lineRule="exact"/>
        <w:ind w:firstLine="567"/>
      </w:pPr>
      <w:r>
        <w:lastRenderedPageBreak/>
        <w:t>Pentru clădirile nou construite data dobândirii se consideră după cum urmează:</w:t>
      </w:r>
    </w:p>
    <w:p w14:paraId="7F15CCBF" w14:textId="77777777" w:rsidR="00C35705" w:rsidRDefault="00C35705">
      <w:pPr>
        <w:widowControl w:val="0"/>
        <w:numPr>
          <w:ilvl w:val="0"/>
          <w:numId w:val="4"/>
        </w:numPr>
        <w:tabs>
          <w:tab w:val="left" w:pos="1418"/>
        </w:tabs>
        <w:spacing w:line="317" w:lineRule="exact"/>
        <w:ind w:left="567" w:firstLine="567"/>
      </w:pPr>
      <w:r>
        <w:t>pentru clădirile executate integral înainte de expirarea termenului prevăzut în autorizaţia de construire, data întocmirii procesului-verbal de recepţie, dar nu mai târziu de 15 zile de la data terminării efective a lucrărilor;</w:t>
      </w:r>
    </w:p>
    <w:p w14:paraId="025CC51C" w14:textId="77777777" w:rsidR="00C35705" w:rsidRDefault="00C35705">
      <w:pPr>
        <w:widowControl w:val="0"/>
        <w:numPr>
          <w:ilvl w:val="0"/>
          <w:numId w:val="4"/>
        </w:numPr>
        <w:tabs>
          <w:tab w:val="left" w:pos="1418"/>
        </w:tabs>
        <w:spacing w:line="317" w:lineRule="exact"/>
        <w:ind w:left="567" w:firstLine="567"/>
      </w:pPr>
      <w:r>
        <w:t>pentru clădirile executate integral la termenul prevăzut în autorizaţia de construire, data din aceasta, cu obligativitatea întocmirii procesului-verbal de recepţie în termenul prevăzut de lege;</w:t>
      </w:r>
    </w:p>
    <w:p w14:paraId="3C027141" w14:textId="77777777" w:rsidR="00C35705" w:rsidRDefault="00C35705">
      <w:pPr>
        <w:widowControl w:val="0"/>
        <w:numPr>
          <w:ilvl w:val="0"/>
          <w:numId w:val="4"/>
        </w:numPr>
        <w:tabs>
          <w:tab w:val="left" w:pos="1418"/>
        </w:tabs>
        <w:spacing w:line="317" w:lineRule="exact"/>
        <w:ind w:left="567" w:firstLine="567"/>
      </w:pPr>
      <w:proofErr w:type="gramStart"/>
      <w:r>
        <w:t>pentru</w:t>
      </w:r>
      <w:proofErr w:type="gramEnd"/>
      <w:r>
        <w:t xml:space="preserve"> clădirile ale căror lucrări de construcţii nu au fost finalizate la termenul prevăzut în autorizaţia de construire şi pentru care nu s-a solicitat prelungirea valabilităţii autorizaţiei, în condiţiile legii, la data expirării acestui termen şi numai pentru suprafaţa construită desfăşurată care are elementele structurale de bază ale unei clădiri, în speţă pereţi şi acoperiş. Procesul-verbal de recepţie se întocmeşte la data expirării termenului prevăzut în autorizaţia de construire, consemnându-se stadiul lucrărilor, precum şi suprafaţa construită desfăşurată în raport cu care se stabileşte impozitul pe clădirii.</w:t>
      </w:r>
    </w:p>
    <w:p w14:paraId="44BF994A" w14:textId="77777777" w:rsidR="00C35705" w:rsidRDefault="00C35705">
      <w:pPr>
        <w:widowControl w:val="0"/>
        <w:numPr>
          <w:ilvl w:val="0"/>
          <w:numId w:val="3"/>
        </w:numPr>
        <w:tabs>
          <w:tab w:val="left" w:pos="993"/>
        </w:tabs>
        <w:spacing w:line="317" w:lineRule="exact"/>
        <w:ind w:firstLine="567"/>
      </w:pPr>
      <w:r>
        <w:t>Declararea clădirilor în vederea impunerii şi înscrierea acestora în evidenţele autorităţilor administraţiei publice locale reprezintă o obligaţie legală a contribuabililor care deţin în proprietate aceste imobile, chiar dacă ele au fost executate fără autorizaţie de construire.</w:t>
      </w:r>
    </w:p>
    <w:p w14:paraId="17B9268B" w14:textId="699D1531" w:rsidR="009047D9" w:rsidRDefault="00C35705">
      <w:pPr>
        <w:widowControl w:val="0"/>
        <w:numPr>
          <w:ilvl w:val="0"/>
          <w:numId w:val="3"/>
        </w:numPr>
        <w:tabs>
          <w:tab w:val="left" w:pos="993"/>
        </w:tabs>
        <w:spacing w:line="317" w:lineRule="exact"/>
        <w:ind w:firstLine="567"/>
      </w:pPr>
      <w:r>
        <w:t xml:space="preserve">În cazul în care dreptul de proprietate asupra unei clădiri </w:t>
      </w:r>
      <w:proofErr w:type="gramStart"/>
      <w:r>
        <w:t>este</w:t>
      </w:r>
      <w:proofErr w:type="gramEnd"/>
      <w:r>
        <w:t xml:space="preserve"> transmis în cursul unui an fiscal, impozitul va fi datorat de persoana care deţine dreptul de proprietate asupra clădirii la data de 31 decembrie a anului fiscal anterior anului în care se înstrăinează.</w:t>
      </w:r>
    </w:p>
    <w:p w14:paraId="35086017" w14:textId="77777777" w:rsidR="009047D9" w:rsidRPr="008D1EEB" w:rsidRDefault="00C35705">
      <w:pPr>
        <w:widowControl w:val="0"/>
        <w:numPr>
          <w:ilvl w:val="0"/>
          <w:numId w:val="3"/>
        </w:numPr>
        <w:tabs>
          <w:tab w:val="left" w:pos="993"/>
        </w:tabs>
        <w:spacing w:line="317" w:lineRule="exact"/>
        <w:ind w:firstLine="567"/>
        <w:rPr>
          <w:lang w:val="ro-RO"/>
        </w:rPr>
      </w:pPr>
      <w:r w:rsidRPr="008D1EEB">
        <w:t>În cazul extinderii,</w:t>
      </w:r>
      <w:r w:rsidR="009047D9" w:rsidRPr="008D1EEB">
        <w:rPr>
          <w:rFonts w:ascii="Verdana" w:hAnsi="Verdana"/>
          <w:sz w:val="20"/>
          <w:szCs w:val="20"/>
          <w:shd w:val="clear" w:color="auto" w:fill="FFFFFF"/>
          <w:lang w:val="ro-RO" w:eastAsia="ro-RO" w:bidi="ar-SA"/>
        </w:rPr>
        <w:t xml:space="preserve"> </w:t>
      </w:r>
      <w:r w:rsidR="009047D9" w:rsidRPr="008D1EEB">
        <w:rPr>
          <w:lang w:val="ro-RO"/>
        </w:rPr>
        <w:t>îmbunătăţirii, desfiinţării parţiale sau al altor modificări aduse unei clădiri existente cu destinaţie nerezidenţială, care determină creşterea sau diminuarea valorii impozabile a clădirii cu mai mult de 25%, proprietarul are obligaţia să depună o nouă declaraţie de impunere la organul fiscal local în a cărui rază teritorială de competenţă se află clădirea, în termen de 30 de zile de la data modificării respective, şi datorează impozitul pe clădiri determinat în noile condiţii începând cu data de 1 ianuarie a anului următor.</w:t>
      </w:r>
      <w:r w:rsidRPr="008D1EEB">
        <w:t xml:space="preserve"> </w:t>
      </w:r>
    </w:p>
    <w:p w14:paraId="1D5B11AC" w14:textId="77777777" w:rsidR="00C35705" w:rsidRPr="008D1EEB" w:rsidRDefault="00C35705">
      <w:pPr>
        <w:widowControl w:val="0"/>
        <w:numPr>
          <w:ilvl w:val="0"/>
          <w:numId w:val="3"/>
        </w:numPr>
        <w:tabs>
          <w:tab w:val="left" w:pos="993"/>
        </w:tabs>
        <w:spacing w:line="317" w:lineRule="exact"/>
        <w:ind w:firstLine="567"/>
      </w:pPr>
      <w:r w:rsidRPr="008D1EEB">
        <w:t xml:space="preserve">În cazul desfiinţării unei clădiri, proprietarul are obligaţia să depună o nouă declaraţie de impunere la organul fiscal local în a cărui rază teritorială de competenţă se află clădirea, în termen de 30 de zile de la data demolării sau distrugerii şi încetează să datoreze impozitul începând cu data de 1 ianuarie a anului următor, inclusiv în cazul clădirilor pentru care nu </w:t>
      </w:r>
      <w:r w:rsidRPr="008D1EEB">
        <w:rPr>
          <w:lang w:val="fr-FR" w:eastAsia="fr-FR" w:bidi="fr-FR"/>
        </w:rPr>
        <w:t>s</w:t>
      </w:r>
      <w:r w:rsidRPr="008D1EEB">
        <w:rPr>
          <w:lang w:val="fr-FR" w:eastAsia="fr-FR" w:bidi="fr-FR"/>
        </w:rPr>
        <w:softHyphen/>
        <w:t>a</w:t>
      </w:r>
      <w:r w:rsidRPr="008D1EEB">
        <w:t xml:space="preserve"> eliberat autorizaţie de desfiinţare.</w:t>
      </w:r>
    </w:p>
    <w:p w14:paraId="27FABCD7" w14:textId="7345EF4E" w:rsidR="009047D9" w:rsidRPr="008D1EEB" w:rsidRDefault="009047D9" w:rsidP="00484F95">
      <w:pPr>
        <w:pStyle w:val="ListParagraph"/>
        <w:numPr>
          <w:ilvl w:val="0"/>
          <w:numId w:val="3"/>
        </w:numPr>
        <w:shd w:val="clear" w:color="auto" w:fill="FFFFFF"/>
        <w:spacing w:after="0"/>
        <w:ind w:firstLine="540"/>
        <w:rPr>
          <w:szCs w:val="24"/>
          <w:lang w:eastAsia="ro-RO"/>
        </w:rPr>
      </w:pPr>
      <w:r w:rsidRPr="008D1EEB">
        <w:rPr>
          <w:szCs w:val="24"/>
          <w:shd w:val="clear" w:color="auto" w:fill="FFFFFF"/>
          <w:lang w:eastAsia="ro-RO"/>
        </w:rPr>
        <w:t>În cazul clădirilor la care se constată diferenţe între suprafeţele înscrise în actele de proprietate şi situaţia reală rezultată din măsurătorile executate în condiţiile</w:t>
      </w:r>
      <w:r w:rsidR="00484F95">
        <w:rPr>
          <w:szCs w:val="24"/>
          <w:shd w:val="clear" w:color="auto" w:fill="FFFFFF"/>
          <w:lang w:eastAsia="ro-RO"/>
        </w:rPr>
        <w:t xml:space="preserve"> Legii </w:t>
      </w:r>
      <w:r w:rsidRPr="008F556C">
        <w:rPr>
          <w:szCs w:val="24"/>
          <w:shd w:val="clear" w:color="auto" w:fill="FFFFFF"/>
          <w:lang w:eastAsia="ro-RO"/>
        </w:rPr>
        <w:t xml:space="preserve">cadastrului şi a publicităţii imobiliare nr. 7/1996, republicată, </w:t>
      </w:r>
      <w:r w:rsidRPr="008D1EEB">
        <w:rPr>
          <w:szCs w:val="24"/>
          <w:shd w:val="clear" w:color="auto" w:fill="FFFFFF"/>
          <w:lang w:eastAsia="ro-RO"/>
        </w:rPr>
        <w:t>cu modificările şi completările ulterioare, pentru determinarea sarcinii fiscale se au în vedere suprafeţele care corespund situaţiei reale, dovedite prin lucrări de cadastru. Datele rezultate din lucrările de cadastru se înscriu în evidenţele fiscale, în registrul agricol, precum şi în cartea funciară, iar impozitul se calculează conform noii situaţii începând cu data de 1 ianuarie a anului următor celui în care se înregistrează lucrarea de cadastru la oficiile de cadastru şi publicitate imobiliară, ca anexă la declaraţia fiscală.</w:t>
      </w:r>
    </w:p>
    <w:p w14:paraId="592B40CC" w14:textId="77777777" w:rsidR="00C35705" w:rsidRDefault="00314C76">
      <w:pPr>
        <w:widowControl w:val="0"/>
        <w:numPr>
          <w:ilvl w:val="0"/>
          <w:numId w:val="3"/>
        </w:numPr>
        <w:tabs>
          <w:tab w:val="left" w:pos="944"/>
          <w:tab w:val="left" w:pos="993"/>
        </w:tabs>
        <w:spacing w:line="317" w:lineRule="exact"/>
        <w:ind w:firstLine="567"/>
        <w:jc w:val="left"/>
      </w:pPr>
      <w:r w:rsidRPr="0059502C">
        <w:rPr>
          <w:szCs w:val="24"/>
        </w:rPr>
        <w:t xml:space="preserve"> </w:t>
      </w:r>
      <w:r w:rsidR="00C35705" w:rsidRPr="0059502C">
        <w:rPr>
          <w:szCs w:val="24"/>
        </w:rPr>
        <w:t>În cazul unei clădiri care face</w:t>
      </w:r>
      <w:r w:rsidR="00C35705">
        <w:t xml:space="preserve"> obiectul unui contract de leasing financiar, pe întreaga durată a acestuia se aplică următoarele reguli:</w:t>
      </w:r>
    </w:p>
    <w:p w14:paraId="6B61B0E4" w14:textId="77777777" w:rsidR="00C35705" w:rsidRDefault="00C35705">
      <w:pPr>
        <w:widowControl w:val="0"/>
        <w:numPr>
          <w:ilvl w:val="0"/>
          <w:numId w:val="5"/>
        </w:numPr>
        <w:tabs>
          <w:tab w:val="left" w:pos="1418"/>
        </w:tabs>
        <w:spacing w:line="317" w:lineRule="exact"/>
        <w:ind w:left="567" w:firstLine="567"/>
      </w:pPr>
      <w:r>
        <w:t>impozitul pe clădiri se datorează de locatar, începând cu data de 1 ianuarie a anului următor celui în care a fost încheiat contractul;</w:t>
      </w:r>
    </w:p>
    <w:p w14:paraId="1DCC126B" w14:textId="77777777" w:rsidR="00C35705" w:rsidRDefault="00C35705">
      <w:pPr>
        <w:widowControl w:val="0"/>
        <w:numPr>
          <w:ilvl w:val="0"/>
          <w:numId w:val="5"/>
        </w:numPr>
        <w:tabs>
          <w:tab w:val="left" w:pos="1418"/>
        </w:tabs>
        <w:spacing w:line="317" w:lineRule="exact"/>
        <w:ind w:left="567" w:firstLine="567"/>
      </w:pPr>
      <w:r>
        <w:t xml:space="preserve">în cazul încetării contractului de leasing, impozitul pe clădiri se datorează de locator, </w:t>
      </w:r>
      <w:r>
        <w:lastRenderedPageBreak/>
        <w:t>începând cu data de 1 ianuarie a anului următor încheierii procesului-verbal de predare a bunului sau a altor documente similare care atestă intrarea bunului în posesia locatorului ca urmare a rezilierii contractului de leasing;</w:t>
      </w:r>
    </w:p>
    <w:p w14:paraId="38EB4274" w14:textId="77777777" w:rsidR="00C35705" w:rsidRDefault="00C35705">
      <w:pPr>
        <w:widowControl w:val="0"/>
        <w:numPr>
          <w:ilvl w:val="0"/>
          <w:numId w:val="5"/>
        </w:numPr>
        <w:tabs>
          <w:tab w:val="left" w:pos="1418"/>
        </w:tabs>
        <w:spacing w:line="317" w:lineRule="exact"/>
        <w:ind w:left="567" w:firstLine="567"/>
      </w:pPr>
      <w:r>
        <w:t>atât locatorul, cât şi locatarul au obligaţia depunerii declaraţiei fiscale la organul fiscal local în a cărui rază de competenţă se află clădirea, în termen de 30 de zile de la data finalizării contractului de leasing sau a încheierii procesului-verbal de predare a bunului sau a altor documente similare.</w:t>
      </w:r>
    </w:p>
    <w:p w14:paraId="34611CBB" w14:textId="71C0A593" w:rsidR="00314C76" w:rsidRPr="00484F95" w:rsidRDefault="00817B37" w:rsidP="00817B37">
      <w:pPr>
        <w:widowControl w:val="0"/>
        <w:tabs>
          <w:tab w:val="left" w:pos="1418"/>
        </w:tabs>
        <w:spacing w:line="317" w:lineRule="exact"/>
        <w:ind w:left="540" w:firstLine="594"/>
      </w:pPr>
      <w:r>
        <w:t>(10)</w:t>
      </w:r>
      <w:r w:rsidR="00314C76" w:rsidRPr="00484F95">
        <w:t xml:space="preserve"> În cazul clădirilor pentru care se datorează taxa pe clădiri, în temeiul unui contract de concesiune, închiriere, administrare ori folosinţă care se referă la perioade mai mari de o lună, titularul dreptului de concesiune, închiriere, administrare ori folosinţă are obligaţia depunerii unei declaraţii la organul fiscal local până la data de 25 inclusiv a lunii următoare intrării în vigoare a contractului.</w:t>
      </w:r>
    </w:p>
    <w:p w14:paraId="0C97FB71" w14:textId="6C3023DF" w:rsidR="00314C76" w:rsidRPr="00484F95" w:rsidRDefault="00817B37" w:rsidP="00817B37">
      <w:pPr>
        <w:widowControl w:val="0"/>
        <w:tabs>
          <w:tab w:val="left" w:pos="1418"/>
        </w:tabs>
        <w:spacing w:line="317" w:lineRule="exact"/>
        <w:ind w:left="540" w:firstLine="594"/>
      </w:pPr>
      <w:r>
        <w:t>(11)</w:t>
      </w:r>
      <w:r w:rsidR="0052045C" w:rsidRPr="00484F95">
        <w:t xml:space="preserve"> </w:t>
      </w:r>
      <w:r w:rsidR="00314C76" w:rsidRPr="00484F95">
        <w:t>În cazul clădirilor pentru care se datorează taxa pe clădiri, în temeiul unor contracte de concesiune, închiriere, administrare ori folosinţă care se referă la perioade mai mici de o lună, persoana de drept public care transmite dreptul de concesiune, închiriere, administrare ori folosinţă are obligaţia să depună o declaraţie la organul fiscal local, până la data de 25 inclusiv a lunii următoare intrării în vigoare a contractelor, la care anexează o situaţie centralizatoare a acestor contracte.</w:t>
      </w:r>
    </w:p>
    <w:p w14:paraId="3D95D8CC" w14:textId="5C8AFB1E" w:rsidR="0002619C" w:rsidRPr="00484F95" w:rsidRDefault="00817B37" w:rsidP="00817B37">
      <w:pPr>
        <w:widowControl w:val="0"/>
        <w:tabs>
          <w:tab w:val="left" w:pos="1418"/>
        </w:tabs>
        <w:spacing w:line="317" w:lineRule="exact"/>
        <w:ind w:left="540" w:firstLine="594"/>
      </w:pPr>
      <w:r>
        <w:t>(12)</w:t>
      </w:r>
      <w:r w:rsidR="00484F95" w:rsidRPr="00484F95">
        <w:t xml:space="preserve"> </w:t>
      </w:r>
      <w:r w:rsidR="0002619C" w:rsidRPr="00484F95">
        <w:t xml:space="preserve">În cazul clădirilor pentru care se datorează taxa pe clădiri, în temeiul unui contract de concesiune, închiriere, administrare ori folosinţă care se referă la perioade mai mari de un an, titularul dreptului de concesiune, închiriere, administrare ori folosinţă are obligaţia depunerii unei declaraţii la organul fiscal local în termen de 30 de zile de la data intrării în vigoare a contractului şi datorează taxa pe clădiri începând cu data de 1 ianuarie a anului următor. </w:t>
      </w:r>
    </w:p>
    <w:p w14:paraId="38AACD2C" w14:textId="6DC76443" w:rsidR="00C35705" w:rsidRPr="00484F95" w:rsidRDefault="00817B37" w:rsidP="00817B37">
      <w:pPr>
        <w:widowControl w:val="0"/>
        <w:tabs>
          <w:tab w:val="left" w:pos="1418"/>
        </w:tabs>
        <w:spacing w:line="317" w:lineRule="exact"/>
        <w:ind w:left="540" w:firstLine="594"/>
      </w:pPr>
      <w:r>
        <w:t>(13)</w:t>
      </w:r>
      <w:r w:rsidR="00C35705" w:rsidRPr="00484F95">
        <w:t xml:space="preserve">În cazul clădirilor pentru care se datorează taxa pe clădiri, în temeiul unor contracte de concesiune, închiriere, administrare ori folosinţă care se referă la perioade mai mici de o lună, persoana de drept public care transmite dreptul de concesiune, închiriere, administrare ori folosinţă are obligaţia să depună o declaraţie la organul fiscal local, până la data de 25 inclusiv a lunii următoare intrării în vigoare a contractelor, la care anexează o situaţie centralizatoare a acestor contracte </w:t>
      </w:r>
    </w:p>
    <w:p w14:paraId="0B8DDA45" w14:textId="4B230AD8" w:rsidR="00C35705" w:rsidRPr="00484F95" w:rsidRDefault="00817B37" w:rsidP="00817B37">
      <w:pPr>
        <w:widowControl w:val="0"/>
        <w:tabs>
          <w:tab w:val="left" w:pos="1418"/>
        </w:tabs>
        <w:spacing w:line="317" w:lineRule="exact"/>
        <w:ind w:left="540" w:firstLine="594"/>
      </w:pPr>
      <w:r>
        <w:t xml:space="preserve">(14) </w:t>
      </w:r>
      <w:r w:rsidR="00C35705" w:rsidRPr="00484F95">
        <w:t>În cazul unei situaţii care determină modificarea taxei pe clădiri datorate, persoana care datorează taxa pe clădiri are obligaţia să depună o declaraţie la organul fiscal local în a cărui rază teritorială de competenţă se află clădirea, până la data de 25 a lunii următoare celei în care s-a înregistrat situaţia respectivă.</w:t>
      </w:r>
    </w:p>
    <w:p w14:paraId="5BFB2EE7" w14:textId="77777777" w:rsidR="00C35705" w:rsidRPr="0053177E" w:rsidRDefault="00C35705" w:rsidP="00817B37">
      <w:pPr>
        <w:widowControl w:val="0"/>
        <w:tabs>
          <w:tab w:val="left" w:pos="957"/>
          <w:tab w:val="left" w:pos="993"/>
        </w:tabs>
        <w:spacing w:line="317" w:lineRule="exact"/>
        <w:ind w:left="450" w:firstLine="0"/>
      </w:pPr>
      <w:r w:rsidRPr="0053177E">
        <w:t xml:space="preserve">Declararea clădirilor în scop fiscal nu </w:t>
      </w:r>
      <w:proofErr w:type="gramStart"/>
      <w:r w:rsidRPr="0053177E">
        <w:t>este</w:t>
      </w:r>
      <w:proofErr w:type="gramEnd"/>
      <w:r w:rsidRPr="0053177E">
        <w:t xml:space="preserve"> condiţionată de înregistrarea acestor imobile la oficiile de cadastru şi publicitate imobiliară.</w:t>
      </w:r>
    </w:p>
    <w:p w14:paraId="14A6FDD3" w14:textId="5AF0A8B7" w:rsidR="003B6A55" w:rsidRDefault="00C35705" w:rsidP="00817B37">
      <w:pPr>
        <w:widowControl w:val="0"/>
        <w:tabs>
          <w:tab w:val="left" w:pos="957"/>
          <w:tab w:val="left" w:pos="993"/>
        </w:tabs>
        <w:spacing w:after="362" w:line="317" w:lineRule="exact"/>
        <w:ind w:left="450" w:firstLine="0"/>
      </w:pPr>
      <w:r w:rsidRPr="0053177E">
        <w:t>Depunerea declaraţiilor fiscale reprezintă o obligaţie şi în cazul persoanelor care beneficiază de scutiri sau reduceri de la plata impozitului (taxei pe clădire).</w:t>
      </w:r>
    </w:p>
    <w:p w14:paraId="066F6CEA" w14:textId="10147C64" w:rsidR="00C35705" w:rsidRDefault="008D1EEB" w:rsidP="00C35705">
      <w:pPr>
        <w:pStyle w:val="NoSpacing"/>
      </w:pPr>
      <w:bookmarkStart w:id="3" w:name="bookmark10"/>
      <w:r>
        <w:t xml:space="preserve">Art. </w:t>
      </w:r>
      <w:r w:rsidR="00B37980">
        <w:t>9</w:t>
      </w:r>
      <w:r w:rsidR="00C35705">
        <w:t>. Plata impozitului/taxei pe clădiri (art. 462 Cod Fiscal)</w:t>
      </w:r>
      <w:bookmarkEnd w:id="3"/>
    </w:p>
    <w:p w14:paraId="7BB1FD68" w14:textId="77777777" w:rsidR="00C35705" w:rsidRDefault="00C35705" w:rsidP="00817B37">
      <w:pPr>
        <w:widowControl w:val="0"/>
        <w:numPr>
          <w:ilvl w:val="0"/>
          <w:numId w:val="6"/>
        </w:numPr>
        <w:tabs>
          <w:tab w:val="left" w:pos="993"/>
        </w:tabs>
        <w:spacing w:after="0"/>
        <w:ind w:firstLine="562"/>
      </w:pPr>
      <w:r>
        <w:t>Impozitul pe clădiri se plăteşte anual, în două rate egale, până la datele de 31 martie şi 30 septembrie, inclusiv.</w:t>
      </w:r>
    </w:p>
    <w:p w14:paraId="76538C05" w14:textId="77777777" w:rsidR="00416F5A" w:rsidRPr="008973B5" w:rsidRDefault="00C35705" w:rsidP="00817B37">
      <w:pPr>
        <w:widowControl w:val="0"/>
        <w:numPr>
          <w:ilvl w:val="0"/>
          <w:numId w:val="6"/>
        </w:numPr>
        <w:tabs>
          <w:tab w:val="left" w:pos="993"/>
        </w:tabs>
        <w:spacing w:after="0"/>
        <w:ind w:firstLine="562"/>
      </w:pPr>
      <w:r w:rsidRPr="008973B5">
        <w:t>Pentru plata cu anticipaţie a impozitului pe clădiri, datorat pentru întregul an de către contribuabili, până la data de 31 martie a anului respectiv, se acordă o bonificaţie de 10% pentru persoane fizice.</w:t>
      </w:r>
      <w:r w:rsidR="00B403F8" w:rsidRPr="008973B5">
        <w:tab/>
      </w:r>
      <w:r w:rsidR="00CC3AE8" w:rsidRPr="008973B5">
        <w:tab/>
      </w:r>
    </w:p>
    <w:p w14:paraId="7E2F84CA" w14:textId="77777777" w:rsidR="00C35705" w:rsidRPr="008973B5" w:rsidRDefault="00C35705">
      <w:pPr>
        <w:widowControl w:val="0"/>
        <w:numPr>
          <w:ilvl w:val="0"/>
          <w:numId w:val="6"/>
        </w:numPr>
        <w:tabs>
          <w:tab w:val="left" w:pos="993"/>
        </w:tabs>
        <w:spacing w:line="317" w:lineRule="exact"/>
        <w:ind w:firstLine="567"/>
      </w:pPr>
      <w:r w:rsidRPr="008973B5">
        <w:lastRenderedPageBreak/>
        <w:t>Persoanele juridice beneficiaza de o bonificatie de 5% la plata anticipata a impozitului</w:t>
      </w:r>
    </w:p>
    <w:p w14:paraId="000625A9" w14:textId="77777777" w:rsidR="00C35705" w:rsidRDefault="00C35705">
      <w:pPr>
        <w:widowControl w:val="0"/>
        <w:numPr>
          <w:ilvl w:val="0"/>
          <w:numId w:val="6"/>
        </w:numPr>
        <w:tabs>
          <w:tab w:val="left" w:pos="993"/>
        </w:tabs>
        <w:spacing w:line="317" w:lineRule="exact"/>
        <w:ind w:firstLine="567"/>
      </w:pPr>
      <w:r>
        <w:t>Impozitul pe clădiri, de până la 50 lei inclusiv, se achită integral la primul termen de plată.</w:t>
      </w:r>
    </w:p>
    <w:p w14:paraId="06DF63A5" w14:textId="77777777" w:rsidR="008F3A4B" w:rsidRPr="008D1EEB" w:rsidRDefault="008F3A4B">
      <w:pPr>
        <w:widowControl w:val="0"/>
        <w:numPr>
          <w:ilvl w:val="0"/>
          <w:numId w:val="6"/>
        </w:numPr>
        <w:tabs>
          <w:tab w:val="left" w:pos="993"/>
        </w:tabs>
        <w:spacing w:line="317" w:lineRule="exact"/>
        <w:ind w:firstLine="567"/>
        <w:rPr>
          <w:szCs w:val="24"/>
        </w:rPr>
      </w:pPr>
      <w:r w:rsidRPr="008D1EEB">
        <w:rPr>
          <w:szCs w:val="24"/>
          <w:shd w:val="clear" w:color="auto" w:fill="FFFFFF"/>
          <w:lang w:eastAsia="ro-RO"/>
        </w:rPr>
        <w:t>În cazul contractelor de concesiune, închiriere, administrare sau folosinţă, care se referă la o perioadă mai mare de un an, taxa pe clădiri se plăteşte anual, în două rate egale, până la datele de 31 martie şi 30 septembrie, inclusiv.</w:t>
      </w:r>
    </w:p>
    <w:p w14:paraId="42FE5A9A" w14:textId="77777777" w:rsidR="00C35705" w:rsidRDefault="00C35705">
      <w:pPr>
        <w:widowControl w:val="0"/>
        <w:numPr>
          <w:ilvl w:val="0"/>
          <w:numId w:val="6"/>
        </w:numPr>
        <w:tabs>
          <w:tab w:val="left" w:pos="993"/>
        </w:tabs>
        <w:spacing w:line="317" w:lineRule="exact"/>
        <w:ind w:firstLine="567"/>
      </w:pPr>
      <w:r>
        <w:t>În cazul contractelor de concesiune, închiriere, administrare sau folosinţă, care se referă la perioade mai mari de o lună, taxa pe clădiri se plăteşte lunar, până la data de 25 inclusiv a lunii următoare fiecărei luni din perioada de valabilitate a contractului, de către concesionar, locatar, titularul dreptului de administrare sau de folosinţă.( nu are bonificaţie).</w:t>
      </w:r>
    </w:p>
    <w:p w14:paraId="32E6AD24" w14:textId="77777777" w:rsidR="00C35705" w:rsidRDefault="00C35705">
      <w:pPr>
        <w:widowControl w:val="0"/>
        <w:numPr>
          <w:ilvl w:val="0"/>
          <w:numId w:val="6"/>
        </w:numPr>
        <w:tabs>
          <w:tab w:val="left" w:pos="993"/>
        </w:tabs>
        <w:spacing w:line="317" w:lineRule="exact"/>
        <w:ind w:firstLine="567"/>
      </w:pPr>
      <w:r>
        <w:t>În cazul contractelor care se referă la perioade mai mici de o lună, persoana juridică de drept public care transmite dreptul de concesiune, închiriere, administrare sau folosinţă colectează taxa pe clădiri de la concesionari, locatari, titularii dreptului de administrare sau de folosinţă şi o varsă lunar, până la data de 25 inclusiv a lunii următoare fiecărei luni din perioada de valabilitate a contractului. (</w:t>
      </w:r>
      <w:proofErr w:type="gramStart"/>
      <w:r>
        <w:t>nu</w:t>
      </w:r>
      <w:proofErr w:type="gramEnd"/>
      <w:r>
        <w:t xml:space="preserve"> are bonificaţie).</w:t>
      </w:r>
    </w:p>
    <w:p w14:paraId="568D149F" w14:textId="52CA4B89" w:rsidR="00C35705" w:rsidRDefault="008D1EEB" w:rsidP="00C35705">
      <w:pPr>
        <w:pStyle w:val="NoSpacing"/>
      </w:pPr>
      <w:bookmarkStart w:id="4" w:name="bookmark11"/>
      <w:r>
        <w:t>Art. 1</w:t>
      </w:r>
      <w:r w:rsidR="00B37980">
        <w:t>0</w:t>
      </w:r>
      <w:r w:rsidR="00C35705">
        <w:t>. Scutiri (art. 456 Cod Fiscal</w:t>
      </w:r>
      <w:r w:rsidR="00C35705">
        <w:rPr>
          <w:rStyle w:val="Heading2NotBold"/>
          <w:b w:val="0"/>
          <w:bCs/>
        </w:rPr>
        <w:t>)</w:t>
      </w:r>
      <w:bookmarkEnd w:id="4"/>
    </w:p>
    <w:p w14:paraId="7D5CE9BB" w14:textId="77777777" w:rsidR="00C35705" w:rsidRDefault="00C35705" w:rsidP="00C35705">
      <w:r>
        <w:t>Nu se datorează impozit/taxă pe clădiri pentru:</w:t>
      </w:r>
    </w:p>
    <w:p w14:paraId="707FA032" w14:textId="77777777" w:rsidR="00C35705" w:rsidRDefault="00C35705">
      <w:pPr>
        <w:widowControl w:val="0"/>
        <w:numPr>
          <w:ilvl w:val="0"/>
          <w:numId w:val="7"/>
        </w:numPr>
        <w:tabs>
          <w:tab w:val="left" w:pos="1418"/>
        </w:tabs>
        <w:spacing w:line="317" w:lineRule="exact"/>
        <w:ind w:left="567" w:firstLine="567"/>
      </w:pPr>
      <w:r>
        <w:t>clădirile aflate în proprietatea publică sau privată a statului sau a unităţilor administrativ- teritoriale, cu excepţia încăperilor folosite pentru activităţi economice sau agrement, altele decât cele desfăşurate în relaţie cu persoane juridice de drept public;</w:t>
      </w:r>
    </w:p>
    <w:p w14:paraId="6B318257" w14:textId="77777777" w:rsidR="00C35705" w:rsidRDefault="00C35705">
      <w:pPr>
        <w:widowControl w:val="0"/>
        <w:numPr>
          <w:ilvl w:val="0"/>
          <w:numId w:val="7"/>
        </w:numPr>
        <w:tabs>
          <w:tab w:val="left" w:pos="1418"/>
        </w:tabs>
        <w:spacing w:line="317" w:lineRule="exact"/>
        <w:ind w:left="567" w:firstLine="567"/>
      </w:pPr>
      <w:r>
        <w:t>clădirile aflate în domeniul privat al statului concesionate, închiriate, date în administrare ori în folosinţă, după caz, instituţiilor publice cu finanţare de la bugetul de stat, utilizate pentru activitatea proprie a acestora;</w:t>
      </w:r>
    </w:p>
    <w:p w14:paraId="65623E43" w14:textId="77777777" w:rsidR="00C35705" w:rsidRDefault="00C35705">
      <w:pPr>
        <w:widowControl w:val="0"/>
        <w:numPr>
          <w:ilvl w:val="0"/>
          <w:numId w:val="7"/>
        </w:numPr>
        <w:tabs>
          <w:tab w:val="left" w:pos="1418"/>
        </w:tabs>
        <w:spacing w:line="317" w:lineRule="exact"/>
        <w:ind w:left="567" w:firstLine="567"/>
      </w:pPr>
      <w:r>
        <w:t>clădirile aflate în proprietatea fundaţiilor înfiinţate prin testament constituite, conform legii, cu scopul de a întreţine, dezvolta şi ajuta instituţii de cultură naţională, precum şi de a susţine acţiuni cu caracter umanitar, social şi cultural</w:t>
      </w:r>
    </w:p>
    <w:p w14:paraId="04FB7785" w14:textId="77777777" w:rsidR="00C35705" w:rsidRDefault="00C35705">
      <w:pPr>
        <w:widowControl w:val="0"/>
        <w:numPr>
          <w:ilvl w:val="0"/>
          <w:numId w:val="7"/>
        </w:numPr>
        <w:tabs>
          <w:tab w:val="left" w:pos="1418"/>
        </w:tabs>
        <w:spacing w:line="317" w:lineRule="exact"/>
        <w:ind w:left="567" w:firstLine="567"/>
      </w:pPr>
      <w:r>
        <w:t xml:space="preserve"> clădirile care, prin destinaţie, constituie lăcaşuri de cult, aparţinând cultelor religioase  recunoscute oficial, asociaţiilor religioase şi componentelor locale ale acestora, precum şi casele parohiale, cu excepţia încăperilor folosite pentru activităţi economice;</w:t>
      </w:r>
    </w:p>
    <w:p w14:paraId="3E24E15D" w14:textId="77777777" w:rsidR="00C35705" w:rsidRDefault="00C35705">
      <w:pPr>
        <w:widowControl w:val="0"/>
        <w:numPr>
          <w:ilvl w:val="0"/>
          <w:numId w:val="7"/>
        </w:numPr>
        <w:tabs>
          <w:tab w:val="left" w:pos="756"/>
          <w:tab w:val="left" w:pos="1418"/>
        </w:tabs>
        <w:spacing w:line="317" w:lineRule="exact"/>
        <w:ind w:left="567" w:firstLine="567"/>
      </w:pPr>
      <w:r>
        <w:t>clădirile funerare din cimitire şi crematorii;</w:t>
      </w:r>
    </w:p>
    <w:p w14:paraId="27E68188" w14:textId="77777777" w:rsidR="00C35705" w:rsidRDefault="00C35705">
      <w:pPr>
        <w:widowControl w:val="0"/>
        <w:numPr>
          <w:ilvl w:val="0"/>
          <w:numId w:val="7"/>
        </w:numPr>
        <w:tabs>
          <w:tab w:val="left" w:pos="1418"/>
        </w:tabs>
        <w:spacing w:line="317" w:lineRule="exact"/>
        <w:ind w:left="567" w:firstLine="567"/>
      </w:pPr>
      <w:r>
        <w:t>clădirile utilizate de unităţile şi instituţiile de învăţământ de stat, confesional sau particular, autorizate să funcţioneze provizoriu ori acreditate, cu excepţia încăperilor care sunt folosite pentru activităţi economice care generează alte venituri decât cele din taxele de şcolarizare, servirea meselor pentru preşcolari, elevi sau studenţi şi cazarea acestora, precum şi clădirile utilizate de către creşe, astfel cum sunt definite şi funcţionează potrivit Legii nr. 263/2007 privind înfiinţarea, organizarea şi funcţionarea creşelor, cu modificările şi completările ulterioare;</w:t>
      </w:r>
    </w:p>
    <w:p w14:paraId="2D744ED5" w14:textId="01BA4A09" w:rsidR="007E0A40" w:rsidRPr="003B6A55" w:rsidRDefault="007E0A40">
      <w:pPr>
        <w:widowControl w:val="0"/>
        <w:numPr>
          <w:ilvl w:val="0"/>
          <w:numId w:val="7"/>
        </w:numPr>
        <w:tabs>
          <w:tab w:val="left" w:pos="1418"/>
        </w:tabs>
        <w:spacing w:line="317" w:lineRule="exact"/>
        <w:ind w:left="567" w:firstLine="567"/>
      </w:pPr>
      <w:r w:rsidRPr="003B6A55">
        <w:t>clădirile unei instituții sau unități care funcționează sub coordonarea Ministerului Educației, Ministerului Cercetării, Inovării și Digitalizării, Ministerului Familiei, Tineretului și Egalității de Șanse sau a Ministerului Sportului, precum și clădirile federațiilor sportive naționale, ale Comitetului Olimpic și Sportiv Român, cu excepția încăperilor care sunt folosite pentru activități economice</w:t>
      </w:r>
      <w:r w:rsidRPr="003B6A55">
        <w:rPr>
          <w:rFonts w:ascii="Verdana" w:hAnsi="Verdana"/>
          <w:sz w:val="17"/>
          <w:szCs w:val="17"/>
          <w:shd w:val="clear" w:color="auto" w:fill="FFFFE0"/>
        </w:rPr>
        <w:t>;</w:t>
      </w:r>
    </w:p>
    <w:p w14:paraId="21E43FF0" w14:textId="77777777" w:rsidR="008F3A4B" w:rsidRPr="008D1EEB" w:rsidRDefault="00352A52">
      <w:pPr>
        <w:widowControl w:val="0"/>
        <w:numPr>
          <w:ilvl w:val="0"/>
          <w:numId w:val="7"/>
        </w:numPr>
        <w:tabs>
          <w:tab w:val="left" w:pos="1418"/>
        </w:tabs>
        <w:spacing w:line="317" w:lineRule="exact"/>
        <w:ind w:left="567" w:firstLine="567"/>
      </w:pPr>
      <w:r w:rsidRPr="003B6A55">
        <w:t xml:space="preserve">clădirile unităţilor sanitare publice, cu excepţia încăperilor folosite pentru activităţi </w:t>
      </w:r>
      <w:r w:rsidRPr="008D1EEB">
        <w:t xml:space="preserve">economice, precum şi pentru clădirile în care funcţionează cabinete de medicină de familie, potrivit </w:t>
      </w:r>
      <w:r w:rsidRPr="008D1EEB">
        <w:lastRenderedPageBreak/>
        <w:t xml:space="preserve">legii, cu excepţia încăperilor folosite pentru altă activitate decât cea de medicină de familie; </w:t>
      </w:r>
    </w:p>
    <w:p w14:paraId="4C758EF0" w14:textId="77777777" w:rsidR="00416F5A" w:rsidRPr="008D1EEB" w:rsidRDefault="00C35705">
      <w:pPr>
        <w:widowControl w:val="0"/>
        <w:numPr>
          <w:ilvl w:val="0"/>
          <w:numId w:val="7"/>
        </w:numPr>
        <w:tabs>
          <w:tab w:val="left" w:pos="1418"/>
        </w:tabs>
        <w:spacing w:line="317" w:lineRule="exact"/>
        <w:ind w:left="567" w:firstLine="567"/>
      </w:pPr>
      <w:r w:rsidRPr="008D1EEB">
        <w:t>clădirile din parcurile industriale, parcurile ştiinţifice şi tehnologice, precum şi cele utilizate de incubatoarele de afaceri, cu respectarea legislaţiei în materia ajutorului de stat;</w:t>
      </w:r>
      <w:r w:rsidR="00416F5A" w:rsidRPr="008D1EEB">
        <w:tab/>
      </w:r>
    </w:p>
    <w:p w14:paraId="54F9623B" w14:textId="77777777" w:rsidR="00416F5A" w:rsidRPr="008D1EEB" w:rsidRDefault="00C35705">
      <w:pPr>
        <w:widowControl w:val="0"/>
        <w:numPr>
          <w:ilvl w:val="0"/>
          <w:numId w:val="7"/>
        </w:numPr>
        <w:tabs>
          <w:tab w:val="left" w:pos="1418"/>
        </w:tabs>
        <w:spacing w:after="0" w:line="317" w:lineRule="exact"/>
        <w:ind w:left="567" w:firstLine="567"/>
      </w:pPr>
      <w:r w:rsidRPr="008D1EEB">
        <w:t>clădirile care sunt afectate activităţilor hidrotehnice, hidrometrice, hidrometeorologice, oceanografice, de îmbunătăţiri funciare şi de intervenţii la apărarea împotriva inundaţiilor, precum şi clădirile din porturi şi cele afectate canalelor navigabile şi staţiilor de pompare aferente canalelor,</w:t>
      </w:r>
    </w:p>
    <w:p w14:paraId="7E3A517D" w14:textId="77777777" w:rsidR="00C35705" w:rsidRPr="008D1EEB" w:rsidRDefault="00C35705" w:rsidP="00362A8C">
      <w:pPr>
        <w:widowControl w:val="0"/>
        <w:tabs>
          <w:tab w:val="left" w:pos="1418"/>
        </w:tabs>
        <w:spacing w:after="0" w:line="317" w:lineRule="exact"/>
        <w:ind w:left="567" w:firstLine="0"/>
      </w:pPr>
      <w:proofErr w:type="gramStart"/>
      <w:r w:rsidRPr="008D1EEB">
        <w:t>cu</w:t>
      </w:r>
      <w:proofErr w:type="gramEnd"/>
      <w:r w:rsidRPr="008D1EEB">
        <w:t xml:space="preserve"> excepţia încăperilor care sunt folosite pentru activităţi economice;</w:t>
      </w:r>
    </w:p>
    <w:p w14:paraId="1E55235F" w14:textId="77777777" w:rsidR="00C35705" w:rsidRPr="008D1EEB" w:rsidRDefault="00C35705">
      <w:pPr>
        <w:widowControl w:val="0"/>
        <w:numPr>
          <w:ilvl w:val="0"/>
          <w:numId w:val="7"/>
        </w:numPr>
        <w:tabs>
          <w:tab w:val="left" w:pos="1418"/>
        </w:tabs>
        <w:spacing w:line="317" w:lineRule="exact"/>
        <w:ind w:left="567" w:firstLine="567"/>
      </w:pPr>
      <w:r w:rsidRPr="008D1EEB">
        <w:t>clădirile care, prin natura lor, fac corp comun cu poduri, viaducte, apeducte, diguri, baraje şi tuneluri şi care sunt utilizate pentru exploatarea acestor construcţii, cu excepţia încăperilor care sunt folosite pentru alte activităţi economice;</w:t>
      </w:r>
    </w:p>
    <w:p w14:paraId="433AA9D6" w14:textId="77777777" w:rsidR="00C35705" w:rsidRPr="008D1EEB" w:rsidRDefault="00C35705">
      <w:pPr>
        <w:widowControl w:val="0"/>
        <w:numPr>
          <w:ilvl w:val="0"/>
          <w:numId w:val="7"/>
        </w:numPr>
        <w:tabs>
          <w:tab w:val="left" w:pos="756"/>
          <w:tab w:val="left" w:pos="1418"/>
        </w:tabs>
        <w:spacing w:line="317" w:lineRule="exact"/>
        <w:ind w:left="567" w:firstLine="567"/>
      </w:pPr>
      <w:r w:rsidRPr="008D1EEB">
        <w:t>clădirile aferente infrastructurii feroviare publice sau infrastructurii metroului;</w:t>
      </w:r>
    </w:p>
    <w:p w14:paraId="3C9244AB" w14:textId="77777777" w:rsidR="00C35705" w:rsidRPr="008D1EEB" w:rsidRDefault="00C35705">
      <w:pPr>
        <w:widowControl w:val="0"/>
        <w:numPr>
          <w:ilvl w:val="0"/>
          <w:numId w:val="7"/>
        </w:numPr>
        <w:tabs>
          <w:tab w:val="left" w:pos="1418"/>
        </w:tabs>
        <w:spacing w:line="317" w:lineRule="exact"/>
        <w:ind w:left="567" w:firstLine="567"/>
      </w:pPr>
      <w:r w:rsidRPr="008D1EEB">
        <w:t xml:space="preserve"> clădirile Academiei Române şi ale fundaţiilor proprii înfiinţate de Academia Română, în calitate de fondator unic, cu excepţia încăperilor care sunt folosite pentru activităţi economice;</w:t>
      </w:r>
    </w:p>
    <w:p w14:paraId="52612A5D" w14:textId="77777777" w:rsidR="00C35705" w:rsidRPr="008D1EEB" w:rsidRDefault="00C35705">
      <w:pPr>
        <w:widowControl w:val="0"/>
        <w:numPr>
          <w:ilvl w:val="0"/>
          <w:numId w:val="7"/>
        </w:numPr>
        <w:tabs>
          <w:tab w:val="left" w:pos="1418"/>
        </w:tabs>
        <w:spacing w:line="317" w:lineRule="exact"/>
        <w:ind w:left="567" w:firstLine="567"/>
      </w:pPr>
      <w:r w:rsidRPr="008D1EEB">
        <w:t xml:space="preserve"> clădirile aferente capacităţilor de producţie care sunt în sectorul pentru apărare cu respectarea legislaţiei în materia ajutorului de stat;</w:t>
      </w:r>
    </w:p>
    <w:p w14:paraId="74A30E3E" w14:textId="77777777" w:rsidR="00C35705" w:rsidRPr="008D1EEB" w:rsidRDefault="00C35705">
      <w:pPr>
        <w:widowControl w:val="0"/>
        <w:numPr>
          <w:ilvl w:val="0"/>
          <w:numId w:val="7"/>
        </w:numPr>
        <w:tabs>
          <w:tab w:val="left" w:pos="1418"/>
        </w:tabs>
        <w:spacing w:line="317" w:lineRule="exact"/>
        <w:ind w:left="567" w:firstLine="567"/>
      </w:pPr>
      <w:r w:rsidRPr="008D1EEB">
        <w:t>clădirile care sunt utilizate ca sere, solare, răsadniţe, ciupercării, silozuri pentru furaje, silozuri şi/sau pătule pentru depozitarea şi conservarea cerealelor, cu excepţia încăperilor care sunt folosite pentru alte activităţi economice;</w:t>
      </w:r>
    </w:p>
    <w:p w14:paraId="2E666646" w14:textId="77777777" w:rsidR="008F3A4B" w:rsidRPr="008D1EEB" w:rsidRDefault="008F3A4B">
      <w:pPr>
        <w:pStyle w:val="ListParagraph"/>
        <w:numPr>
          <w:ilvl w:val="0"/>
          <w:numId w:val="7"/>
        </w:numPr>
        <w:shd w:val="clear" w:color="auto" w:fill="FFFFFF"/>
        <w:spacing w:after="0"/>
        <w:ind w:left="851" w:firstLine="283"/>
        <w:rPr>
          <w:szCs w:val="24"/>
          <w:lang w:eastAsia="ro-RO"/>
        </w:rPr>
      </w:pPr>
      <w:proofErr w:type="gramStart"/>
      <w:r w:rsidRPr="008D1EEB">
        <w:rPr>
          <w:szCs w:val="24"/>
          <w:shd w:val="clear" w:color="auto" w:fill="FFFFFF"/>
          <w:lang w:eastAsia="ro-RO"/>
        </w:rPr>
        <w:t>clădirea</w:t>
      </w:r>
      <w:proofErr w:type="gramEnd"/>
      <w:r w:rsidRPr="008D1EEB">
        <w:rPr>
          <w:szCs w:val="24"/>
          <w:shd w:val="clear" w:color="auto" w:fill="FFFFFF"/>
          <w:lang w:eastAsia="ro-RO"/>
        </w:rPr>
        <w:t xml:space="preserve"> folosită ca domiciliu aflată în proprietatea sau coproprietatea persoanelor prevăzute la </w:t>
      </w:r>
      <w:r w:rsidRPr="008D1EEB">
        <w:rPr>
          <w:szCs w:val="24"/>
          <w:u w:val="single"/>
          <w:shd w:val="clear" w:color="auto" w:fill="FFFFFF"/>
          <w:lang w:eastAsia="ro-RO"/>
        </w:rPr>
        <w:t xml:space="preserve">art. 2 lit. </w:t>
      </w:r>
      <w:proofErr w:type="gramStart"/>
      <w:r w:rsidRPr="008D1EEB">
        <w:rPr>
          <w:szCs w:val="24"/>
          <w:u w:val="single"/>
          <w:shd w:val="clear" w:color="auto" w:fill="FFFFFF"/>
          <w:lang w:eastAsia="ro-RO"/>
        </w:rPr>
        <w:t>c)-</w:t>
      </w:r>
      <w:proofErr w:type="gramEnd"/>
      <w:r w:rsidRPr="008D1EEB">
        <w:rPr>
          <w:szCs w:val="24"/>
          <w:u w:val="single"/>
          <w:shd w:val="clear" w:color="auto" w:fill="FFFFFF"/>
          <w:lang w:eastAsia="ro-RO"/>
        </w:rPr>
        <w:t>f)</w:t>
      </w:r>
      <w:r w:rsidRPr="008D1EEB">
        <w:rPr>
          <w:szCs w:val="24"/>
          <w:shd w:val="clear" w:color="auto" w:fill="FFFFFF"/>
          <w:lang w:eastAsia="ro-RO"/>
        </w:rPr>
        <w:t> şi </w:t>
      </w:r>
      <w:r w:rsidRPr="008D1EEB">
        <w:rPr>
          <w:szCs w:val="24"/>
          <w:u w:val="single"/>
          <w:shd w:val="clear" w:color="auto" w:fill="FFFFFF"/>
          <w:lang w:eastAsia="ro-RO"/>
        </w:rPr>
        <w:t>j) din Legea nr. 168/2020</w:t>
      </w:r>
      <w:r w:rsidRPr="008D1EEB">
        <w:rPr>
          <w:szCs w:val="24"/>
          <w:shd w:val="clear" w:color="auto" w:fill="FFFFFF"/>
          <w:lang w:eastAsia="ro-RO"/>
        </w:rPr>
        <w:t> pentru recunoaşterea meritelor personalului participant la acţiuni militare, misiuni şi operaţii pe teritoriul sau în afara teritoriului statului român şi acordarea unor drepturi acestuia, familiei acestuia şi urmaşilor celui decedat;</w:t>
      </w:r>
    </w:p>
    <w:p w14:paraId="296E47C0" w14:textId="77777777" w:rsidR="008F3A4B" w:rsidRPr="008F3A4B" w:rsidRDefault="008F3A4B" w:rsidP="008F3A4B">
      <w:pPr>
        <w:pStyle w:val="ListParagraph"/>
        <w:shd w:val="clear" w:color="auto" w:fill="FFFFFF"/>
        <w:spacing w:after="0"/>
        <w:ind w:left="851" w:firstLine="0"/>
        <w:rPr>
          <w:rFonts w:ascii="Verdana" w:hAnsi="Verdana"/>
          <w:color w:val="000000"/>
          <w:sz w:val="18"/>
          <w:szCs w:val="18"/>
          <w:lang w:eastAsia="ro-RO"/>
        </w:rPr>
      </w:pPr>
    </w:p>
    <w:p w14:paraId="06C34CB2" w14:textId="77777777" w:rsidR="00C35705" w:rsidRDefault="00C35705">
      <w:pPr>
        <w:widowControl w:val="0"/>
        <w:numPr>
          <w:ilvl w:val="0"/>
          <w:numId w:val="7"/>
        </w:numPr>
        <w:tabs>
          <w:tab w:val="left" w:pos="1418"/>
        </w:tabs>
        <w:spacing w:line="317" w:lineRule="exact"/>
        <w:ind w:left="567" w:firstLine="567"/>
      </w:pPr>
      <w:r>
        <w:t xml:space="preserve">clădirile aflate în domeniul public al statului şi în administrarea Regiei Autonome </w:t>
      </w:r>
      <w:r>
        <w:rPr>
          <w:lang w:val="ro-RO"/>
        </w:rPr>
        <w:t>„</w:t>
      </w:r>
      <w:r>
        <w:t>Administraţia Patrimoniului Protocolului de Stat”, cu excepţia încăperilor care sunt folosite pentru activităţi economice;</w:t>
      </w:r>
    </w:p>
    <w:p w14:paraId="0D620822" w14:textId="77777777" w:rsidR="00C35705" w:rsidRDefault="00C35705">
      <w:pPr>
        <w:widowControl w:val="0"/>
        <w:numPr>
          <w:ilvl w:val="0"/>
          <w:numId w:val="7"/>
        </w:numPr>
        <w:tabs>
          <w:tab w:val="left" w:pos="1418"/>
        </w:tabs>
        <w:spacing w:line="317" w:lineRule="exact"/>
        <w:ind w:left="567" w:firstLine="567"/>
      </w:pPr>
      <w:r>
        <w:t>clădirile aflate în proprietatea sau coproprietatea veteranilor de război, a văduvelor de război şi a văduvelor nerecăsătorite ale veteranilor de război;</w:t>
      </w:r>
    </w:p>
    <w:p w14:paraId="04DEAE10" w14:textId="1516BB89" w:rsidR="00352A52" w:rsidRPr="00817B37" w:rsidRDefault="00352A52">
      <w:pPr>
        <w:widowControl w:val="0"/>
        <w:numPr>
          <w:ilvl w:val="0"/>
          <w:numId w:val="7"/>
        </w:numPr>
        <w:tabs>
          <w:tab w:val="left" w:pos="1418"/>
        </w:tabs>
        <w:spacing w:line="317" w:lineRule="exact"/>
        <w:ind w:left="567" w:firstLine="567"/>
        <w:rPr>
          <w:color w:val="000000"/>
        </w:rPr>
      </w:pPr>
      <w:proofErr w:type="gramStart"/>
      <w:r w:rsidRPr="00817B37">
        <w:rPr>
          <w:color w:val="000000"/>
        </w:rPr>
        <w:t>clădirea</w:t>
      </w:r>
      <w:proofErr w:type="gramEnd"/>
      <w:r w:rsidRPr="00817B37">
        <w:rPr>
          <w:color w:val="000000"/>
        </w:rPr>
        <w:t xml:space="preserve"> </w:t>
      </w:r>
      <w:r w:rsidR="008F3A4B" w:rsidRPr="00817B37">
        <w:rPr>
          <w:color w:val="000000"/>
        </w:rPr>
        <w:t>folosită ca domiciliu aflată în proprietatea sau coproprietatea persoanelor prevăzute la art. 1 şi </w:t>
      </w:r>
      <w:r w:rsidR="005A5A2A" w:rsidRPr="00817B37">
        <w:rPr>
          <w:color w:val="000000"/>
        </w:rPr>
        <w:t>art. 5 alin. (1)</w:t>
      </w:r>
      <w:proofErr w:type="gramStart"/>
      <w:r w:rsidR="005A5A2A" w:rsidRPr="00817B37">
        <w:rPr>
          <w:color w:val="000000"/>
        </w:rPr>
        <w:t>-(</w:t>
      </w:r>
      <w:proofErr w:type="gramEnd"/>
      <w:r w:rsidR="005A5A2A" w:rsidRPr="00817B37">
        <w:rPr>
          <w:color w:val="000000"/>
        </w:rPr>
        <w:t>8</w:t>
      </w:r>
      <w:r w:rsidR="008F3A4B" w:rsidRPr="00817B37">
        <w:rPr>
          <w:color w:val="000000"/>
        </w:rPr>
        <w:t>) din Decretul-lege nr. 118/1990 privind acordarea unor drepturi persoanelor persecutate din motive politice de dictatura instaurată cu începere de la 6 martie 1945, precum şi celor deportate în străinătate ori constituite în prizonieri, republicat, şi a persoanelor fizice prevăzute la art. 1 din Ordonanţa Guvernului nr. 105/1999, republicată, cu modificările şi completările ulterioare; scutirea rămâne valabilă şi în cazul transferului proprietăţii prin moştenire către copiii acestora, indiferent unde aceştia domiciliază</w:t>
      </w:r>
    </w:p>
    <w:p w14:paraId="6DC847A5" w14:textId="77777777" w:rsidR="00C35705" w:rsidRDefault="00C35705">
      <w:pPr>
        <w:widowControl w:val="0"/>
        <w:numPr>
          <w:ilvl w:val="0"/>
          <w:numId w:val="7"/>
        </w:numPr>
        <w:tabs>
          <w:tab w:val="left" w:pos="1418"/>
        </w:tabs>
        <w:spacing w:line="317" w:lineRule="exact"/>
        <w:ind w:left="567" w:firstLine="567"/>
        <w:rPr>
          <w:color w:val="000000"/>
        </w:rPr>
      </w:pPr>
      <w:r>
        <w:rPr>
          <w:color w:val="000000"/>
        </w:rPr>
        <w:t>clădirea folosită ca domiciliu aflată în proprietatea sau coproprietatea persoanelor cu handicap grav sau accentuat şi a persoanelor încadrate în gradul I de invaliditate, respectiv a reprezentanţilor legali, pe perioada în care au în îngrijire, supraveghere şi întreţinere persoane cu handicap grav sau accentuat şi persoane încadrate în gradul I de invaliditate;</w:t>
      </w:r>
    </w:p>
    <w:p w14:paraId="377168BF" w14:textId="77777777" w:rsidR="00C35705" w:rsidRDefault="00C35705">
      <w:pPr>
        <w:widowControl w:val="0"/>
        <w:numPr>
          <w:ilvl w:val="0"/>
          <w:numId w:val="7"/>
        </w:numPr>
        <w:tabs>
          <w:tab w:val="left" w:pos="1418"/>
        </w:tabs>
        <w:spacing w:line="317" w:lineRule="exact"/>
        <w:ind w:left="567" w:firstLine="567"/>
      </w:pPr>
      <w:r>
        <w:t>clădirile aflate în proprietatea organizaţiilor cetăţenilor aparţinând minorităţilor naţionale din România, cu statut de utilitate publică, precum şi cele închiriate, concesionate sau primite în administrare ori în folosinţă de acestea de la o instituţie sau o autoritate publică, cu excepţia încăperilor care sunt folosite pentru activităţi economice;</w:t>
      </w:r>
    </w:p>
    <w:p w14:paraId="14CC3F21" w14:textId="77777777" w:rsidR="00C35705" w:rsidRDefault="00C35705">
      <w:pPr>
        <w:widowControl w:val="0"/>
        <w:numPr>
          <w:ilvl w:val="0"/>
          <w:numId w:val="7"/>
        </w:numPr>
        <w:tabs>
          <w:tab w:val="left" w:pos="1418"/>
        </w:tabs>
        <w:spacing w:line="317" w:lineRule="exact"/>
        <w:ind w:left="567" w:firstLine="567"/>
      </w:pPr>
      <w:r>
        <w:lastRenderedPageBreak/>
        <w:t>clădirile destinate serviciului de apostilă şi supralegalizare, cele destinate depozitării şi administrării arhivei, precum şi clădirile afectate funcţionării Centrului Naţional de Administrare a Registrelor Naţionale Notariale;</w:t>
      </w:r>
    </w:p>
    <w:p w14:paraId="7A9EA35C" w14:textId="77777777" w:rsidR="00C35705" w:rsidRDefault="00C35705">
      <w:pPr>
        <w:widowControl w:val="0"/>
        <w:numPr>
          <w:ilvl w:val="0"/>
          <w:numId w:val="7"/>
        </w:numPr>
        <w:tabs>
          <w:tab w:val="left" w:pos="1418"/>
        </w:tabs>
        <w:spacing w:after="0" w:line="317" w:lineRule="exact"/>
        <w:ind w:left="567" w:firstLine="567"/>
      </w:pPr>
      <w:proofErr w:type="gramStart"/>
      <w:r>
        <w:t>clădirile</w:t>
      </w:r>
      <w:proofErr w:type="gramEnd"/>
      <w:r>
        <w:t xml:space="preserve"> deţinute sau utilizate de către întreprinderile sociale de inserţie.</w:t>
      </w:r>
    </w:p>
    <w:p w14:paraId="32EE007A" w14:textId="77777777" w:rsidR="00C35705" w:rsidRDefault="00CA079A" w:rsidP="007E13AA">
      <w:pPr>
        <w:widowControl w:val="0"/>
        <w:tabs>
          <w:tab w:val="left" w:pos="1418"/>
        </w:tabs>
        <w:spacing w:after="0" w:line="317" w:lineRule="exact"/>
      </w:pPr>
      <w:r>
        <w:tab/>
      </w:r>
      <w:r>
        <w:tab/>
      </w:r>
      <w:r>
        <w:tab/>
      </w:r>
    </w:p>
    <w:p w14:paraId="6F950C21" w14:textId="5C6B8E2E" w:rsidR="00C35705" w:rsidRDefault="005320ED" w:rsidP="00352A52">
      <w:pPr>
        <w:pStyle w:val="ListParagraph"/>
        <w:autoSpaceDE w:val="0"/>
        <w:autoSpaceDN w:val="0"/>
        <w:adjustRightInd w:val="0"/>
        <w:spacing w:line="300" w:lineRule="exact"/>
        <w:ind w:left="0" w:firstLine="567"/>
      </w:pPr>
      <w:bookmarkStart w:id="5" w:name="OLE_LINK26"/>
      <w:bookmarkStart w:id="6" w:name="OLE_LINK25"/>
      <w:r>
        <w:t xml:space="preserve">      </w:t>
      </w:r>
      <w:r w:rsidR="00352A52">
        <w:t xml:space="preserve">x) </w:t>
      </w:r>
      <w:proofErr w:type="gramStart"/>
      <w:r w:rsidR="00C35705">
        <w:t>clădirile</w:t>
      </w:r>
      <w:proofErr w:type="gramEnd"/>
      <w:r w:rsidR="00C35705">
        <w:t xml:space="preserve"> clasate ca monumente istorice, de arhitectură sau arheologice, indiferent de titularul dreptului de proprietate sau de administrare, care au fațada stradală și/sau principală renovată sau reabilitată conform prevederilor Legii nr. </w:t>
      </w:r>
      <w:proofErr w:type="gramStart"/>
      <w:r w:rsidR="00C35705">
        <w:t>422/2001 privind protejarea monumentelor istorice,</w:t>
      </w:r>
      <w:r>
        <w:t xml:space="preserve"> </w:t>
      </w:r>
      <w:r w:rsidR="00C35705">
        <w:t>republicată, cu modificările și completările ulterioare, cu excepția încăperilor care sunt folositepentru activități economice."</w:t>
      </w:r>
      <w:proofErr w:type="gramEnd"/>
    </w:p>
    <w:p w14:paraId="43FF3697" w14:textId="77777777" w:rsidR="00352A52" w:rsidRDefault="00352A52" w:rsidP="00352A52">
      <w:pPr>
        <w:pStyle w:val="ListParagraph"/>
      </w:pPr>
    </w:p>
    <w:p w14:paraId="30DE0836" w14:textId="77777777" w:rsidR="00352A52" w:rsidRPr="008D1EEB" w:rsidRDefault="00352A52" w:rsidP="005320ED">
      <w:pPr>
        <w:pStyle w:val="ListParagraph"/>
        <w:autoSpaceDE w:val="0"/>
        <w:autoSpaceDN w:val="0"/>
        <w:adjustRightInd w:val="0"/>
        <w:spacing w:line="300" w:lineRule="exact"/>
        <w:ind w:left="993" w:hanging="142"/>
      </w:pPr>
      <w:r w:rsidRPr="008D1EEB">
        <w:t xml:space="preserve">y) </w:t>
      </w:r>
      <w:proofErr w:type="gramStart"/>
      <w:r w:rsidRPr="008D1EEB">
        <w:t>clădirile</w:t>
      </w:r>
      <w:proofErr w:type="gramEnd"/>
      <w:r w:rsidRPr="008D1EEB">
        <w:t xml:space="preserve"> caselor de cultură ale sindicatelor, aflate în proprietatea/administrarea organizaţiilor sindicale, cu excepţia încăperilor folosite pentru activităţi economice sau agrement. </w:t>
      </w:r>
    </w:p>
    <w:p w14:paraId="50EDD2C9" w14:textId="77777777" w:rsidR="00C35705" w:rsidRPr="008D1EEB" w:rsidRDefault="00C35705">
      <w:pPr>
        <w:numPr>
          <w:ilvl w:val="0"/>
          <w:numId w:val="8"/>
        </w:numPr>
        <w:autoSpaceDE w:val="0"/>
        <w:autoSpaceDN w:val="0"/>
        <w:adjustRightInd w:val="0"/>
        <w:spacing w:line="300" w:lineRule="exact"/>
      </w:pPr>
      <w:r w:rsidRPr="008D1EEB">
        <w:t xml:space="preserve">Scutirea de </w:t>
      </w:r>
      <w:proofErr w:type="gramStart"/>
      <w:r w:rsidRPr="008D1EEB">
        <w:t>la plata</w:t>
      </w:r>
      <w:proofErr w:type="gramEnd"/>
      <w:r w:rsidRPr="008D1EEB">
        <w:t xml:space="preserve"> impozitului/taxei pe clădiri, stabilită confo</w:t>
      </w:r>
      <w:r w:rsidR="00812F75" w:rsidRPr="008D1EEB">
        <w:t xml:space="preserve">rm alin. (1) </w:t>
      </w:r>
      <w:proofErr w:type="gramStart"/>
      <w:r w:rsidR="00812F75" w:rsidRPr="008D1EEB">
        <w:t>lit</w:t>
      </w:r>
      <w:proofErr w:type="gramEnd"/>
      <w:r w:rsidR="00812F75" w:rsidRPr="008D1EEB">
        <w:t xml:space="preserve">. t), se aplică </w:t>
      </w:r>
      <w:r w:rsidRPr="008D1EEB">
        <w:t>începând cu data de 1 a lunii următoare celei în care persoana depune documentele justificative.</w:t>
      </w:r>
    </w:p>
    <w:bookmarkEnd w:id="5"/>
    <w:bookmarkEnd w:id="6"/>
    <w:p w14:paraId="4EBC5AAF" w14:textId="77777777" w:rsidR="003764D8" w:rsidRPr="008D1EEB" w:rsidRDefault="003764D8">
      <w:pPr>
        <w:pStyle w:val="ListParagraph"/>
        <w:numPr>
          <w:ilvl w:val="0"/>
          <w:numId w:val="8"/>
        </w:numPr>
        <w:shd w:val="clear" w:color="auto" w:fill="FFFFFF"/>
        <w:spacing w:after="0"/>
        <w:rPr>
          <w:szCs w:val="24"/>
          <w:lang w:eastAsia="ro-RO"/>
        </w:rPr>
      </w:pPr>
      <w:r w:rsidRPr="008D1EEB">
        <w:rPr>
          <w:szCs w:val="24"/>
          <w:shd w:val="clear" w:color="auto" w:fill="FFFFFF"/>
          <w:lang w:eastAsia="ro-RO"/>
        </w:rPr>
        <w:t>Prin excepţie de la prevederile </w:t>
      </w:r>
      <w:r w:rsidRPr="008D1EEB">
        <w:rPr>
          <w:szCs w:val="24"/>
          <w:u w:val="single"/>
          <w:shd w:val="clear" w:color="auto" w:fill="FFFFFF"/>
          <w:lang w:eastAsia="ro-RO"/>
        </w:rPr>
        <w:t>alin. (6)</w:t>
      </w:r>
      <w:r w:rsidRPr="008D1EEB">
        <w:rPr>
          <w:szCs w:val="24"/>
          <w:shd w:val="clear" w:color="auto" w:fill="FFFFFF"/>
          <w:lang w:eastAsia="ro-RO"/>
        </w:rPr>
        <w:t xml:space="preserve">, scutirea de </w:t>
      </w:r>
      <w:proofErr w:type="gramStart"/>
      <w:r w:rsidRPr="008D1EEB">
        <w:rPr>
          <w:szCs w:val="24"/>
          <w:shd w:val="clear" w:color="auto" w:fill="FFFFFF"/>
          <w:lang w:eastAsia="ro-RO"/>
        </w:rPr>
        <w:t>la plata</w:t>
      </w:r>
      <w:proofErr w:type="gramEnd"/>
      <w:r w:rsidRPr="008D1EEB">
        <w:rPr>
          <w:szCs w:val="24"/>
          <w:shd w:val="clear" w:color="auto" w:fill="FFFFFF"/>
          <w:lang w:eastAsia="ro-RO"/>
        </w:rPr>
        <w:t xml:space="preserve"> impozitului/taxei pe clădiri, stabilită conform </w:t>
      </w:r>
      <w:r w:rsidRPr="008D1EEB">
        <w:rPr>
          <w:szCs w:val="24"/>
          <w:u w:val="single"/>
          <w:shd w:val="clear" w:color="auto" w:fill="FFFFFF"/>
          <w:lang w:eastAsia="ro-RO"/>
        </w:rPr>
        <w:t xml:space="preserve">alin. (1) </w:t>
      </w:r>
      <w:proofErr w:type="gramStart"/>
      <w:r w:rsidRPr="008D1EEB">
        <w:rPr>
          <w:szCs w:val="24"/>
          <w:u w:val="single"/>
          <w:shd w:val="clear" w:color="auto" w:fill="FFFFFF"/>
          <w:lang w:eastAsia="ro-RO"/>
        </w:rPr>
        <w:t>lit</w:t>
      </w:r>
      <w:proofErr w:type="gramEnd"/>
      <w:r w:rsidRPr="008D1EEB">
        <w:rPr>
          <w:szCs w:val="24"/>
          <w:u w:val="single"/>
          <w:shd w:val="clear" w:color="auto" w:fill="FFFFFF"/>
          <w:lang w:eastAsia="ro-RO"/>
        </w:rPr>
        <w:t>. t)</w:t>
      </w:r>
      <w:r w:rsidRPr="008D1EEB">
        <w:rPr>
          <w:szCs w:val="24"/>
          <w:shd w:val="clear" w:color="auto" w:fill="FFFFFF"/>
          <w:lang w:eastAsia="ro-RO"/>
        </w:rPr>
        <w:t> </w:t>
      </w:r>
      <w:proofErr w:type="gramStart"/>
      <w:r w:rsidRPr="008D1EEB">
        <w:rPr>
          <w:szCs w:val="24"/>
          <w:shd w:val="clear" w:color="auto" w:fill="FFFFFF"/>
          <w:lang w:eastAsia="ro-RO"/>
        </w:rPr>
        <w:t>în</w:t>
      </w:r>
      <w:proofErr w:type="gramEnd"/>
      <w:r w:rsidRPr="008D1EEB">
        <w:rPr>
          <w:szCs w:val="24"/>
          <w:shd w:val="clear" w:color="auto" w:fill="FFFFFF"/>
          <w:lang w:eastAsia="ro-RO"/>
        </w:rPr>
        <w:t xml:space="preserve"> cazul persoanelor cu handicap temporar, care deţin un certificat de handicap revizuibil, se acordă începând cu data emiterii noului certificat de handicap, cu condiţia ca acesta să aibă continuitate şi să fie depus la organul fiscal local în termen de 45 de zile.</w:t>
      </w:r>
    </w:p>
    <w:p w14:paraId="2AEFDA78" w14:textId="77777777" w:rsidR="00C35705" w:rsidRPr="008D1EEB" w:rsidRDefault="00C35705" w:rsidP="00C35705">
      <w:pPr>
        <w:autoSpaceDE w:val="0"/>
        <w:autoSpaceDN w:val="0"/>
        <w:adjustRightInd w:val="0"/>
        <w:spacing w:after="0"/>
        <w:ind w:left="567" w:firstLine="0"/>
      </w:pPr>
    </w:p>
    <w:p w14:paraId="4E9D00D7" w14:textId="39C193A3" w:rsidR="00C35705" w:rsidRDefault="008D1EEB" w:rsidP="00C35705">
      <w:pPr>
        <w:pStyle w:val="NoSpacing"/>
      </w:pPr>
      <w:bookmarkStart w:id="7" w:name="bookmark12"/>
      <w:bookmarkStart w:id="8" w:name="OLE_LINK28"/>
      <w:bookmarkStart w:id="9" w:name="OLE_LINK27"/>
      <w:r>
        <w:t>Art. 1</w:t>
      </w:r>
      <w:r w:rsidR="00B37980">
        <w:t>1</w:t>
      </w:r>
      <w:r w:rsidR="00C35705" w:rsidRPr="008D1EEB">
        <w:t xml:space="preserve">. Facilităţi acordate de către Consiliul </w:t>
      </w:r>
      <w:r w:rsidR="00C35705">
        <w:t>Local la impozitul pe clădiri</w:t>
      </w:r>
      <w:bookmarkEnd w:id="7"/>
    </w:p>
    <w:p w14:paraId="78360A60" w14:textId="77777777" w:rsidR="00C35705" w:rsidRDefault="00C35705" w:rsidP="00C35705">
      <w:pPr>
        <w:pStyle w:val="NoSpacing"/>
      </w:pPr>
      <w:r>
        <w:t>Scutiri pentru:</w:t>
      </w:r>
    </w:p>
    <w:bookmarkEnd w:id="8"/>
    <w:bookmarkEnd w:id="9"/>
    <w:p w14:paraId="4C38EFA6" w14:textId="77777777" w:rsidR="00C35705" w:rsidRDefault="00C35705" w:rsidP="00C35705">
      <w:r>
        <w:t>Consiliul local acorda scutirea impozitului/taxei pe clădiri datorate pentru următoarele clădiri:</w:t>
      </w:r>
    </w:p>
    <w:p w14:paraId="27B3F811" w14:textId="71182FCD" w:rsidR="001C642A" w:rsidRDefault="001C642A">
      <w:pPr>
        <w:pStyle w:val="ListParagraph"/>
        <w:numPr>
          <w:ilvl w:val="0"/>
          <w:numId w:val="68"/>
        </w:numPr>
        <w:spacing w:after="0"/>
        <w:rPr>
          <w:noProof/>
          <w:szCs w:val="24"/>
          <w:lang w:eastAsia="ro-RO"/>
        </w:rPr>
      </w:pPr>
      <w:r>
        <w:rPr>
          <w:noProof/>
          <w:szCs w:val="24"/>
          <w:lang w:eastAsia="ro-RO"/>
        </w:rPr>
        <w:t>C</w:t>
      </w:r>
      <w:r w:rsidRPr="001C642A">
        <w:rPr>
          <w:noProof/>
          <w:szCs w:val="24"/>
          <w:lang w:eastAsia="ro-RO"/>
        </w:rPr>
        <w:t>lădirea folos</w:t>
      </w:r>
      <w:r>
        <w:rPr>
          <w:noProof/>
          <w:szCs w:val="24"/>
          <w:lang w:eastAsia="ro-RO"/>
        </w:rPr>
        <w:t>ită ca domiciliu (și singura aflată în proprietate pe raza orașului Simeria)</w:t>
      </w:r>
      <w:r w:rsidRPr="001C642A">
        <w:rPr>
          <w:noProof/>
          <w:szCs w:val="24"/>
          <w:lang w:eastAsia="ro-RO"/>
        </w:rPr>
        <w:t xml:space="preserve"> aflată în proprietatea sau coproprietatea persoanelor ale căror venituri lunare sunt mai mici decât salariul minim brut pe ţară ori constau în exclusivitate din indemnizaţie de şomaj sau ajutor social;</w:t>
      </w:r>
    </w:p>
    <w:p w14:paraId="47EEBB57" w14:textId="77777777" w:rsidR="001C642A" w:rsidRPr="001C642A" w:rsidRDefault="001C642A" w:rsidP="001C642A">
      <w:pPr>
        <w:pStyle w:val="ListParagraph"/>
        <w:spacing w:after="0"/>
        <w:ind w:left="1080" w:firstLine="0"/>
        <w:rPr>
          <w:noProof/>
          <w:szCs w:val="24"/>
          <w:lang w:eastAsia="ro-RO"/>
        </w:rPr>
      </w:pPr>
    </w:p>
    <w:p w14:paraId="429DE0B8" w14:textId="2692A16C" w:rsidR="00C35705" w:rsidRPr="001C642A" w:rsidRDefault="001C642A" w:rsidP="00C35705">
      <w:pPr>
        <w:rPr>
          <w:b/>
        </w:rPr>
      </w:pPr>
      <w:proofErr w:type="gramStart"/>
      <w:r w:rsidRPr="001C642A">
        <w:rPr>
          <w:b/>
        </w:rPr>
        <w:t>a.1</w:t>
      </w:r>
      <w:proofErr w:type="gramEnd"/>
      <w:r w:rsidR="00C35705" w:rsidRPr="001C642A">
        <w:rPr>
          <w:b/>
        </w:rPr>
        <w:t xml:space="preserve"> Pentru</w:t>
      </w:r>
      <w:r w:rsidR="00C35705" w:rsidRPr="001C642A">
        <w:rPr>
          <w:b/>
          <w:color w:val="FF0000"/>
        </w:rPr>
        <w:t xml:space="preserve"> </w:t>
      </w:r>
      <w:r w:rsidR="00C35705" w:rsidRPr="001C642A">
        <w:rPr>
          <w:b/>
        </w:rPr>
        <w:t>persoanel</w:t>
      </w:r>
      <w:r w:rsidR="00203531">
        <w:rPr>
          <w:b/>
        </w:rPr>
        <w:t>e</w:t>
      </w:r>
      <w:r w:rsidR="00C35705" w:rsidRPr="001C642A">
        <w:rPr>
          <w:b/>
        </w:rPr>
        <w:t xml:space="preserve"> care beneficiaza în exclusivitate de ajutor social:</w:t>
      </w:r>
    </w:p>
    <w:p w14:paraId="3DC2C4E4" w14:textId="77777777" w:rsidR="00C35705" w:rsidRDefault="00C35705">
      <w:pPr>
        <w:numPr>
          <w:ilvl w:val="0"/>
          <w:numId w:val="9"/>
        </w:numPr>
        <w:tabs>
          <w:tab w:val="left" w:pos="1418"/>
        </w:tabs>
        <w:ind w:left="567" w:firstLine="567"/>
      </w:pPr>
      <w:r>
        <w:t>vor depune o cerere la registratura prin care solicita scutirea sau reducerea de impozite la care anexeaza si urmatoarele acte:</w:t>
      </w:r>
    </w:p>
    <w:p w14:paraId="740834B1" w14:textId="77777777" w:rsidR="00C35705" w:rsidRDefault="00C35705">
      <w:pPr>
        <w:numPr>
          <w:ilvl w:val="1"/>
          <w:numId w:val="9"/>
        </w:numPr>
        <w:tabs>
          <w:tab w:val="left" w:pos="1985"/>
        </w:tabs>
        <w:ind w:left="1134" w:firstLine="567"/>
      </w:pPr>
      <w:r>
        <w:t>copii dupa actele de identitate din care rezulta adresa de domiciliu</w:t>
      </w:r>
    </w:p>
    <w:p w14:paraId="79DA70A5" w14:textId="77777777" w:rsidR="00C35705" w:rsidRDefault="00C35705">
      <w:pPr>
        <w:numPr>
          <w:ilvl w:val="1"/>
          <w:numId w:val="9"/>
        </w:numPr>
        <w:tabs>
          <w:tab w:val="left" w:pos="1985"/>
        </w:tabs>
        <w:ind w:left="1134" w:firstLine="567"/>
      </w:pPr>
      <w:r>
        <w:t>act doveditor al proprietatii (contract de vanzare – cumparare, contract de intretinere  sau extras CF)</w:t>
      </w:r>
    </w:p>
    <w:p w14:paraId="4C205E01" w14:textId="77777777" w:rsidR="00C35705" w:rsidRDefault="00C35705">
      <w:pPr>
        <w:numPr>
          <w:ilvl w:val="0"/>
          <w:numId w:val="9"/>
        </w:numPr>
        <w:tabs>
          <w:tab w:val="left" w:pos="1418"/>
        </w:tabs>
        <w:ind w:left="567" w:firstLine="567"/>
      </w:pPr>
      <w:r>
        <w:t>Dispozitia Primarului privind acordarea venitului minim garantat valabila pentru anul in curs</w:t>
      </w:r>
    </w:p>
    <w:p w14:paraId="10C33424" w14:textId="77777777" w:rsidR="00C35705" w:rsidRDefault="00C35705">
      <w:pPr>
        <w:numPr>
          <w:ilvl w:val="0"/>
          <w:numId w:val="9"/>
        </w:numPr>
        <w:tabs>
          <w:tab w:val="left" w:pos="1418"/>
        </w:tabs>
        <w:ind w:left="567" w:firstLine="567"/>
      </w:pPr>
      <w:r>
        <w:t>sa nu detina mai mult de o proprietate</w:t>
      </w:r>
    </w:p>
    <w:p w14:paraId="2BB41282" w14:textId="77777777" w:rsidR="00C35705" w:rsidRPr="003B6A55" w:rsidRDefault="00C35705">
      <w:pPr>
        <w:numPr>
          <w:ilvl w:val="0"/>
          <w:numId w:val="9"/>
        </w:numPr>
        <w:tabs>
          <w:tab w:val="left" w:pos="1418"/>
        </w:tabs>
        <w:ind w:left="567" w:firstLine="567"/>
      </w:pPr>
      <w:proofErr w:type="gramStart"/>
      <w:r>
        <w:t>sa</w:t>
      </w:r>
      <w:proofErr w:type="gramEnd"/>
      <w:r>
        <w:t xml:space="preserve"> nu nu figureze cu mijloace de transport (autoturisme, microbuze, autoutilitare, autovehicule transport marfa, tractoare) in baza de date a Compartimentului Impozite si Taxe </w:t>
      </w:r>
      <w:r w:rsidRPr="003B6A55">
        <w:t>Locale.</w:t>
      </w:r>
    </w:p>
    <w:p w14:paraId="66F65C70" w14:textId="0B0BBB83" w:rsidR="001C642A" w:rsidRPr="003B6A55" w:rsidRDefault="001C642A" w:rsidP="00ED310B">
      <w:pPr>
        <w:tabs>
          <w:tab w:val="left" w:pos="1418"/>
        </w:tabs>
        <w:rPr>
          <w:b/>
        </w:rPr>
      </w:pPr>
      <w:proofErr w:type="gramStart"/>
      <w:r w:rsidRPr="003B6A55">
        <w:t>a.2</w:t>
      </w:r>
      <w:proofErr w:type="gramEnd"/>
      <w:r w:rsidRPr="003B6A55">
        <w:t xml:space="preserve"> </w:t>
      </w:r>
      <w:r w:rsidRPr="003B6A55">
        <w:rPr>
          <w:b/>
        </w:rPr>
        <w:t>Pentru persoanel</w:t>
      </w:r>
      <w:r w:rsidR="00203531" w:rsidRPr="003B6A55">
        <w:rPr>
          <w:b/>
        </w:rPr>
        <w:t>e</w:t>
      </w:r>
      <w:r w:rsidRPr="003B6A55">
        <w:rPr>
          <w:b/>
        </w:rPr>
        <w:t xml:space="preserve"> care beneficiaza în exclusivitate de </w:t>
      </w:r>
      <w:r w:rsidR="00ED310B" w:rsidRPr="003B6A55">
        <w:rPr>
          <w:b/>
        </w:rPr>
        <w:t>indemnizație de șomaj și p</w:t>
      </w:r>
      <w:r w:rsidRPr="003B6A55">
        <w:rPr>
          <w:b/>
        </w:rPr>
        <w:t xml:space="preserve">entru persoanele </w:t>
      </w:r>
      <w:r w:rsidRPr="003B6A55">
        <w:rPr>
          <w:b/>
          <w:noProof/>
          <w:szCs w:val="24"/>
          <w:lang w:eastAsia="ro-RO"/>
        </w:rPr>
        <w:t>ale căror venituri lunare sunt mai mici decât salariul minim brut pe ţară</w:t>
      </w:r>
    </w:p>
    <w:p w14:paraId="739A0F5F" w14:textId="745983F5" w:rsidR="00ED310B" w:rsidRPr="003B6A55" w:rsidRDefault="00ED310B" w:rsidP="00AE5A61">
      <w:pPr>
        <w:pStyle w:val="ListParagraph"/>
        <w:numPr>
          <w:ilvl w:val="0"/>
          <w:numId w:val="76"/>
        </w:numPr>
      </w:pPr>
      <w:r w:rsidRPr="003B6A55">
        <w:t>Contribuabilii ale căror venituri nete sunt sub 199</w:t>
      </w:r>
      <w:proofErr w:type="gramStart"/>
      <w:r w:rsidRPr="003B6A55">
        <w:t>,99</w:t>
      </w:r>
      <w:proofErr w:type="gramEnd"/>
      <w:r w:rsidRPr="003B6A55">
        <w:t xml:space="preserve"> lei pe membru de familie beneficiază de scutire de la plata impozitului pe clădiri, în proporţie de 100%.</w:t>
      </w:r>
    </w:p>
    <w:p w14:paraId="2F88220A" w14:textId="3785DE87" w:rsidR="00ED310B" w:rsidRPr="003B6A55" w:rsidRDefault="00ED310B" w:rsidP="00AE5A61">
      <w:pPr>
        <w:pStyle w:val="ListParagraph"/>
        <w:numPr>
          <w:ilvl w:val="0"/>
          <w:numId w:val="76"/>
        </w:numPr>
      </w:pPr>
      <w:r w:rsidRPr="003B6A55">
        <w:lastRenderedPageBreak/>
        <w:t xml:space="preserve">Contribuabilii ale căror venituri nete sunt între 200-300 lei pe membru de familiebeneficiază de reducere </w:t>
      </w:r>
      <w:proofErr w:type="gramStart"/>
      <w:r w:rsidRPr="003B6A55">
        <w:t>a</w:t>
      </w:r>
      <w:proofErr w:type="gramEnd"/>
      <w:r w:rsidRPr="003B6A55">
        <w:t xml:space="preserve"> impozitului pe clădiri în proporţie de 50%.</w:t>
      </w:r>
    </w:p>
    <w:p w14:paraId="42513194" w14:textId="65B90AE7" w:rsidR="00ED310B" w:rsidRPr="003B6A55" w:rsidRDefault="00ED310B" w:rsidP="00AE5A61">
      <w:pPr>
        <w:pStyle w:val="ListParagraph"/>
        <w:numPr>
          <w:ilvl w:val="0"/>
          <w:numId w:val="76"/>
        </w:numPr>
      </w:pPr>
      <w:r w:rsidRPr="003B6A55">
        <w:t>Condiţiile de mai sus trebuie îndeplinite şi de persoanele ale căror venituri constau exclusive din indemnizaţie de şomaj.</w:t>
      </w:r>
    </w:p>
    <w:p w14:paraId="38C63328" w14:textId="49311D3F" w:rsidR="00ED310B" w:rsidRPr="003B6A55" w:rsidRDefault="00ED310B" w:rsidP="00AE5A61">
      <w:pPr>
        <w:pStyle w:val="ListParagraph"/>
        <w:numPr>
          <w:ilvl w:val="0"/>
          <w:numId w:val="76"/>
        </w:numPr>
      </w:pPr>
      <w:r w:rsidRPr="003B6A55">
        <w:t xml:space="preserve">Reducerea sau scutirea de </w:t>
      </w:r>
      <w:proofErr w:type="gramStart"/>
      <w:r w:rsidRPr="003B6A55">
        <w:t>la plata</w:t>
      </w:r>
      <w:proofErr w:type="gramEnd"/>
      <w:r w:rsidRPr="003B6A55">
        <w:t xml:space="preserve"> impozit</w:t>
      </w:r>
      <w:r w:rsidR="00BF6DEF" w:rsidRPr="003B6A55">
        <w:t>ului</w:t>
      </w:r>
      <w:r w:rsidRPr="003B6A55">
        <w:t xml:space="preserve"> pe clădiri se acordă numai pentru locuinţa de la adresa de domi</w:t>
      </w:r>
      <w:r w:rsidR="00BF6DEF" w:rsidRPr="003B6A55">
        <w:t>ciliu a persoanelor beneficiare.</w:t>
      </w:r>
    </w:p>
    <w:p w14:paraId="3279437A" w14:textId="3A1238CB" w:rsidR="00ED310B" w:rsidRPr="003B6A55" w:rsidRDefault="00ED310B" w:rsidP="00AE5A61">
      <w:pPr>
        <w:pStyle w:val="ListParagraph"/>
        <w:numPr>
          <w:ilvl w:val="0"/>
          <w:numId w:val="76"/>
        </w:numPr>
      </w:pPr>
      <w:r w:rsidRPr="003B6A55">
        <w:t>Solicitantul personal sau soţul /soţia să nu deţină în proprieta</w:t>
      </w:r>
      <w:r w:rsidR="00BF6DEF" w:rsidRPr="003B6A55">
        <w:t>te un alt imobil (clădire</w:t>
      </w:r>
      <w:r w:rsidRPr="003B6A55">
        <w:t xml:space="preserve">) în afara imobilului pentru care solicită prezenta </w:t>
      </w:r>
      <w:proofErr w:type="gramStart"/>
      <w:r w:rsidRPr="003B6A55">
        <w:t>facilitate .</w:t>
      </w:r>
      <w:proofErr w:type="gramEnd"/>
    </w:p>
    <w:p w14:paraId="026E77C8" w14:textId="4ECDBA42" w:rsidR="00ED310B" w:rsidRPr="003B6A55" w:rsidRDefault="00ED310B" w:rsidP="00AE5A61">
      <w:pPr>
        <w:pStyle w:val="ListParagraph"/>
        <w:numPr>
          <w:ilvl w:val="0"/>
          <w:numId w:val="76"/>
        </w:numPr>
      </w:pPr>
      <w:r w:rsidRPr="003B6A55">
        <w:t>Pentru a beneficia de scutirea sau reducerea de la plata impozitului pe clădiri, conform legislaţiei în vigoare, persoanele fizice trebuie să depună o cerere în acest sens  însoţită de următoarele documente:</w:t>
      </w:r>
    </w:p>
    <w:p w14:paraId="6DD0A743" w14:textId="292838B4" w:rsidR="00ED310B" w:rsidRPr="003B6A55" w:rsidRDefault="00ED310B" w:rsidP="00AE5A61">
      <w:pPr>
        <w:pStyle w:val="ListParagraph"/>
        <w:numPr>
          <w:ilvl w:val="1"/>
          <w:numId w:val="76"/>
        </w:numPr>
      </w:pPr>
      <w:r w:rsidRPr="003B6A55">
        <w:t>acte de identitate ale tuturor membrilor familiei (buletine, cărţi de identitate, certificate de naştere pentru minorii sub 14 ani), precum şi ale persoanelor care locuiesc împreună cu aceştia;</w:t>
      </w:r>
    </w:p>
    <w:p w14:paraId="78AD96F8" w14:textId="39830EE2" w:rsidR="00ED310B" w:rsidRPr="003B6A55" w:rsidRDefault="00ED310B" w:rsidP="00AE5A61">
      <w:pPr>
        <w:pStyle w:val="ListParagraph"/>
        <w:numPr>
          <w:ilvl w:val="1"/>
          <w:numId w:val="76"/>
        </w:numPr>
      </w:pPr>
      <w:r w:rsidRPr="003B6A55">
        <w:t>act doveditor al proprietăţii;</w:t>
      </w:r>
    </w:p>
    <w:p w14:paraId="39A0D659" w14:textId="6BEC6650" w:rsidR="00ED310B" w:rsidRPr="003B6A55" w:rsidRDefault="00ED310B" w:rsidP="00AE5A61">
      <w:pPr>
        <w:pStyle w:val="ListParagraph"/>
        <w:numPr>
          <w:ilvl w:val="1"/>
          <w:numId w:val="76"/>
        </w:numPr>
      </w:pPr>
      <w:r w:rsidRPr="003B6A55">
        <w:t>adeverinţă de la ANAF din care să rezulte că nu realizează venituri din alte activităţi sau declaraţie pe propria răspundere a titularului cererii, legalizată, privind veniturile realizate;</w:t>
      </w:r>
    </w:p>
    <w:p w14:paraId="7DEBA06E" w14:textId="3EA4528A" w:rsidR="00ED310B" w:rsidRPr="003B6A55" w:rsidRDefault="00ED310B" w:rsidP="00AE5A61">
      <w:pPr>
        <w:pStyle w:val="ListParagraph"/>
        <w:numPr>
          <w:ilvl w:val="1"/>
          <w:numId w:val="76"/>
        </w:numPr>
      </w:pPr>
      <w:r w:rsidRPr="003B6A55">
        <w:t>adeverinţă de la Asociaţia de Proprietari cu numărul de persoane care locuiesc în imobilul pentru care se solicită scutire de la plată a impozitului;</w:t>
      </w:r>
    </w:p>
    <w:p w14:paraId="48E34847" w14:textId="4079B40F" w:rsidR="00ED310B" w:rsidRPr="003B6A55" w:rsidRDefault="00ED310B" w:rsidP="00AE5A61">
      <w:pPr>
        <w:pStyle w:val="ListParagraph"/>
        <w:numPr>
          <w:ilvl w:val="1"/>
          <w:numId w:val="76"/>
        </w:numPr>
      </w:pPr>
      <w:r w:rsidRPr="003B6A55">
        <w:t>cupon de plată al ajutorului de şomaj</w:t>
      </w:r>
    </w:p>
    <w:p w14:paraId="52589C31" w14:textId="3CE12324" w:rsidR="00ED310B" w:rsidRPr="003B6A55" w:rsidRDefault="00ED310B" w:rsidP="00AE5A61">
      <w:pPr>
        <w:pStyle w:val="ListParagraph"/>
        <w:numPr>
          <w:ilvl w:val="1"/>
          <w:numId w:val="76"/>
        </w:numPr>
      </w:pPr>
      <w:proofErr w:type="gramStart"/>
      <w:r w:rsidRPr="003B6A55">
        <w:t>alte</w:t>
      </w:r>
      <w:proofErr w:type="gramEnd"/>
      <w:r w:rsidRPr="003B6A55">
        <w:t xml:space="preserve"> acte din care reies veniturile familiei.</w:t>
      </w:r>
    </w:p>
    <w:p w14:paraId="78CC016C" w14:textId="5C6F5E6A" w:rsidR="001C642A" w:rsidRPr="003B6A55" w:rsidRDefault="00ED310B" w:rsidP="00AE5A61">
      <w:pPr>
        <w:pStyle w:val="ListParagraph"/>
        <w:numPr>
          <w:ilvl w:val="0"/>
          <w:numId w:val="76"/>
        </w:numPr>
      </w:pPr>
      <w:r w:rsidRPr="003B6A55">
        <w:t>Înlesnirile la plata impozitului pe clădiri se acordă numai pentru locuinţa de domiciliu, pe o perioadă de un an, începând cu data de 1 ianuarie a anului următor, celui în care contribuabilul/contribuabilii depun la compartimentele de specialitate ale autorităţilor publice documentele justificative</w:t>
      </w:r>
    </w:p>
    <w:p w14:paraId="78FC1F92" w14:textId="3D3C8F4B" w:rsidR="00ED310B" w:rsidRPr="003B6A55" w:rsidRDefault="00ED310B" w:rsidP="00AE5A61">
      <w:pPr>
        <w:pStyle w:val="ListParagraph"/>
        <w:numPr>
          <w:ilvl w:val="0"/>
          <w:numId w:val="76"/>
        </w:numPr>
      </w:pPr>
      <w:r w:rsidRPr="003B6A55">
        <w:t>În cazul în care, persoanele beneficiare nu mai îndeplinesc criteriile pentru care au primit scutirea sau reducerea de impozit, acestea au obligaţia de a anunţa la  compartimentul Impoziteî, Taxe, Executări Silite in termen de 30 de zile de la data modificării.</w:t>
      </w:r>
    </w:p>
    <w:p w14:paraId="044F4878" w14:textId="77777777" w:rsidR="00ED310B" w:rsidRPr="003B6A55" w:rsidRDefault="00ED310B" w:rsidP="00ED310B">
      <w:pPr>
        <w:pStyle w:val="ListParagraph"/>
        <w:ind w:left="1440" w:firstLine="0"/>
      </w:pPr>
    </w:p>
    <w:p w14:paraId="7223E054" w14:textId="765C9779" w:rsidR="00C35705" w:rsidRPr="001C642A" w:rsidRDefault="00C35705">
      <w:pPr>
        <w:pStyle w:val="ListParagraph"/>
        <w:numPr>
          <w:ilvl w:val="0"/>
          <w:numId w:val="68"/>
        </w:numPr>
        <w:tabs>
          <w:tab w:val="left" w:pos="993"/>
        </w:tabs>
        <w:autoSpaceDE w:val="0"/>
        <w:autoSpaceDN w:val="0"/>
        <w:adjustRightInd w:val="0"/>
        <w:rPr>
          <w:b/>
        </w:rPr>
      </w:pPr>
      <w:r w:rsidRPr="001C642A">
        <w:rPr>
          <w:b/>
        </w:rPr>
        <w:t>Clădirile utilizate pentru furnizarea de servicii sociale de către organizaţii neguvernamentale şi întreprinderi sociale ca furnizori de servicii sociale;</w:t>
      </w:r>
    </w:p>
    <w:p w14:paraId="6561E5C8" w14:textId="77777777" w:rsidR="00C35705" w:rsidRDefault="00C35705" w:rsidP="00C35705">
      <w:r>
        <w:t>Documente necesare pentru scutirea impozitului/taxei pe cladiri pentru organizatiile neguvernamentale si inteprinderi sociale ca furnizori de servicii sociale:</w:t>
      </w:r>
    </w:p>
    <w:p w14:paraId="77B91FD1" w14:textId="77777777" w:rsidR="00C35705" w:rsidRDefault="00C35705">
      <w:pPr>
        <w:numPr>
          <w:ilvl w:val="0"/>
          <w:numId w:val="10"/>
        </w:numPr>
        <w:tabs>
          <w:tab w:val="left" w:pos="1418"/>
        </w:tabs>
        <w:autoSpaceDE w:val="0"/>
        <w:autoSpaceDN w:val="0"/>
        <w:adjustRightInd w:val="0"/>
        <w:ind w:left="567" w:firstLine="567"/>
      </w:pPr>
      <w:r>
        <w:t>Statut</w:t>
      </w:r>
    </w:p>
    <w:p w14:paraId="14067FED" w14:textId="77777777" w:rsidR="00C35705" w:rsidRDefault="00C35705">
      <w:pPr>
        <w:numPr>
          <w:ilvl w:val="0"/>
          <w:numId w:val="10"/>
        </w:numPr>
        <w:tabs>
          <w:tab w:val="left" w:pos="1418"/>
        </w:tabs>
        <w:autoSpaceDE w:val="0"/>
        <w:autoSpaceDN w:val="0"/>
        <w:adjustRightInd w:val="0"/>
        <w:ind w:left="567" w:firstLine="567"/>
      </w:pPr>
      <w:r>
        <w:t>Certificat de inscriere a persoanei juridice fara scop patrimonial</w:t>
      </w:r>
    </w:p>
    <w:p w14:paraId="58666942" w14:textId="77777777" w:rsidR="00C35705" w:rsidRDefault="00C35705">
      <w:pPr>
        <w:numPr>
          <w:ilvl w:val="0"/>
          <w:numId w:val="10"/>
        </w:numPr>
        <w:tabs>
          <w:tab w:val="left" w:pos="1418"/>
        </w:tabs>
        <w:autoSpaceDE w:val="0"/>
        <w:autoSpaceDN w:val="0"/>
        <w:adjustRightInd w:val="0"/>
        <w:ind w:left="567" w:firstLine="567"/>
      </w:pPr>
      <w:r>
        <w:t>Certificat de inregistrare fiscala</w:t>
      </w:r>
    </w:p>
    <w:p w14:paraId="6BE0F1B9" w14:textId="77777777" w:rsidR="00C35705" w:rsidRDefault="00C35705">
      <w:pPr>
        <w:numPr>
          <w:ilvl w:val="0"/>
          <w:numId w:val="10"/>
        </w:numPr>
        <w:tabs>
          <w:tab w:val="left" w:pos="1418"/>
        </w:tabs>
        <w:autoSpaceDE w:val="0"/>
        <w:autoSpaceDN w:val="0"/>
        <w:adjustRightInd w:val="0"/>
        <w:ind w:left="567" w:firstLine="567"/>
      </w:pPr>
      <w:r>
        <w:t xml:space="preserve">Certificat de acreditare emis de Ministerul Muncii Familiei Protectiei Sociale si persoanelor varstnice privind autorizarea de acordare a serviciilor sociale </w:t>
      </w:r>
    </w:p>
    <w:p w14:paraId="2FA643DD" w14:textId="77777777" w:rsidR="00C35705" w:rsidRDefault="00C35705">
      <w:pPr>
        <w:numPr>
          <w:ilvl w:val="0"/>
          <w:numId w:val="10"/>
        </w:numPr>
        <w:tabs>
          <w:tab w:val="left" w:pos="1418"/>
        </w:tabs>
        <w:autoSpaceDE w:val="0"/>
        <w:autoSpaceDN w:val="0"/>
        <w:adjustRightInd w:val="0"/>
        <w:ind w:left="567" w:firstLine="567"/>
      </w:pPr>
      <w:r>
        <w:t>Decizie de acreditare a furnizorului de servicii sociale</w:t>
      </w:r>
    </w:p>
    <w:p w14:paraId="1886404B" w14:textId="20812EC1" w:rsidR="00C35705" w:rsidRDefault="00C35705">
      <w:pPr>
        <w:numPr>
          <w:ilvl w:val="0"/>
          <w:numId w:val="68"/>
        </w:numPr>
        <w:tabs>
          <w:tab w:val="left" w:pos="993"/>
        </w:tabs>
        <w:autoSpaceDE w:val="0"/>
        <w:autoSpaceDN w:val="0"/>
        <w:adjustRightInd w:val="0"/>
        <w:spacing w:before="240"/>
        <w:ind w:firstLine="567"/>
        <w:rPr>
          <w:b/>
        </w:rPr>
      </w:pPr>
      <w:bookmarkStart w:id="10" w:name="OLE_LINK30"/>
      <w:bookmarkStart w:id="11" w:name="OLE_LINK29"/>
      <w:r>
        <w:rPr>
          <w:b/>
        </w:rPr>
        <w:t>Cladiri care potrivit legii sunt clasate ca monumente istorice, de arhitectura sau arheologice,</w:t>
      </w:r>
      <w:r w:rsidR="005320ED">
        <w:rPr>
          <w:b/>
        </w:rPr>
        <w:t xml:space="preserve"> </w:t>
      </w:r>
      <w:r>
        <w:rPr>
          <w:b/>
        </w:rPr>
        <w:t>muzee ori case memorial, altele decat cele prevazute la art.10, lit.x.</w:t>
      </w:r>
    </w:p>
    <w:bookmarkEnd w:id="10"/>
    <w:bookmarkEnd w:id="11"/>
    <w:p w14:paraId="715D29E7" w14:textId="77777777" w:rsidR="00C35705" w:rsidRDefault="00C35705" w:rsidP="00C35705">
      <w:r>
        <w:t>Clasarea monumentelor istorice în grupe se face prin ordin al ministrului culturii şi patrimoniului naţional, la propunerea Comisiei Naţionale a Monumentelor Istorice</w:t>
      </w:r>
    </w:p>
    <w:p w14:paraId="1E1D66A6" w14:textId="77777777" w:rsidR="00C35705" w:rsidRDefault="00C35705">
      <w:pPr>
        <w:numPr>
          <w:ilvl w:val="0"/>
          <w:numId w:val="10"/>
        </w:numPr>
        <w:tabs>
          <w:tab w:val="left" w:pos="1418"/>
        </w:tabs>
        <w:autoSpaceDE w:val="0"/>
        <w:autoSpaceDN w:val="0"/>
        <w:adjustRightInd w:val="0"/>
        <w:ind w:left="567" w:firstLine="567"/>
      </w:pPr>
      <w:r>
        <w:t xml:space="preserve"> Bunul imobil se claseazã prin ordin al ministrului culturii şi patrimoniului naţional.  </w:t>
      </w:r>
    </w:p>
    <w:p w14:paraId="68F7BF26" w14:textId="77777777" w:rsidR="00C35705" w:rsidRDefault="00C35705">
      <w:pPr>
        <w:numPr>
          <w:ilvl w:val="0"/>
          <w:numId w:val="10"/>
        </w:numPr>
        <w:tabs>
          <w:tab w:val="left" w:pos="1418"/>
        </w:tabs>
        <w:autoSpaceDE w:val="0"/>
        <w:autoSpaceDN w:val="0"/>
        <w:adjustRightInd w:val="0"/>
        <w:ind w:left="567" w:firstLine="567"/>
      </w:pPr>
      <w:r>
        <w:t>Dosarul pentru acordarea scutirii de la plata impozitului pe clădire şi a taxei pe cladiri trebuie să cuprindă :</w:t>
      </w:r>
    </w:p>
    <w:p w14:paraId="036D14A3" w14:textId="77777777" w:rsidR="00C35705" w:rsidRDefault="00C35705">
      <w:pPr>
        <w:numPr>
          <w:ilvl w:val="0"/>
          <w:numId w:val="10"/>
        </w:numPr>
        <w:tabs>
          <w:tab w:val="left" w:pos="1418"/>
        </w:tabs>
        <w:autoSpaceDE w:val="0"/>
        <w:autoSpaceDN w:val="0"/>
        <w:adjustRightInd w:val="0"/>
        <w:ind w:left="567" w:firstLine="567"/>
      </w:pPr>
      <w:r>
        <w:t>Cerere pentru acordarea scutirii</w:t>
      </w:r>
    </w:p>
    <w:p w14:paraId="0ABD600C" w14:textId="77777777" w:rsidR="00C35705" w:rsidRDefault="00C35705">
      <w:pPr>
        <w:numPr>
          <w:ilvl w:val="0"/>
          <w:numId w:val="10"/>
        </w:numPr>
        <w:tabs>
          <w:tab w:val="left" w:pos="1418"/>
        </w:tabs>
        <w:autoSpaceDE w:val="0"/>
        <w:autoSpaceDN w:val="0"/>
        <w:adjustRightInd w:val="0"/>
        <w:ind w:left="567" w:firstLine="567"/>
      </w:pPr>
      <w:r>
        <w:lastRenderedPageBreak/>
        <w:t>Copii după actele de identitate ale proprietarilor;</w:t>
      </w:r>
    </w:p>
    <w:p w14:paraId="1E1A73FE" w14:textId="77777777" w:rsidR="00C35705" w:rsidRDefault="00C35705">
      <w:pPr>
        <w:numPr>
          <w:ilvl w:val="0"/>
          <w:numId w:val="10"/>
        </w:numPr>
        <w:tabs>
          <w:tab w:val="left" w:pos="1418"/>
        </w:tabs>
        <w:autoSpaceDE w:val="0"/>
        <w:autoSpaceDN w:val="0"/>
        <w:adjustRightInd w:val="0"/>
        <w:ind w:left="567" w:firstLine="567"/>
      </w:pPr>
      <w:r>
        <w:t xml:space="preserve">Documente care să ateste statutul de monument istoric de arhitectura sau arheologice eliberate de autorităţile competente în domeniu; </w:t>
      </w:r>
    </w:p>
    <w:p w14:paraId="77E0A39F" w14:textId="77777777" w:rsidR="00C35705" w:rsidRDefault="00C35705">
      <w:pPr>
        <w:numPr>
          <w:ilvl w:val="0"/>
          <w:numId w:val="10"/>
        </w:numPr>
        <w:tabs>
          <w:tab w:val="left" w:pos="1418"/>
        </w:tabs>
        <w:autoSpaceDE w:val="0"/>
        <w:autoSpaceDN w:val="0"/>
        <w:adjustRightInd w:val="0"/>
        <w:ind w:left="567" w:firstLine="567"/>
      </w:pPr>
      <w:r>
        <w:t xml:space="preserve">Orice alte documente care </w:t>
      </w:r>
      <w:proofErr w:type="gramStart"/>
      <w:r>
        <w:t>să</w:t>
      </w:r>
      <w:proofErr w:type="gramEnd"/>
      <w:r>
        <w:t xml:space="preserve"> ateste veridicitatea unor stări de fapt specifice.</w:t>
      </w:r>
    </w:p>
    <w:p w14:paraId="7FF20E7B" w14:textId="7A238B6E" w:rsidR="00C35705" w:rsidRDefault="00C35705">
      <w:pPr>
        <w:numPr>
          <w:ilvl w:val="0"/>
          <w:numId w:val="10"/>
        </w:numPr>
        <w:tabs>
          <w:tab w:val="left" w:pos="1418"/>
        </w:tabs>
        <w:autoSpaceDE w:val="0"/>
        <w:autoSpaceDN w:val="0"/>
        <w:adjustRightInd w:val="0"/>
        <w:ind w:left="567" w:firstLine="567"/>
      </w:pPr>
      <w:r>
        <w:t xml:space="preserve">Scutirea se acorda pe baza unei cereri temeinic justificată, depusă de contribuabil până la data de </w:t>
      </w:r>
      <w:r w:rsidRPr="00925745">
        <w:rPr>
          <w:highlight w:val="yellow"/>
        </w:rPr>
        <w:t>31 martie 202</w:t>
      </w:r>
      <w:r w:rsidR="00925745" w:rsidRPr="00925745">
        <w:rPr>
          <w:highlight w:val="yellow"/>
        </w:rPr>
        <w:t>4</w:t>
      </w:r>
      <w:r w:rsidRPr="00925745">
        <w:rPr>
          <w:highlight w:val="yellow"/>
        </w:rPr>
        <w:t>.</w:t>
      </w:r>
    </w:p>
    <w:p w14:paraId="0422917A" w14:textId="77777777" w:rsidR="00C35705" w:rsidRDefault="00C35705">
      <w:pPr>
        <w:numPr>
          <w:ilvl w:val="0"/>
          <w:numId w:val="10"/>
        </w:numPr>
        <w:tabs>
          <w:tab w:val="left" w:pos="1418"/>
        </w:tabs>
        <w:autoSpaceDE w:val="0"/>
        <w:autoSpaceDN w:val="0"/>
        <w:adjustRightInd w:val="0"/>
        <w:ind w:left="567" w:firstLine="567"/>
      </w:pPr>
      <w:r>
        <w:t xml:space="preserve">Scutirea/reducerea de la plata impozitului pe clădiri se aplică începând cu data de 1 </w:t>
      </w:r>
      <w:proofErr w:type="gramStart"/>
      <w:r>
        <w:t>ianuarie  a</w:t>
      </w:r>
      <w:proofErr w:type="gramEnd"/>
      <w:r>
        <w:t xml:space="preserve"> anului următor celui în care persoana a depus documentele menţionate mai sus. </w:t>
      </w:r>
    </w:p>
    <w:p w14:paraId="3D33B47C" w14:textId="69738C3D" w:rsidR="00C35705" w:rsidRPr="00925745" w:rsidRDefault="00C35705">
      <w:pPr>
        <w:numPr>
          <w:ilvl w:val="0"/>
          <w:numId w:val="10"/>
        </w:numPr>
        <w:tabs>
          <w:tab w:val="left" w:pos="1418"/>
        </w:tabs>
        <w:autoSpaceDE w:val="0"/>
        <w:autoSpaceDN w:val="0"/>
        <w:adjustRightInd w:val="0"/>
        <w:ind w:left="567" w:firstLine="567"/>
        <w:rPr>
          <w:highlight w:val="yellow"/>
        </w:rPr>
      </w:pPr>
      <w:r>
        <w:t xml:space="preserve">Pentru a beneficia de scutire pentru întregul an </w:t>
      </w:r>
      <w:r w:rsidRPr="00925745">
        <w:rPr>
          <w:highlight w:val="yellow"/>
        </w:rPr>
        <w:t>202</w:t>
      </w:r>
      <w:r w:rsidR="00925745" w:rsidRPr="00925745">
        <w:rPr>
          <w:highlight w:val="yellow"/>
        </w:rPr>
        <w:t>4</w:t>
      </w:r>
      <w:r w:rsidRPr="00925745">
        <w:rPr>
          <w:highlight w:val="yellow"/>
        </w:rPr>
        <w:t>,</w:t>
      </w:r>
      <w:r>
        <w:t xml:space="preserve"> contribuabilii trebuie </w:t>
      </w:r>
      <w:proofErr w:type="gramStart"/>
      <w:r>
        <w:t>să</w:t>
      </w:r>
      <w:proofErr w:type="gramEnd"/>
      <w:r>
        <w:t xml:space="preserve"> depună cerere însoţită de documente justificative, până la data de </w:t>
      </w:r>
      <w:r w:rsidRPr="00925745">
        <w:rPr>
          <w:highlight w:val="yellow"/>
        </w:rPr>
        <w:t>31 martie 202</w:t>
      </w:r>
      <w:r w:rsidR="00925745" w:rsidRPr="00925745">
        <w:rPr>
          <w:highlight w:val="yellow"/>
        </w:rPr>
        <w:t>4</w:t>
      </w:r>
      <w:r w:rsidRPr="00925745">
        <w:rPr>
          <w:highlight w:val="yellow"/>
        </w:rPr>
        <w:t>.</w:t>
      </w:r>
    </w:p>
    <w:p w14:paraId="039FD79C" w14:textId="77777777" w:rsidR="008E2049" w:rsidRDefault="00C35705">
      <w:pPr>
        <w:widowControl w:val="0"/>
        <w:numPr>
          <w:ilvl w:val="0"/>
          <w:numId w:val="68"/>
        </w:numPr>
        <w:tabs>
          <w:tab w:val="left" w:pos="993"/>
        </w:tabs>
        <w:spacing w:after="362" w:line="317" w:lineRule="exact"/>
        <w:ind w:firstLine="567"/>
        <w:rPr>
          <w:b/>
        </w:rPr>
      </w:pPr>
      <w:r w:rsidRPr="008E2049">
        <w:rPr>
          <w:b/>
        </w:rPr>
        <w:t xml:space="preserve">Clădirile utilizate de organizaţii nonprofit folosite exclusiv pentru activităţile fără scop </w:t>
      </w:r>
      <w:r w:rsidR="008E2049">
        <w:rPr>
          <w:b/>
        </w:rPr>
        <w:t>lucrative</w:t>
      </w:r>
    </w:p>
    <w:p w14:paraId="261F37FE" w14:textId="77777777" w:rsidR="00C35705" w:rsidRPr="008E2049" w:rsidRDefault="008E2049" w:rsidP="00817B37">
      <w:pPr>
        <w:widowControl w:val="0"/>
        <w:tabs>
          <w:tab w:val="left" w:pos="993"/>
        </w:tabs>
        <w:spacing w:after="0"/>
        <w:ind w:firstLine="0"/>
        <w:rPr>
          <w:b/>
        </w:rPr>
      </w:pPr>
      <w:r>
        <w:rPr>
          <w:b/>
        </w:rPr>
        <w:tab/>
      </w:r>
      <w:r w:rsidR="00C35705">
        <w:t>Documente necesare pentru scutirea impozitului/taxei pe cladiri pentru organizatiile nonprofit folosite pentru activitatile fara scop lucrativ:</w:t>
      </w:r>
    </w:p>
    <w:p w14:paraId="16B3C738" w14:textId="77777777" w:rsidR="00C35705" w:rsidRDefault="00C35705" w:rsidP="00817B37">
      <w:pPr>
        <w:numPr>
          <w:ilvl w:val="0"/>
          <w:numId w:val="10"/>
        </w:numPr>
        <w:tabs>
          <w:tab w:val="left" w:pos="1418"/>
        </w:tabs>
        <w:autoSpaceDE w:val="0"/>
        <w:autoSpaceDN w:val="0"/>
        <w:adjustRightInd w:val="0"/>
        <w:spacing w:after="0"/>
        <w:ind w:left="567" w:firstLine="567"/>
      </w:pPr>
      <w:r>
        <w:t>Statut</w:t>
      </w:r>
    </w:p>
    <w:p w14:paraId="09EE6ED0" w14:textId="77777777" w:rsidR="00C35705" w:rsidRDefault="00C35705" w:rsidP="00817B37">
      <w:pPr>
        <w:numPr>
          <w:ilvl w:val="0"/>
          <w:numId w:val="10"/>
        </w:numPr>
        <w:tabs>
          <w:tab w:val="left" w:pos="1418"/>
        </w:tabs>
        <w:autoSpaceDE w:val="0"/>
        <w:autoSpaceDN w:val="0"/>
        <w:adjustRightInd w:val="0"/>
        <w:spacing w:after="0"/>
        <w:ind w:left="567" w:firstLine="567"/>
      </w:pPr>
      <w:r>
        <w:t>Certificat de inscriere a persoanei juridice fara scop patrimonial</w:t>
      </w:r>
    </w:p>
    <w:p w14:paraId="1B1DCF45" w14:textId="77777777" w:rsidR="00C35705" w:rsidRDefault="00C35705" w:rsidP="00817B37">
      <w:pPr>
        <w:numPr>
          <w:ilvl w:val="0"/>
          <w:numId w:val="10"/>
        </w:numPr>
        <w:tabs>
          <w:tab w:val="left" w:pos="1418"/>
        </w:tabs>
        <w:autoSpaceDE w:val="0"/>
        <w:autoSpaceDN w:val="0"/>
        <w:adjustRightInd w:val="0"/>
        <w:spacing w:after="0"/>
        <w:ind w:left="567" w:firstLine="567"/>
      </w:pPr>
      <w:r>
        <w:t>Certificat de inregistrare fiscala</w:t>
      </w:r>
    </w:p>
    <w:p w14:paraId="61A55C43" w14:textId="77777777" w:rsidR="00C35705" w:rsidRDefault="00C35705" w:rsidP="00817B37">
      <w:pPr>
        <w:numPr>
          <w:ilvl w:val="0"/>
          <w:numId w:val="10"/>
        </w:numPr>
        <w:tabs>
          <w:tab w:val="left" w:pos="1418"/>
        </w:tabs>
        <w:autoSpaceDE w:val="0"/>
        <w:autoSpaceDN w:val="0"/>
        <w:adjustRightInd w:val="0"/>
        <w:spacing w:after="0"/>
        <w:ind w:left="567" w:firstLine="567"/>
      </w:pPr>
      <w:r>
        <w:t>Actul de detinere a spatiului pentru care solicita scutire</w:t>
      </w:r>
    </w:p>
    <w:p w14:paraId="1FD15A26" w14:textId="77777777" w:rsidR="00C35705" w:rsidRDefault="00C35705" w:rsidP="00817B37">
      <w:pPr>
        <w:numPr>
          <w:ilvl w:val="0"/>
          <w:numId w:val="10"/>
        </w:numPr>
        <w:tabs>
          <w:tab w:val="left" w:pos="1418"/>
        </w:tabs>
        <w:autoSpaceDE w:val="0"/>
        <w:autoSpaceDN w:val="0"/>
        <w:adjustRightInd w:val="0"/>
        <w:spacing w:after="0"/>
        <w:ind w:left="567" w:firstLine="567"/>
      </w:pPr>
      <w:r>
        <w:t xml:space="preserve">Balanta de verificare </w:t>
      </w:r>
    </w:p>
    <w:p w14:paraId="3D7C152F" w14:textId="77777777" w:rsidR="00C35705" w:rsidRDefault="00C35705" w:rsidP="00C35705">
      <w:r>
        <w:t>Scutirea se aplica de la data inceperii activitatii fara scop lucrativ, in spatiul pentru care se solicita scutirea.</w:t>
      </w:r>
    </w:p>
    <w:p w14:paraId="5C457A73" w14:textId="77777777" w:rsidR="00C35705" w:rsidRDefault="00C35705" w:rsidP="00C35705">
      <w:proofErr w:type="gramStart"/>
      <w:r>
        <w:t>Nu se acorda scutire pentru spatile folosite in scop comercial.</w:t>
      </w:r>
      <w:proofErr w:type="gramEnd"/>
    </w:p>
    <w:p w14:paraId="70776777" w14:textId="77777777" w:rsidR="00C35705" w:rsidRPr="00336FD9" w:rsidRDefault="00C35705">
      <w:pPr>
        <w:numPr>
          <w:ilvl w:val="0"/>
          <w:numId w:val="68"/>
        </w:numPr>
        <w:tabs>
          <w:tab w:val="left" w:pos="993"/>
        </w:tabs>
        <w:autoSpaceDE w:val="0"/>
        <w:autoSpaceDN w:val="0"/>
        <w:adjustRightInd w:val="0"/>
        <w:ind w:firstLine="567"/>
        <w:rPr>
          <w:b/>
        </w:rPr>
      </w:pPr>
      <w:r w:rsidRPr="00336FD9">
        <w:rPr>
          <w:b/>
        </w:rPr>
        <w:t>reducerea cu 50%  la plata impozitului/taxei pe clădirile afectate de calamităţi naturale, pentru o perioadă de până la 5 ani, începând cu 1 ianuarie a anului în care s-a produs evenimentul.</w:t>
      </w:r>
    </w:p>
    <w:p w14:paraId="2FC92A55" w14:textId="77777777" w:rsidR="00C35705" w:rsidRPr="00336FD9" w:rsidRDefault="00C35705" w:rsidP="00C35705">
      <w:r w:rsidRPr="00336FD9">
        <w:t>În situaţia producerii unor calamităţi naturale, astfel cum sunt definite tipurile de risc,  în Legea privind sistemul naţional de management al situaţiilor de urgenţă (Legea nr.15/2005) se acordă reducerea cu 50%  la plata impozitului / taxei pe clădiri şi scutire de la plata impozitului, pentru pagubele majore produse cladirii.</w:t>
      </w:r>
    </w:p>
    <w:p w14:paraId="5369BA25" w14:textId="77777777" w:rsidR="00C35705" w:rsidRPr="00336FD9" w:rsidRDefault="00C35705">
      <w:pPr>
        <w:numPr>
          <w:ilvl w:val="0"/>
          <w:numId w:val="11"/>
        </w:numPr>
        <w:tabs>
          <w:tab w:val="left" w:pos="1418"/>
        </w:tabs>
        <w:ind w:left="567" w:firstLine="567"/>
      </w:pPr>
      <w:r w:rsidRPr="00336FD9">
        <w:rPr>
          <w:b/>
        </w:rPr>
        <w:t>Acte necesare</w:t>
      </w:r>
      <w:r w:rsidRPr="00336FD9">
        <w:t>.</w:t>
      </w:r>
      <w:r w:rsidRPr="00336FD9">
        <w:rPr>
          <w:b/>
        </w:rPr>
        <w:t xml:space="preserve"> </w:t>
      </w:r>
      <w:r w:rsidRPr="00336FD9">
        <w:t xml:space="preserve">Reducerea cu 50% la plata impozitului / taxei pe clădiri şi scutirea la plata impozitului/taxei pe teren se acordă pe bază de cerere depusă la organul fiscal, însoţită de următoarele documente (în copie): </w:t>
      </w:r>
    </w:p>
    <w:p w14:paraId="1A171148" w14:textId="77777777" w:rsidR="00C35705" w:rsidRPr="00336FD9" w:rsidRDefault="00C35705">
      <w:pPr>
        <w:numPr>
          <w:ilvl w:val="0"/>
          <w:numId w:val="12"/>
        </w:numPr>
        <w:tabs>
          <w:tab w:val="left" w:pos="1701"/>
        </w:tabs>
        <w:ind w:left="1134" w:firstLine="284"/>
      </w:pPr>
      <w:r w:rsidRPr="00336FD9">
        <w:t xml:space="preserve">actul de înfiinţare (pentru persoane juridice) </w:t>
      </w:r>
    </w:p>
    <w:p w14:paraId="01FEC9F5" w14:textId="77777777" w:rsidR="00C35705" w:rsidRPr="00336FD9" w:rsidRDefault="00C35705">
      <w:pPr>
        <w:numPr>
          <w:ilvl w:val="0"/>
          <w:numId w:val="12"/>
        </w:numPr>
        <w:tabs>
          <w:tab w:val="left" w:pos="1701"/>
        </w:tabs>
        <w:ind w:left="1134" w:firstLine="284"/>
      </w:pPr>
      <w:r w:rsidRPr="00336FD9">
        <w:t xml:space="preserve">actul de identitate /cod unic de înregistrare/cod de identificare fiscală </w:t>
      </w:r>
    </w:p>
    <w:p w14:paraId="26966478" w14:textId="77777777" w:rsidR="00C35705" w:rsidRPr="00336FD9" w:rsidRDefault="00C35705">
      <w:pPr>
        <w:numPr>
          <w:ilvl w:val="0"/>
          <w:numId w:val="12"/>
        </w:numPr>
        <w:tabs>
          <w:tab w:val="left" w:pos="1701"/>
        </w:tabs>
        <w:ind w:left="1134" w:firstLine="284"/>
      </w:pPr>
      <w:proofErr w:type="gramStart"/>
      <w:r w:rsidRPr="00336FD9">
        <w:t>nota</w:t>
      </w:r>
      <w:proofErr w:type="gramEnd"/>
      <w:r w:rsidRPr="00336FD9">
        <w:t xml:space="preserve"> de constatare/proces-verbal  privind evenimentele produse şi urmările acestora întocmită de Comisia stabilita prin dispozitie de Primar. Nota de constatare/ procesul-verbal se arhiveaza de Serviciul Voluntar Situaţii de Urgenţă din subordinea Consiliului Local al orasului Simeria.</w:t>
      </w:r>
    </w:p>
    <w:p w14:paraId="7299065E" w14:textId="77777777" w:rsidR="00C35705" w:rsidRPr="00336FD9" w:rsidRDefault="00C35705">
      <w:pPr>
        <w:numPr>
          <w:ilvl w:val="0"/>
          <w:numId w:val="12"/>
        </w:numPr>
        <w:tabs>
          <w:tab w:val="left" w:pos="1701"/>
        </w:tabs>
        <w:ind w:left="1134" w:firstLine="284"/>
      </w:pPr>
      <w:proofErr w:type="gramStart"/>
      <w:r w:rsidRPr="00336FD9">
        <w:t>extras</w:t>
      </w:r>
      <w:proofErr w:type="gramEnd"/>
      <w:r w:rsidRPr="00336FD9">
        <w:t xml:space="preserve"> de carte funciară.</w:t>
      </w:r>
    </w:p>
    <w:p w14:paraId="73962C85" w14:textId="77777777" w:rsidR="00C35705" w:rsidRPr="00336FD9" w:rsidRDefault="00C35705">
      <w:pPr>
        <w:numPr>
          <w:ilvl w:val="0"/>
          <w:numId w:val="12"/>
        </w:numPr>
        <w:tabs>
          <w:tab w:val="left" w:pos="1418"/>
        </w:tabs>
        <w:autoSpaceDE w:val="0"/>
        <w:autoSpaceDN w:val="0"/>
        <w:adjustRightInd w:val="0"/>
      </w:pPr>
      <w:r w:rsidRPr="00336FD9">
        <w:t xml:space="preserve">De aceste scutiri beneficiază persoanele fizice sau juridice, titulare ale obligaţiei de plată a impozitului/taxei pe </w:t>
      </w:r>
      <w:proofErr w:type="gramStart"/>
      <w:r w:rsidRPr="00336FD9">
        <w:t>clădirile  care</w:t>
      </w:r>
      <w:proofErr w:type="gramEnd"/>
      <w:r w:rsidRPr="00336FD9">
        <w:t xml:space="preserve"> au fost afectate în urma unor calamităţi naturale.</w:t>
      </w:r>
    </w:p>
    <w:p w14:paraId="6336EB91" w14:textId="77777777" w:rsidR="00C35705" w:rsidRPr="00336FD9" w:rsidRDefault="00C35705">
      <w:pPr>
        <w:numPr>
          <w:ilvl w:val="0"/>
          <w:numId w:val="11"/>
        </w:numPr>
        <w:tabs>
          <w:tab w:val="left" w:pos="1418"/>
        </w:tabs>
        <w:autoSpaceDE w:val="0"/>
        <w:autoSpaceDN w:val="0"/>
        <w:adjustRightInd w:val="0"/>
        <w:ind w:left="567" w:firstLine="567"/>
      </w:pPr>
      <w:r w:rsidRPr="00336FD9">
        <w:t xml:space="preserve">Sesizările cetăţenilor referitoare la efectele calamităţilor naturale se pot înregistra în scris la registratura Primariei orasului </w:t>
      </w:r>
      <w:proofErr w:type="gramStart"/>
      <w:r w:rsidRPr="00336FD9">
        <w:t>Simeria  în</w:t>
      </w:r>
      <w:proofErr w:type="gramEnd"/>
      <w:r w:rsidRPr="00336FD9">
        <w:t xml:space="preserve"> termen de maxim 72 de ore de la producerea calamităţii.</w:t>
      </w:r>
    </w:p>
    <w:p w14:paraId="4CF80041" w14:textId="77777777" w:rsidR="00C35705" w:rsidRPr="00336FD9" w:rsidRDefault="00C35705">
      <w:pPr>
        <w:numPr>
          <w:ilvl w:val="0"/>
          <w:numId w:val="11"/>
        </w:numPr>
        <w:tabs>
          <w:tab w:val="left" w:pos="1418"/>
        </w:tabs>
        <w:autoSpaceDE w:val="0"/>
        <w:autoSpaceDN w:val="0"/>
        <w:adjustRightInd w:val="0"/>
        <w:ind w:left="567" w:firstLine="567"/>
      </w:pPr>
      <w:r w:rsidRPr="00336FD9">
        <w:t xml:space="preserve">În termen de 24 de ore de la data primirii sesizări Serviciul pentru Situaţii de Urgenţă din subordinea Consiliului Local al orasului Simeria , impreuna cu comisia stabilita prin dispozitia  </w:t>
      </w:r>
      <w:r w:rsidRPr="00336FD9">
        <w:lastRenderedPageBreak/>
        <w:t>Primarului, verifică pe teren sesizările, întocmind o notă de constatare /proces -verbal privind evenimentele produse şi urmările acestora, in functie de tipurile de risc constatate.</w:t>
      </w:r>
    </w:p>
    <w:p w14:paraId="612E8AA3" w14:textId="77777777" w:rsidR="00C35705" w:rsidRPr="00336FD9" w:rsidRDefault="00C35705">
      <w:pPr>
        <w:numPr>
          <w:ilvl w:val="0"/>
          <w:numId w:val="11"/>
        </w:numPr>
        <w:tabs>
          <w:tab w:val="left" w:pos="1418"/>
        </w:tabs>
        <w:autoSpaceDE w:val="0"/>
        <w:autoSpaceDN w:val="0"/>
        <w:adjustRightInd w:val="0"/>
        <w:ind w:left="567" w:firstLine="567"/>
      </w:pPr>
      <w:r w:rsidRPr="00336FD9">
        <w:t xml:space="preserve">Notă de constatare/procesul – </w:t>
      </w:r>
      <w:proofErr w:type="gramStart"/>
      <w:r w:rsidRPr="00336FD9">
        <w:t>verbal  privind</w:t>
      </w:r>
      <w:proofErr w:type="gramEnd"/>
      <w:r w:rsidRPr="00336FD9">
        <w:t xml:space="preserve"> evenimentele produse şi urmările acestora se încheie în 2 exemplare, din care un exemplar rămâne la persoana afectată de calamitatea naturală, un exemplar rămâne la Serviciul Voluntar pentru Situaţii de Urgenţă.</w:t>
      </w:r>
    </w:p>
    <w:p w14:paraId="518984ED" w14:textId="77777777" w:rsidR="00C35705" w:rsidRPr="00336FD9" w:rsidRDefault="00C35705">
      <w:pPr>
        <w:numPr>
          <w:ilvl w:val="0"/>
          <w:numId w:val="11"/>
        </w:numPr>
        <w:tabs>
          <w:tab w:val="left" w:pos="1418"/>
        </w:tabs>
        <w:autoSpaceDE w:val="0"/>
        <w:autoSpaceDN w:val="0"/>
        <w:adjustRightInd w:val="0"/>
        <w:ind w:left="567" w:firstLine="567"/>
      </w:pPr>
      <w:r w:rsidRPr="00336FD9">
        <w:t>Reducerea cu 50% la plata impozitului / taxei pe clădiri şi scutirea la plata impozitului  se acordă persoanelor în cauză, pe o perioadă de până la 5 ani incepând cu data de 1 ianuarie a anului următor celui în care persoana depune cererea de scutire/reducere însoţită de documentele justificative.</w:t>
      </w:r>
    </w:p>
    <w:p w14:paraId="23BD5FA7" w14:textId="77777777" w:rsidR="00C35705" w:rsidRPr="00336FD9" w:rsidRDefault="00C35705">
      <w:pPr>
        <w:numPr>
          <w:ilvl w:val="0"/>
          <w:numId w:val="11"/>
        </w:numPr>
        <w:tabs>
          <w:tab w:val="left" w:pos="1418"/>
        </w:tabs>
        <w:autoSpaceDE w:val="0"/>
        <w:autoSpaceDN w:val="0"/>
        <w:adjustRightInd w:val="0"/>
        <w:ind w:left="567" w:firstLine="567"/>
      </w:pPr>
      <w:r w:rsidRPr="00336FD9">
        <w:t>Reducerea/scutirea se acordă numai în cazul în care până la data depunerii cererii sunt achitate toate creanţele fiscale restante.</w:t>
      </w:r>
    </w:p>
    <w:p w14:paraId="330B3E32" w14:textId="77777777" w:rsidR="00C35705" w:rsidRPr="00336FD9" w:rsidRDefault="00C35705" w:rsidP="00C35705">
      <w:r w:rsidRPr="00336FD9">
        <w:t xml:space="preserve">Scutirea de </w:t>
      </w:r>
      <w:proofErr w:type="gramStart"/>
      <w:r w:rsidRPr="00336FD9">
        <w:t>la plata</w:t>
      </w:r>
      <w:proofErr w:type="gramEnd"/>
      <w:r w:rsidRPr="00336FD9">
        <w:t xml:space="preserve"> impozitului/taxei, stabilită conform codului fiscal, se aplică începând cu data de 1 ianuarie a anului următor celui în care persoana depune documentele justificative.</w:t>
      </w:r>
    </w:p>
    <w:p w14:paraId="515DC44D" w14:textId="77777777" w:rsidR="008E2049" w:rsidRDefault="008E2049" w:rsidP="00C35705"/>
    <w:p w14:paraId="1540AA66" w14:textId="6C73E98C" w:rsidR="00C35705" w:rsidRDefault="00C35705" w:rsidP="00C35705">
      <w:pPr>
        <w:pStyle w:val="NoSpacing"/>
      </w:pPr>
      <w:bookmarkStart w:id="12" w:name="bookmark13"/>
      <w:r>
        <w:t xml:space="preserve">Art. </w:t>
      </w:r>
      <w:r w:rsidR="008D1EEB">
        <w:t>1</w:t>
      </w:r>
      <w:r w:rsidR="001C642A">
        <w:t>2</w:t>
      </w:r>
      <w:r>
        <w:t>. Impozitul pe teren şi taxa pe teren (art. 463 Cod fiscal)</w:t>
      </w:r>
      <w:bookmarkEnd w:id="12"/>
    </w:p>
    <w:p w14:paraId="6CD5B829" w14:textId="77777777" w:rsidR="00C35705" w:rsidRDefault="00C35705" w:rsidP="00C35705">
      <w:pPr>
        <w:pStyle w:val="NoSpacing"/>
      </w:pPr>
      <w:r>
        <w:t>Reguli generale</w:t>
      </w:r>
    </w:p>
    <w:p w14:paraId="5E06E412" w14:textId="77777777" w:rsidR="00C35705" w:rsidRDefault="00C35705">
      <w:pPr>
        <w:numPr>
          <w:ilvl w:val="0"/>
          <w:numId w:val="13"/>
        </w:numPr>
        <w:tabs>
          <w:tab w:val="left" w:pos="993"/>
        </w:tabs>
        <w:ind w:left="0" w:firstLine="567"/>
      </w:pPr>
      <w:r>
        <w:t xml:space="preserve">Orice persoană </w:t>
      </w:r>
      <w:proofErr w:type="gramStart"/>
      <w:r>
        <w:t>care are</w:t>
      </w:r>
      <w:proofErr w:type="gramEnd"/>
      <w:r>
        <w:t xml:space="preserve"> în proprietate teren situat în România datorează pentru acesta un impozit anual.</w:t>
      </w:r>
    </w:p>
    <w:p w14:paraId="49686506" w14:textId="77777777" w:rsidR="00C35705" w:rsidRDefault="00C35705">
      <w:pPr>
        <w:numPr>
          <w:ilvl w:val="0"/>
          <w:numId w:val="13"/>
        </w:numPr>
        <w:tabs>
          <w:tab w:val="left" w:pos="993"/>
        </w:tabs>
        <w:ind w:left="0" w:firstLine="567"/>
      </w:pPr>
      <w:r>
        <w:t>Pentru terenurile proprietate publică sau privată a statului ori a unităţilor administrativ-teritoriale, concesionate, închiriate, date în administrare ori în folosinţă, după caz, oricăror entităţi, altele decât cele de drept public, se stabileşte taxa pe teren, care se datorează de concesionari, locatari, titulari ai dreptului de administrare sau de folosinţă, după caz, în condiţii similare impozitului pe teren. În cazul transmiterii ulterioare altor entităţi a dreptului de concesiune, închiriere, administrare sau folosinţă asupra terenului, taxa se datorează de persoana care are relaţia contractuală cu persoana de drept public.</w:t>
      </w:r>
    </w:p>
    <w:p w14:paraId="44F872E4" w14:textId="77777777" w:rsidR="00C35705" w:rsidRDefault="00C35705">
      <w:pPr>
        <w:numPr>
          <w:ilvl w:val="0"/>
          <w:numId w:val="13"/>
        </w:numPr>
        <w:tabs>
          <w:tab w:val="left" w:pos="993"/>
        </w:tabs>
        <w:ind w:left="0" w:firstLine="567"/>
      </w:pPr>
      <w:r>
        <w:t xml:space="preserve">Impozitul prevăzut la alin. (1), denumit în continuare impozit pe teren, precum şi taxa pe teren prevăzută la alin. (2) </w:t>
      </w:r>
      <w:proofErr w:type="gramStart"/>
      <w:r>
        <w:t>se</w:t>
      </w:r>
      <w:proofErr w:type="gramEnd"/>
      <w:r>
        <w:t xml:space="preserve"> datorează către bugetul local, al oraşului în care este amplasat terenul. </w:t>
      </w:r>
    </w:p>
    <w:p w14:paraId="0A5C7B42" w14:textId="77777777" w:rsidR="00C35705" w:rsidRDefault="00C35705">
      <w:pPr>
        <w:numPr>
          <w:ilvl w:val="0"/>
          <w:numId w:val="13"/>
        </w:numPr>
        <w:tabs>
          <w:tab w:val="left" w:pos="993"/>
        </w:tabs>
        <w:ind w:left="0" w:firstLine="567"/>
      </w:pPr>
      <w:r>
        <w:t xml:space="preserve">În cazul terenurilor care fac obiectul unor contracte de concesiune, închiriere, administrare sau folosinţă </w:t>
      </w:r>
      <w:proofErr w:type="gramStart"/>
      <w:r>
        <w:t>ce</w:t>
      </w:r>
      <w:proofErr w:type="gramEnd"/>
      <w:r>
        <w:t xml:space="preserve"> se referă la perioade mai mari de o lună, taxa pe teren se stabileşte proporţional cu numărul de luni pentru care este constituit dreptul de concesiune, închiriere, administrare ori folosinţă. Pentru fracţiunile mai mici de o </w:t>
      </w:r>
      <w:proofErr w:type="gramStart"/>
      <w:r>
        <w:t>lună</w:t>
      </w:r>
      <w:proofErr w:type="gramEnd"/>
      <w:r>
        <w:t>, taxa se calculează proporţional cu numărul de zile din luna respectivă.</w:t>
      </w:r>
    </w:p>
    <w:p w14:paraId="18F15212" w14:textId="77777777" w:rsidR="00C35705" w:rsidRDefault="00C35705">
      <w:pPr>
        <w:numPr>
          <w:ilvl w:val="0"/>
          <w:numId w:val="13"/>
        </w:numPr>
        <w:tabs>
          <w:tab w:val="left" w:pos="993"/>
        </w:tabs>
        <w:ind w:left="0" w:firstLine="567"/>
      </w:pPr>
      <w:r>
        <w:t xml:space="preserve">În cazul terenurilor care fac obiectul unor contracte de concesiune, închiriere, administrare sau folosinţă </w:t>
      </w:r>
      <w:proofErr w:type="gramStart"/>
      <w:r>
        <w:t>ce</w:t>
      </w:r>
      <w:proofErr w:type="gramEnd"/>
      <w:r>
        <w:t xml:space="preserve"> se referă la perioade mai mici de o lună, taxa pe teren se datorează proporţional cu numărul de zile sau de ore prevăzute în contract.</w:t>
      </w:r>
    </w:p>
    <w:p w14:paraId="7CE62DC3" w14:textId="77777777" w:rsidR="00C35705" w:rsidRDefault="00C35705">
      <w:pPr>
        <w:numPr>
          <w:ilvl w:val="0"/>
          <w:numId w:val="13"/>
        </w:numPr>
        <w:tabs>
          <w:tab w:val="left" w:pos="993"/>
        </w:tabs>
        <w:ind w:left="0" w:firstLine="567"/>
      </w:pPr>
      <w:r>
        <w:t xml:space="preserve">Pe perioada în care pentru </w:t>
      </w:r>
      <w:proofErr w:type="gramStart"/>
      <w:r>
        <w:t>un</w:t>
      </w:r>
      <w:proofErr w:type="gramEnd"/>
      <w:r>
        <w:t xml:space="preserve"> teren se plăteşte taxa pe teren, nu se datorează impozitul pe teren.</w:t>
      </w:r>
    </w:p>
    <w:p w14:paraId="25769F02" w14:textId="77777777" w:rsidR="00C35705" w:rsidRDefault="00C35705">
      <w:pPr>
        <w:numPr>
          <w:ilvl w:val="0"/>
          <w:numId w:val="13"/>
        </w:numPr>
        <w:tabs>
          <w:tab w:val="left" w:pos="993"/>
        </w:tabs>
        <w:ind w:left="0" w:firstLine="567"/>
      </w:pPr>
      <w:r>
        <w:t>În cazul în care pentru o suprafaţă de teren proprietate publică sau privată a statului ori a unităţii administrativ-teritoriale se datorează impozit pe teren, iar în cursul unui an apar situaţii care determină datorarea taxei pe teren, diferenţa de impozit pentru perioada pe care se datorează taxa se compensează sau se restituie contribuabilului în anul fiscal următor.</w:t>
      </w:r>
    </w:p>
    <w:p w14:paraId="7C89E598" w14:textId="2CE767DF" w:rsidR="008E2049" w:rsidRDefault="00C35705">
      <w:pPr>
        <w:numPr>
          <w:ilvl w:val="0"/>
          <w:numId w:val="13"/>
        </w:numPr>
        <w:tabs>
          <w:tab w:val="left" w:pos="993"/>
        </w:tabs>
        <w:ind w:left="0" w:firstLine="567"/>
      </w:pPr>
      <w:r>
        <w:t xml:space="preserve">În cazul terenului care </w:t>
      </w:r>
      <w:proofErr w:type="gramStart"/>
      <w:r>
        <w:t>este</w:t>
      </w:r>
      <w:proofErr w:type="gramEnd"/>
      <w:r>
        <w:t xml:space="preserve"> deţinut în comun de două sau mai multe persoane, fiecare proprietar datorează impozit pentru partea din teren aflată în proprietatea sa. În cazul în care nu se pot stabili părţile individuale ale proprietarilor în comun, fiecare proprietar în comun datorează o parte egală din impozitul pentru terenul respectiv.</w:t>
      </w:r>
    </w:p>
    <w:p w14:paraId="5139E0E5" w14:textId="0E1E6C20" w:rsidR="00C35705" w:rsidRDefault="008D1EEB" w:rsidP="00C35705">
      <w:pPr>
        <w:pStyle w:val="NoSpacing"/>
      </w:pPr>
      <w:bookmarkStart w:id="13" w:name="bookmark14"/>
      <w:r>
        <w:t>Art. 1</w:t>
      </w:r>
      <w:r w:rsidR="001C642A">
        <w:t>3</w:t>
      </w:r>
      <w:r w:rsidR="00C35705">
        <w:t>. Calculul impozitului/taxei pe teren (art. 465 Cod Fiscal)</w:t>
      </w:r>
      <w:bookmarkEnd w:id="13"/>
    </w:p>
    <w:p w14:paraId="34758197" w14:textId="77777777" w:rsidR="00C35705" w:rsidRDefault="00C35705">
      <w:pPr>
        <w:widowControl w:val="0"/>
        <w:numPr>
          <w:ilvl w:val="0"/>
          <w:numId w:val="14"/>
        </w:numPr>
        <w:tabs>
          <w:tab w:val="left" w:pos="993"/>
        </w:tabs>
        <w:spacing w:after="0"/>
        <w:ind w:firstLine="567"/>
      </w:pPr>
      <w:r>
        <w:t xml:space="preserve">Impozitul/Taxa pe teren se stabileşte luând în calcul suprafaţa terenului, rangul localităţii în care </w:t>
      </w:r>
      <w:proofErr w:type="gramStart"/>
      <w:r>
        <w:t>este</w:t>
      </w:r>
      <w:proofErr w:type="gramEnd"/>
      <w:r>
        <w:t xml:space="preserve"> amplasat terenul, zona şi categoria de folosinţă a terenului, conform încadrării făcute de consiliul local.</w:t>
      </w:r>
    </w:p>
    <w:p w14:paraId="1AF953E0" w14:textId="69EC05B2" w:rsidR="00C35705" w:rsidRDefault="00C35705">
      <w:pPr>
        <w:widowControl w:val="0"/>
        <w:numPr>
          <w:ilvl w:val="0"/>
          <w:numId w:val="14"/>
        </w:numPr>
        <w:tabs>
          <w:tab w:val="left" w:pos="993"/>
        </w:tabs>
        <w:ind w:firstLine="567"/>
      </w:pPr>
      <w:r>
        <w:t xml:space="preserve">În cazul unui teren amplasat în intravilan, înregistrat în registrul agricol la categoria de </w:t>
      </w:r>
      <w:r>
        <w:lastRenderedPageBreak/>
        <w:t xml:space="preserve">folosinţă terenuri cu construcţii, impozitul/taxa pe teren se stabileşte prin înmulţirea suprafeţei terenului, exprimată în hectare, cu sumele din tabelul </w:t>
      </w:r>
      <w:r w:rsidR="008D1EEB">
        <w:rPr>
          <w:b/>
          <w:bCs/>
        </w:rPr>
        <w:t>(</w:t>
      </w:r>
      <w:r w:rsidRPr="005320ED">
        <w:rPr>
          <w:b/>
          <w:bCs/>
        </w:rPr>
        <w:t xml:space="preserve">Anexa </w:t>
      </w:r>
      <w:proofErr w:type="gramStart"/>
      <w:r w:rsidR="005320ED" w:rsidRPr="005320ED">
        <w:rPr>
          <w:b/>
          <w:bCs/>
        </w:rPr>
        <w:t>nr.</w:t>
      </w:r>
      <w:r w:rsidRPr="005320ED">
        <w:rPr>
          <w:b/>
          <w:bCs/>
        </w:rPr>
        <w:t>2 )</w:t>
      </w:r>
      <w:proofErr w:type="gramEnd"/>
      <w:r w:rsidRPr="005320ED">
        <w:rPr>
          <w:b/>
          <w:bCs/>
        </w:rPr>
        <w:t>.</w:t>
      </w:r>
    </w:p>
    <w:p w14:paraId="6A137FEE" w14:textId="77777777" w:rsidR="00C35705" w:rsidRDefault="00C35705">
      <w:pPr>
        <w:widowControl w:val="0"/>
        <w:numPr>
          <w:ilvl w:val="0"/>
          <w:numId w:val="14"/>
        </w:numPr>
        <w:tabs>
          <w:tab w:val="left" w:pos="993"/>
        </w:tabs>
        <w:ind w:firstLine="567"/>
      </w:pPr>
      <w:r>
        <w:t xml:space="preserve">În cazul unui teren amplasat în intravilan, înregistrat în registrul agricol la altă categorie de folosinţă decât cea de terenuri cu construcţii, impozitul/taxa pe teren se stabileşte prin înmulţirea suprafeţei terenului, exprimată în hectare, cu suma corespunzătoare prevăzută in </w:t>
      </w:r>
      <w:r w:rsidRPr="005320ED">
        <w:rPr>
          <w:b/>
          <w:bCs/>
        </w:rPr>
        <w:t>(ANEXA 2.1),</w:t>
      </w:r>
      <w:r>
        <w:t xml:space="preserve"> iar acest rezultat se înmulţeşte cu coeficientul de corecţie corespunzător prevăzut la  </w:t>
      </w:r>
      <w:r w:rsidRPr="005320ED">
        <w:rPr>
          <w:b/>
          <w:bCs/>
        </w:rPr>
        <w:t>(ANEXA 2.1)</w:t>
      </w:r>
    </w:p>
    <w:p w14:paraId="5FD2511C" w14:textId="2F9BD105" w:rsidR="005320ED" w:rsidRDefault="00C35705">
      <w:pPr>
        <w:widowControl w:val="0"/>
        <w:numPr>
          <w:ilvl w:val="0"/>
          <w:numId w:val="14"/>
        </w:numPr>
        <w:tabs>
          <w:tab w:val="left" w:pos="993"/>
        </w:tabs>
        <w:ind w:firstLine="567"/>
      </w:pPr>
      <w:r>
        <w:t xml:space="preserve">În cazul unui teren amplasat în extravilan, impozitul/taxa pe teren se stabileşte prin înmulţirea suprafeţei terenului, exprimată în hectare, cu suma corespunzătoare prevăzută în următorul tabel, înmulţită cu coeficientul de corecţie corespunzător prevăzut la art. 457 alin. (6) din Codul fiscal, conform urmatorului tabel din </w:t>
      </w:r>
      <w:r>
        <w:rPr>
          <w:b/>
        </w:rPr>
        <w:t>(Anexa 3</w:t>
      </w:r>
      <w:bookmarkStart w:id="14" w:name="bookmark16"/>
      <w:r>
        <w:rPr>
          <w:b/>
        </w:rPr>
        <w:t>)</w:t>
      </w:r>
    </w:p>
    <w:p w14:paraId="25629D34" w14:textId="77777777" w:rsidR="00C35705" w:rsidRDefault="00C35705" w:rsidP="00C35705">
      <w:pPr>
        <w:pStyle w:val="BodyText2"/>
        <w:spacing w:line="240" w:lineRule="auto"/>
        <w:rPr>
          <w:b/>
        </w:rPr>
      </w:pPr>
      <w:r>
        <w:rPr>
          <w:b/>
        </w:rPr>
        <w:t>3.1</w:t>
      </w:r>
      <w:proofErr w:type="gramStart"/>
      <w:r>
        <w:rPr>
          <w:b/>
        </w:rPr>
        <w:t>.Incadrarea</w:t>
      </w:r>
      <w:proofErr w:type="gramEnd"/>
      <w:r>
        <w:rPr>
          <w:b/>
        </w:rPr>
        <w:t xml:space="preserve"> terenului din extravilan pe zone, este urmatoarea:</w:t>
      </w:r>
    </w:p>
    <w:tbl>
      <w:tblPr>
        <w:tblW w:w="6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gridCol w:w="1638"/>
      </w:tblGrid>
      <w:tr w:rsidR="00C35705" w14:paraId="47C4F0C0" w14:textId="77777777" w:rsidTr="00253667">
        <w:trPr>
          <w:trHeight w:val="467"/>
          <w:jc w:val="center"/>
        </w:trPr>
        <w:tc>
          <w:tcPr>
            <w:tcW w:w="6246" w:type="dxa"/>
            <w:gridSpan w:val="2"/>
            <w:tcBorders>
              <w:top w:val="nil"/>
              <w:left w:val="nil"/>
              <w:bottom w:val="single" w:sz="4" w:space="0" w:color="000000"/>
              <w:right w:val="nil"/>
            </w:tcBorders>
            <w:hideMark/>
          </w:tcPr>
          <w:p w14:paraId="53358890" w14:textId="77777777" w:rsidR="00C35705" w:rsidRDefault="00C35705" w:rsidP="00253667">
            <w:pPr>
              <w:pStyle w:val="BodyText2"/>
              <w:spacing w:line="240" w:lineRule="auto"/>
              <w:rPr>
                <w:b/>
              </w:rPr>
            </w:pPr>
            <w:r>
              <w:rPr>
                <w:b/>
              </w:rPr>
              <w:t xml:space="preserve">Simeria </w:t>
            </w:r>
          </w:p>
        </w:tc>
      </w:tr>
      <w:tr w:rsidR="00C35705" w14:paraId="6D4C1A57" w14:textId="77777777" w:rsidTr="00253667">
        <w:trPr>
          <w:trHeight w:val="467"/>
          <w:jc w:val="center"/>
        </w:trPr>
        <w:tc>
          <w:tcPr>
            <w:tcW w:w="4608" w:type="dxa"/>
            <w:tcBorders>
              <w:top w:val="single" w:sz="4" w:space="0" w:color="000000"/>
              <w:left w:val="single" w:sz="4" w:space="0" w:color="000000"/>
              <w:bottom w:val="single" w:sz="4" w:space="0" w:color="000000"/>
              <w:right w:val="single" w:sz="4" w:space="0" w:color="000000"/>
            </w:tcBorders>
            <w:hideMark/>
          </w:tcPr>
          <w:p w14:paraId="6954D9ED" w14:textId="77777777" w:rsidR="00C35705" w:rsidRDefault="00C35705" w:rsidP="00253667">
            <w:r>
              <w:t xml:space="preserve">Simeria EXTRAVILAN </w:t>
            </w:r>
          </w:p>
        </w:tc>
        <w:tc>
          <w:tcPr>
            <w:tcW w:w="1638" w:type="dxa"/>
            <w:tcBorders>
              <w:top w:val="single" w:sz="4" w:space="0" w:color="000000"/>
              <w:left w:val="single" w:sz="4" w:space="0" w:color="000000"/>
              <w:bottom w:val="single" w:sz="4" w:space="0" w:color="000000"/>
              <w:right w:val="single" w:sz="4" w:space="0" w:color="000000"/>
            </w:tcBorders>
            <w:hideMark/>
          </w:tcPr>
          <w:p w14:paraId="773953AD" w14:textId="77777777" w:rsidR="00C35705" w:rsidRDefault="00C35705" w:rsidP="00253667">
            <w:pPr>
              <w:ind w:firstLine="0"/>
            </w:pPr>
            <w:r>
              <w:t>Zona A</w:t>
            </w:r>
          </w:p>
        </w:tc>
      </w:tr>
      <w:tr w:rsidR="00C35705" w14:paraId="372E82D8" w14:textId="77777777" w:rsidTr="00253667">
        <w:trPr>
          <w:trHeight w:val="467"/>
          <w:jc w:val="center"/>
        </w:trPr>
        <w:tc>
          <w:tcPr>
            <w:tcW w:w="6246" w:type="dxa"/>
            <w:gridSpan w:val="2"/>
            <w:tcBorders>
              <w:top w:val="single" w:sz="4" w:space="0" w:color="000000"/>
              <w:left w:val="nil"/>
              <w:bottom w:val="single" w:sz="4" w:space="0" w:color="000000"/>
              <w:right w:val="nil"/>
            </w:tcBorders>
            <w:hideMark/>
          </w:tcPr>
          <w:p w14:paraId="1B9B7D9C" w14:textId="77777777" w:rsidR="00C35705" w:rsidRDefault="00C35705" w:rsidP="00253667">
            <w:pPr>
              <w:pStyle w:val="BodyText2"/>
              <w:spacing w:line="240" w:lineRule="auto"/>
              <w:rPr>
                <w:b/>
              </w:rPr>
            </w:pPr>
            <w:r>
              <w:rPr>
                <w:b/>
              </w:rPr>
              <w:t>Sate apartinatoare</w:t>
            </w:r>
          </w:p>
        </w:tc>
      </w:tr>
      <w:tr w:rsidR="00C35705" w14:paraId="24D52CC1" w14:textId="77777777" w:rsidTr="00253667">
        <w:trPr>
          <w:trHeight w:val="557"/>
          <w:jc w:val="center"/>
        </w:trPr>
        <w:tc>
          <w:tcPr>
            <w:tcW w:w="4608" w:type="dxa"/>
            <w:tcBorders>
              <w:top w:val="single" w:sz="4" w:space="0" w:color="auto"/>
              <w:left w:val="single" w:sz="4" w:space="0" w:color="auto"/>
              <w:bottom w:val="single" w:sz="4" w:space="0" w:color="auto"/>
              <w:right w:val="single" w:sz="4" w:space="0" w:color="auto"/>
            </w:tcBorders>
            <w:noWrap/>
            <w:vAlign w:val="bottom"/>
            <w:hideMark/>
          </w:tcPr>
          <w:p w14:paraId="0E5E62A7" w14:textId="77777777" w:rsidR="00C35705" w:rsidRDefault="00C35705" w:rsidP="00253667">
            <w:r>
              <w:t>Santandrei EXTRAVILAN</w:t>
            </w:r>
          </w:p>
        </w:tc>
        <w:tc>
          <w:tcPr>
            <w:tcW w:w="1638" w:type="dxa"/>
            <w:tcBorders>
              <w:top w:val="single" w:sz="4" w:space="0" w:color="auto"/>
              <w:left w:val="nil"/>
              <w:bottom w:val="single" w:sz="4" w:space="0" w:color="auto"/>
              <w:right w:val="single" w:sz="4" w:space="0" w:color="auto"/>
            </w:tcBorders>
            <w:noWrap/>
            <w:vAlign w:val="bottom"/>
            <w:hideMark/>
          </w:tcPr>
          <w:p w14:paraId="55FB4D66" w14:textId="77777777" w:rsidR="00C35705" w:rsidRDefault="00C35705" w:rsidP="00253667">
            <w:pPr>
              <w:ind w:left="70" w:firstLine="0"/>
              <w:jc w:val="center"/>
            </w:pPr>
            <w:r>
              <w:t>Zona A</w:t>
            </w:r>
          </w:p>
        </w:tc>
      </w:tr>
      <w:tr w:rsidR="00C35705" w14:paraId="2BF32CB2" w14:textId="77777777" w:rsidTr="00253667">
        <w:trPr>
          <w:trHeight w:val="300"/>
          <w:jc w:val="center"/>
        </w:trPr>
        <w:tc>
          <w:tcPr>
            <w:tcW w:w="4608" w:type="dxa"/>
            <w:tcBorders>
              <w:top w:val="nil"/>
              <w:left w:val="single" w:sz="4" w:space="0" w:color="auto"/>
              <w:bottom w:val="single" w:sz="4" w:space="0" w:color="auto"/>
              <w:right w:val="single" w:sz="4" w:space="0" w:color="auto"/>
            </w:tcBorders>
            <w:noWrap/>
            <w:vAlign w:val="bottom"/>
            <w:hideMark/>
          </w:tcPr>
          <w:p w14:paraId="2122B4C4" w14:textId="77777777" w:rsidR="00C35705" w:rsidRDefault="00C35705" w:rsidP="00253667">
            <w:r>
              <w:t>Uroi  EXTRAVILAN</w:t>
            </w:r>
          </w:p>
        </w:tc>
        <w:tc>
          <w:tcPr>
            <w:tcW w:w="1638" w:type="dxa"/>
            <w:tcBorders>
              <w:top w:val="nil"/>
              <w:left w:val="nil"/>
              <w:bottom w:val="nil"/>
              <w:right w:val="single" w:sz="4" w:space="0" w:color="auto"/>
            </w:tcBorders>
            <w:noWrap/>
            <w:vAlign w:val="bottom"/>
            <w:hideMark/>
          </w:tcPr>
          <w:p w14:paraId="4B7D9613" w14:textId="77777777" w:rsidR="00C35705" w:rsidRDefault="00C35705" w:rsidP="00253667">
            <w:pPr>
              <w:ind w:left="70" w:firstLine="0"/>
              <w:jc w:val="center"/>
            </w:pPr>
            <w:r>
              <w:t>Zona B</w:t>
            </w:r>
          </w:p>
        </w:tc>
      </w:tr>
      <w:tr w:rsidR="00C35705" w14:paraId="1282B45D" w14:textId="77777777" w:rsidTr="00253667">
        <w:trPr>
          <w:trHeight w:val="300"/>
          <w:jc w:val="center"/>
        </w:trPr>
        <w:tc>
          <w:tcPr>
            <w:tcW w:w="4608" w:type="dxa"/>
            <w:tcBorders>
              <w:top w:val="nil"/>
              <w:left w:val="single" w:sz="4" w:space="0" w:color="auto"/>
              <w:bottom w:val="single" w:sz="4" w:space="0" w:color="auto"/>
              <w:right w:val="nil"/>
            </w:tcBorders>
            <w:noWrap/>
            <w:vAlign w:val="bottom"/>
            <w:hideMark/>
          </w:tcPr>
          <w:p w14:paraId="2B0681AE" w14:textId="77777777" w:rsidR="00C35705" w:rsidRDefault="00C35705" w:rsidP="00253667">
            <w:r>
              <w:t>Simeria Veche  EXTRAVILAN</w:t>
            </w:r>
          </w:p>
        </w:tc>
        <w:tc>
          <w:tcPr>
            <w:tcW w:w="1638" w:type="dxa"/>
            <w:tcBorders>
              <w:top w:val="single" w:sz="4" w:space="0" w:color="auto"/>
              <w:left w:val="single" w:sz="4" w:space="0" w:color="auto"/>
              <w:bottom w:val="single" w:sz="4" w:space="0" w:color="auto"/>
              <w:right w:val="single" w:sz="4" w:space="0" w:color="auto"/>
            </w:tcBorders>
            <w:noWrap/>
            <w:vAlign w:val="bottom"/>
            <w:hideMark/>
          </w:tcPr>
          <w:p w14:paraId="33A9C1F5" w14:textId="77777777" w:rsidR="00C35705" w:rsidRDefault="00C35705" w:rsidP="00253667">
            <w:pPr>
              <w:ind w:left="70" w:firstLine="0"/>
              <w:jc w:val="center"/>
            </w:pPr>
            <w:r>
              <w:t>Zona B</w:t>
            </w:r>
          </w:p>
        </w:tc>
      </w:tr>
      <w:tr w:rsidR="00C35705" w14:paraId="5282A275" w14:textId="77777777" w:rsidTr="00253667">
        <w:trPr>
          <w:trHeight w:val="300"/>
          <w:jc w:val="center"/>
        </w:trPr>
        <w:tc>
          <w:tcPr>
            <w:tcW w:w="4608" w:type="dxa"/>
            <w:tcBorders>
              <w:top w:val="nil"/>
              <w:left w:val="single" w:sz="4" w:space="0" w:color="auto"/>
              <w:bottom w:val="single" w:sz="4" w:space="0" w:color="auto"/>
              <w:right w:val="single" w:sz="4" w:space="0" w:color="auto"/>
            </w:tcBorders>
            <w:noWrap/>
            <w:vAlign w:val="bottom"/>
            <w:hideMark/>
          </w:tcPr>
          <w:p w14:paraId="3B4E1DE4" w14:textId="77777777" w:rsidR="00C35705" w:rsidRDefault="00C35705" w:rsidP="00253667">
            <w:r>
              <w:t>Carpinis  EXTRAVILAN</w:t>
            </w:r>
          </w:p>
        </w:tc>
        <w:tc>
          <w:tcPr>
            <w:tcW w:w="1638" w:type="dxa"/>
            <w:tcBorders>
              <w:top w:val="nil"/>
              <w:left w:val="nil"/>
              <w:bottom w:val="single" w:sz="4" w:space="0" w:color="auto"/>
              <w:right w:val="single" w:sz="4" w:space="0" w:color="auto"/>
            </w:tcBorders>
            <w:noWrap/>
            <w:vAlign w:val="bottom"/>
            <w:hideMark/>
          </w:tcPr>
          <w:p w14:paraId="3EDD7FF5" w14:textId="77777777" w:rsidR="00C35705" w:rsidRDefault="00C35705" w:rsidP="00253667">
            <w:pPr>
              <w:ind w:left="70" w:firstLine="0"/>
              <w:jc w:val="center"/>
            </w:pPr>
            <w:r>
              <w:t>Zona B</w:t>
            </w:r>
          </w:p>
        </w:tc>
      </w:tr>
      <w:tr w:rsidR="00C35705" w14:paraId="6D1ACFD9" w14:textId="77777777" w:rsidTr="00253667">
        <w:trPr>
          <w:trHeight w:val="300"/>
          <w:jc w:val="center"/>
        </w:trPr>
        <w:tc>
          <w:tcPr>
            <w:tcW w:w="4608" w:type="dxa"/>
            <w:tcBorders>
              <w:top w:val="nil"/>
              <w:left w:val="single" w:sz="4" w:space="0" w:color="auto"/>
              <w:bottom w:val="single" w:sz="4" w:space="0" w:color="auto"/>
              <w:right w:val="single" w:sz="4" w:space="0" w:color="auto"/>
            </w:tcBorders>
            <w:noWrap/>
            <w:vAlign w:val="bottom"/>
            <w:hideMark/>
          </w:tcPr>
          <w:p w14:paraId="789F5524" w14:textId="77777777" w:rsidR="00C35705" w:rsidRDefault="00C35705" w:rsidP="00253667">
            <w:r>
              <w:t>Barcea Mare  EXTRAVILAN</w:t>
            </w:r>
          </w:p>
        </w:tc>
        <w:tc>
          <w:tcPr>
            <w:tcW w:w="1638" w:type="dxa"/>
            <w:tcBorders>
              <w:top w:val="nil"/>
              <w:left w:val="nil"/>
              <w:bottom w:val="single" w:sz="4" w:space="0" w:color="auto"/>
              <w:right w:val="single" w:sz="4" w:space="0" w:color="auto"/>
            </w:tcBorders>
            <w:noWrap/>
            <w:vAlign w:val="bottom"/>
            <w:hideMark/>
          </w:tcPr>
          <w:p w14:paraId="139242D6" w14:textId="77777777" w:rsidR="00C35705" w:rsidRDefault="00C35705" w:rsidP="00253667">
            <w:pPr>
              <w:ind w:left="70" w:firstLine="0"/>
              <w:jc w:val="center"/>
            </w:pPr>
            <w:r>
              <w:t>Zona B</w:t>
            </w:r>
          </w:p>
        </w:tc>
      </w:tr>
      <w:tr w:rsidR="00C35705" w14:paraId="746C44B5" w14:textId="77777777" w:rsidTr="00253667">
        <w:trPr>
          <w:trHeight w:val="300"/>
          <w:jc w:val="center"/>
        </w:trPr>
        <w:tc>
          <w:tcPr>
            <w:tcW w:w="4608" w:type="dxa"/>
            <w:tcBorders>
              <w:top w:val="nil"/>
              <w:left w:val="single" w:sz="4" w:space="0" w:color="auto"/>
              <w:bottom w:val="single" w:sz="4" w:space="0" w:color="auto"/>
              <w:right w:val="single" w:sz="4" w:space="0" w:color="auto"/>
            </w:tcBorders>
            <w:noWrap/>
            <w:vAlign w:val="bottom"/>
            <w:hideMark/>
          </w:tcPr>
          <w:p w14:paraId="38A4BC4E" w14:textId="77777777" w:rsidR="00C35705" w:rsidRDefault="00C35705" w:rsidP="00253667">
            <w:r>
              <w:t>Saulesti   EXRATRAVILAN</w:t>
            </w:r>
          </w:p>
        </w:tc>
        <w:tc>
          <w:tcPr>
            <w:tcW w:w="1638" w:type="dxa"/>
            <w:tcBorders>
              <w:top w:val="nil"/>
              <w:left w:val="nil"/>
              <w:bottom w:val="single" w:sz="4" w:space="0" w:color="auto"/>
              <w:right w:val="single" w:sz="4" w:space="0" w:color="auto"/>
            </w:tcBorders>
            <w:noWrap/>
            <w:vAlign w:val="bottom"/>
            <w:hideMark/>
          </w:tcPr>
          <w:p w14:paraId="22D8DB92" w14:textId="77777777" w:rsidR="00C35705" w:rsidRDefault="00C35705" w:rsidP="00253667">
            <w:pPr>
              <w:ind w:left="70" w:firstLine="0"/>
              <w:jc w:val="center"/>
            </w:pPr>
            <w:r>
              <w:t>Zona B</w:t>
            </w:r>
          </w:p>
        </w:tc>
      </w:tr>
    </w:tbl>
    <w:p w14:paraId="7C4A2126" w14:textId="77777777" w:rsidR="00C35705" w:rsidRDefault="00C35705" w:rsidP="00C35705">
      <w:pPr>
        <w:rPr>
          <w:b/>
          <w:lang w:val="fr-FR"/>
        </w:rPr>
      </w:pPr>
      <w:r>
        <w:rPr>
          <w:b/>
          <w:lang w:val="fr-FR"/>
        </w:rPr>
        <w:t xml:space="preserve"> 3.2. Tabel cu coeficientii de corectie, pentru terenurile aflate in extravilan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2271"/>
        <w:gridCol w:w="1134"/>
        <w:gridCol w:w="1134"/>
        <w:gridCol w:w="1559"/>
      </w:tblGrid>
      <w:tr w:rsidR="00C35705" w14:paraId="2BC8DD41" w14:textId="77777777" w:rsidTr="00CA079A">
        <w:trPr>
          <w:jc w:val="center"/>
        </w:trPr>
        <w:tc>
          <w:tcPr>
            <w:tcW w:w="856" w:type="dxa"/>
            <w:tcBorders>
              <w:top w:val="single" w:sz="4" w:space="0" w:color="auto"/>
              <w:left w:val="single" w:sz="4" w:space="0" w:color="auto"/>
              <w:bottom w:val="single" w:sz="4" w:space="0" w:color="auto"/>
              <w:right w:val="single" w:sz="4" w:space="0" w:color="auto"/>
            </w:tcBorders>
            <w:hideMark/>
          </w:tcPr>
          <w:p w14:paraId="42E6B6F3" w14:textId="77777777" w:rsidR="00C35705" w:rsidRDefault="00C35705" w:rsidP="00253667">
            <w:pPr>
              <w:pStyle w:val="BodyText3"/>
              <w:spacing w:after="0"/>
              <w:ind w:firstLine="0"/>
              <w:jc w:val="center"/>
              <w:rPr>
                <w:b/>
                <w:sz w:val="24"/>
                <w:szCs w:val="24"/>
                <w:lang w:val="fr-FR"/>
              </w:rPr>
            </w:pPr>
            <w:r>
              <w:rPr>
                <w:b/>
                <w:sz w:val="24"/>
                <w:szCs w:val="24"/>
                <w:lang w:val="fr-FR"/>
              </w:rPr>
              <w:t>Nr.crt</w:t>
            </w:r>
          </w:p>
        </w:tc>
        <w:tc>
          <w:tcPr>
            <w:tcW w:w="2271" w:type="dxa"/>
            <w:tcBorders>
              <w:top w:val="single" w:sz="4" w:space="0" w:color="auto"/>
              <w:left w:val="single" w:sz="4" w:space="0" w:color="auto"/>
              <w:bottom w:val="single" w:sz="4" w:space="0" w:color="auto"/>
              <w:right w:val="single" w:sz="4" w:space="0" w:color="auto"/>
            </w:tcBorders>
            <w:hideMark/>
          </w:tcPr>
          <w:p w14:paraId="280563C4" w14:textId="77777777" w:rsidR="00C35705" w:rsidRDefault="00C35705" w:rsidP="00253667">
            <w:pPr>
              <w:pStyle w:val="BodyText3"/>
              <w:spacing w:after="0"/>
              <w:ind w:firstLine="317"/>
              <w:rPr>
                <w:b/>
                <w:sz w:val="24"/>
                <w:szCs w:val="24"/>
                <w:lang w:val="fr-FR"/>
              </w:rPr>
            </w:pPr>
            <w:r>
              <w:rPr>
                <w:b/>
                <w:sz w:val="24"/>
                <w:szCs w:val="24"/>
                <w:lang w:val="fr-FR"/>
              </w:rPr>
              <w:t>Localitatea</w:t>
            </w:r>
          </w:p>
        </w:tc>
        <w:tc>
          <w:tcPr>
            <w:tcW w:w="1134" w:type="dxa"/>
            <w:tcBorders>
              <w:top w:val="single" w:sz="4" w:space="0" w:color="auto"/>
              <w:left w:val="single" w:sz="4" w:space="0" w:color="auto"/>
              <w:bottom w:val="single" w:sz="4" w:space="0" w:color="auto"/>
              <w:right w:val="single" w:sz="4" w:space="0" w:color="auto"/>
            </w:tcBorders>
            <w:hideMark/>
          </w:tcPr>
          <w:p w14:paraId="71D127B9" w14:textId="77777777" w:rsidR="00C35705" w:rsidRDefault="00C35705" w:rsidP="00253667">
            <w:pPr>
              <w:pStyle w:val="BodyText3"/>
              <w:spacing w:after="0"/>
              <w:ind w:firstLine="0"/>
              <w:jc w:val="center"/>
              <w:rPr>
                <w:b/>
                <w:sz w:val="24"/>
                <w:szCs w:val="24"/>
                <w:lang w:val="fr-FR"/>
              </w:rPr>
            </w:pPr>
            <w:r>
              <w:rPr>
                <w:b/>
                <w:sz w:val="24"/>
                <w:szCs w:val="24"/>
                <w:lang w:val="fr-FR"/>
              </w:rPr>
              <w:t>Rang</w:t>
            </w:r>
          </w:p>
        </w:tc>
        <w:tc>
          <w:tcPr>
            <w:tcW w:w="1134" w:type="dxa"/>
            <w:tcBorders>
              <w:top w:val="single" w:sz="4" w:space="0" w:color="auto"/>
              <w:left w:val="single" w:sz="4" w:space="0" w:color="auto"/>
              <w:bottom w:val="single" w:sz="4" w:space="0" w:color="auto"/>
              <w:right w:val="single" w:sz="4" w:space="0" w:color="auto"/>
            </w:tcBorders>
            <w:hideMark/>
          </w:tcPr>
          <w:p w14:paraId="7FEDD605" w14:textId="77777777" w:rsidR="00C35705" w:rsidRDefault="00C35705" w:rsidP="00253667">
            <w:pPr>
              <w:pStyle w:val="BodyText3"/>
              <w:spacing w:after="0"/>
              <w:ind w:firstLine="33"/>
              <w:jc w:val="center"/>
              <w:rPr>
                <w:b/>
                <w:sz w:val="24"/>
                <w:szCs w:val="24"/>
                <w:lang w:val="fr-FR"/>
              </w:rPr>
            </w:pPr>
            <w:r>
              <w:rPr>
                <w:b/>
                <w:sz w:val="24"/>
                <w:szCs w:val="24"/>
                <w:lang w:val="fr-FR"/>
              </w:rPr>
              <w:t>Zona</w:t>
            </w:r>
          </w:p>
        </w:tc>
        <w:tc>
          <w:tcPr>
            <w:tcW w:w="1559" w:type="dxa"/>
            <w:tcBorders>
              <w:top w:val="single" w:sz="4" w:space="0" w:color="auto"/>
              <w:left w:val="single" w:sz="4" w:space="0" w:color="auto"/>
              <w:bottom w:val="single" w:sz="4" w:space="0" w:color="auto"/>
              <w:right w:val="single" w:sz="4" w:space="0" w:color="auto"/>
            </w:tcBorders>
            <w:hideMark/>
          </w:tcPr>
          <w:p w14:paraId="62387AB8" w14:textId="77777777" w:rsidR="00C35705" w:rsidRDefault="00C35705" w:rsidP="00253667">
            <w:pPr>
              <w:pStyle w:val="BodyText3"/>
              <w:spacing w:after="0"/>
              <w:ind w:firstLine="33"/>
              <w:jc w:val="center"/>
              <w:rPr>
                <w:b/>
                <w:sz w:val="24"/>
                <w:szCs w:val="24"/>
                <w:lang w:val="fr-FR"/>
              </w:rPr>
            </w:pPr>
            <w:r>
              <w:rPr>
                <w:b/>
                <w:sz w:val="24"/>
                <w:szCs w:val="24"/>
                <w:lang w:val="fr-FR"/>
              </w:rPr>
              <w:t>Coeficient</w:t>
            </w:r>
          </w:p>
        </w:tc>
      </w:tr>
      <w:tr w:rsidR="00C35705" w14:paraId="3B59165B" w14:textId="77777777" w:rsidTr="00253667">
        <w:trPr>
          <w:jc w:val="center"/>
        </w:trPr>
        <w:tc>
          <w:tcPr>
            <w:tcW w:w="856" w:type="dxa"/>
            <w:tcBorders>
              <w:top w:val="single" w:sz="4" w:space="0" w:color="auto"/>
              <w:left w:val="single" w:sz="4" w:space="0" w:color="auto"/>
              <w:bottom w:val="single" w:sz="4" w:space="0" w:color="auto"/>
              <w:right w:val="single" w:sz="4" w:space="0" w:color="auto"/>
            </w:tcBorders>
            <w:hideMark/>
          </w:tcPr>
          <w:p w14:paraId="53DCDC7B" w14:textId="77777777" w:rsidR="00C35705" w:rsidRDefault="00C35705" w:rsidP="00253667">
            <w:pPr>
              <w:pStyle w:val="BodyText3"/>
              <w:spacing w:after="0"/>
              <w:ind w:firstLine="0"/>
              <w:jc w:val="center"/>
              <w:rPr>
                <w:sz w:val="24"/>
                <w:szCs w:val="24"/>
                <w:lang w:val="fr-FR"/>
              </w:rPr>
            </w:pPr>
            <w:r>
              <w:rPr>
                <w:sz w:val="24"/>
                <w:szCs w:val="24"/>
                <w:lang w:val="fr-FR"/>
              </w:rPr>
              <w:t>1</w:t>
            </w:r>
          </w:p>
        </w:tc>
        <w:tc>
          <w:tcPr>
            <w:tcW w:w="2271" w:type="dxa"/>
            <w:tcBorders>
              <w:top w:val="single" w:sz="4" w:space="0" w:color="auto"/>
              <w:left w:val="single" w:sz="4" w:space="0" w:color="auto"/>
              <w:bottom w:val="single" w:sz="4" w:space="0" w:color="auto"/>
              <w:right w:val="single" w:sz="4" w:space="0" w:color="auto"/>
            </w:tcBorders>
            <w:hideMark/>
          </w:tcPr>
          <w:p w14:paraId="5B033AAA" w14:textId="77777777" w:rsidR="00C35705" w:rsidRDefault="00C35705" w:rsidP="00253667">
            <w:pPr>
              <w:pStyle w:val="BodyText3"/>
              <w:spacing w:after="0"/>
              <w:ind w:firstLine="317"/>
              <w:rPr>
                <w:sz w:val="24"/>
                <w:szCs w:val="24"/>
                <w:lang w:val="fr-FR"/>
              </w:rPr>
            </w:pPr>
            <w:r>
              <w:rPr>
                <w:sz w:val="24"/>
                <w:szCs w:val="24"/>
                <w:lang w:val="fr-FR"/>
              </w:rPr>
              <w:t>Simeria</w:t>
            </w:r>
          </w:p>
        </w:tc>
        <w:tc>
          <w:tcPr>
            <w:tcW w:w="1134" w:type="dxa"/>
            <w:tcBorders>
              <w:top w:val="single" w:sz="4" w:space="0" w:color="auto"/>
              <w:left w:val="single" w:sz="4" w:space="0" w:color="auto"/>
              <w:bottom w:val="single" w:sz="4" w:space="0" w:color="auto"/>
              <w:right w:val="single" w:sz="4" w:space="0" w:color="auto"/>
            </w:tcBorders>
            <w:hideMark/>
          </w:tcPr>
          <w:p w14:paraId="25EE7FC0" w14:textId="77777777" w:rsidR="00C35705" w:rsidRDefault="00C35705" w:rsidP="00253667">
            <w:pPr>
              <w:pStyle w:val="BodyText3"/>
              <w:spacing w:after="0"/>
              <w:ind w:firstLine="0"/>
              <w:jc w:val="center"/>
              <w:rPr>
                <w:sz w:val="24"/>
                <w:szCs w:val="24"/>
                <w:lang w:val="fr-FR"/>
              </w:rPr>
            </w:pPr>
            <w:r>
              <w:rPr>
                <w:sz w:val="24"/>
                <w:szCs w:val="24"/>
                <w:lang w:val="fr-FR"/>
              </w:rPr>
              <w:t>III</w:t>
            </w:r>
          </w:p>
        </w:tc>
        <w:tc>
          <w:tcPr>
            <w:tcW w:w="1134" w:type="dxa"/>
            <w:tcBorders>
              <w:top w:val="single" w:sz="4" w:space="0" w:color="auto"/>
              <w:left w:val="single" w:sz="4" w:space="0" w:color="auto"/>
              <w:bottom w:val="single" w:sz="4" w:space="0" w:color="auto"/>
              <w:right w:val="single" w:sz="4" w:space="0" w:color="auto"/>
            </w:tcBorders>
            <w:hideMark/>
          </w:tcPr>
          <w:p w14:paraId="49A7A31E" w14:textId="77777777" w:rsidR="00C35705" w:rsidRDefault="00C35705" w:rsidP="00253667">
            <w:pPr>
              <w:pStyle w:val="BodyText3"/>
              <w:spacing w:after="0"/>
              <w:ind w:firstLine="33"/>
              <w:jc w:val="center"/>
              <w:rPr>
                <w:sz w:val="24"/>
                <w:szCs w:val="24"/>
                <w:lang w:val="fr-FR"/>
              </w:rPr>
            </w:pPr>
            <w:r>
              <w:rPr>
                <w:sz w:val="24"/>
                <w:szCs w:val="24"/>
                <w:lang w:val="fr-FR"/>
              </w:rPr>
              <w:t>A</w:t>
            </w:r>
          </w:p>
        </w:tc>
        <w:tc>
          <w:tcPr>
            <w:tcW w:w="1559" w:type="dxa"/>
            <w:tcBorders>
              <w:top w:val="single" w:sz="4" w:space="0" w:color="auto"/>
              <w:left w:val="single" w:sz="4" w:space="0" w:color="auto"/>
              <w:bottom w:val="single" w:sz="4" w:space="0" w:color="auto"/>
              <w:right w:val="single" w:sz="4" w:space="0" w:color="auto"/>
            </w:tcBorders>
            <w:hideMark/>
          </w:tcPr>
          <w:p w14:paraId="3F29A2D8" w14:textId="77777777" w:rsidR="00C35705" w:rsidRDefault="00C35705" w:rsidP="00253667">
            <w:pPr>
              <w:pStyle w:val="BodyText3"/>
              <w:spacing w:after="0"/>
              <w:ind w:firstLine="33"/>
              <w:jc w:val="center"/>
              <w:rPr>
                <w:sz w:val="24"/>
                <w:szCs w:val="24"/>
                <w:lang w:val="fr-FR"/>
              </w:rPr>
            </w:pPr>
            <w:r>
              <w:rPr>
                <w:sz w:val="24"/>
                <w:szCs w:val="24"/>
                <w:lang w:val="fr-FR"/>
              </w:rPr>
              <w:t>2,30</w:t>
            </w:r>
          </w:p>
        </w:tc>
      </w:tr>
      <w:tr w:rsidR="00C35705" w14:paraId="43D18A4D" w14:textId="77777777" w:rsidTr="00253667">
        <w:trPr>
          <w:jc w:val="center"/>
        </w:trPr>
        <w:tc>
          <w:tcPr>
            <w:tcW w:w="856" w:type="dxa"/>
            <w:tcBorders>
              <w:top w:val="single" w:sz="4" w:space="0" w:color="auto"/>
              <w:left w:val="single" w:sz="4" w:space="0" w:color="auto"/>
              <w:bottom w:val="single" w:sz="4" w:space="0" w:color="auto"/>
              <w:right w:val="single" w:sz="4" w:space="0" w:color="auto"/>
            </w:tcBorders>
            <w:hideMark/>
          </w:tcPr>
          <w:p w14:paraId="63BB6B63" w14:textId="77777777" w:rsidR="00C35705" w:rsidRDefault="00C35705" w:rsidP="00253667">
            <w:pPr>
              <w:pStyle w:val="BodyText3"/>
              <w:spacing w:after="0"/>
              <w:ind w:firstLine="0"/>
              <w:jc w:val="center"/>
              <w:rPr>
                <w:sz w:val="24"/>
                <w:szCs w:val="24"/>
                <w:lang w:val="fr-FR"/>
              </w:rPr>
            </w:pPr>
            <w:r>
              <w:rPr>
                <w:sz w:val="24"/>
                <w:szCs w:val="24"/>
                <w:lang w:val="fr-FR"/>
              </w:rPr>
              <w:t>2</w:t>
            </w:r>
          </w:p>
        </w:tc>
        <w:tc>
          <w:tcPr>
            <w:tcW w:w="2271" w:type="dxa"/>
            <w:tcBorders>
              <w:top w:val="single" w:sz="4" w:space="0" w:color="auto"/>
              <w:left w:val="single" w:sz="4" w:space="0" w:color="auto"/>
              <w:bottom w:val="single" w:sz="4" w:space="0" w:color="auto"/>
              <w:right w:val="single" w:sz="4" w:space="0" w:color="auto"/>
            </w:tcBorders>
            <w:vAlign w:val="bottom"/>
            <w:hideMark/>
          </w:tcPr>
          <w:p w14:paraId="28139600" w14:textId="77777777" w:rsidR="00C35705" w:rsidRDefault="00C35705" w:rsidP="00253667">
            <w:pPr>
              <w:ind w:firstLine="317"/>
            </w:pPr>
            <w:r>
              <w:t xml:space="preserve">Santandrei </w:t>
            </w:r>
          </w:p>
        </w:tc>
        <w:tc>
          <w:tcPr>
            <w:tcW w:w="1134" w:type="dxa"/>
            <w:tcBorders>
              <w:top w:val="single" w:sz="4" w:space="0" w:color="auto"/>
              <w:left w:val="single" w:sz="4" w:space="0" w:color="auto"/>
              <w:bottom w:val="single" w:sz="4" w:space="0" w:color="auto"/>
              <w:right w:val="single" w:sz="4" w:space="0" w:color="auto"/>
            </w:tcBorders>
            <w:hideMark/>
          </w:tcPr>
          <w:p w14:paraId="126E3A18" w14:textId="77777777" w:rsidR="00C35705" w:rsidRDefault="00C35705" w:rsidP="00253667">
            <w:pPr>
              <w:pStyle w:val="BodyText3"/>
              <w:spacing w:after="0"/>
              <w:ind w:firstLine="0"/>
              <w:jc w:val="center"/>
              <w:rPr>
                <w:sz w:val="24"/>
                <w:szCs w:val="24"/>
                <w:lang w:val="fr-FR"/>
              </w:rPr>
            </w:pPr>
            <w:r>
              <w:rPr>
                <w:sz w:val="24"/>
                <w:szCs w:val="24"/>
                <w:lang w:val="fr-FR"/>
              </w:rPr>
              <w:t>V</w:t>
            </w:r>
          </w:p>
        </w:tc>
        <w:tc>
          <w:tcPr>
            <w:tcW w:w="1134" w:type="dxa"/>
            <w:tcBorders>
              <w:top w:val="single" w:sz="4" w:space="0" w:color="auto"/>
              <w:left w:val="single" w:sz="4" w:space="0" w:color="auto"/>
              <w:bottom w:val="single" w:sz="4" w:space="0" w:color="auto"/>
              <w:right w:val="single" w:sz="4" w:space="0" w:color="auto"/>
            </w:tcBorders>
            <w:hideMark/>
          </w:tcPr>
          <w:p w14:paraId="29B7781F" w14:textId="77777777" w:rsidR="00C35705" w:rsidRDefault="00C35705" w:rsidP="00253667">
            <w:pPr>
              <w:pStyle w:val="BodyText3"/>
              <w:spacing w:after="0"/>
              <w:ind w:firstLine="33"/>
              <w:jc w:val="center"/>
              <w:rPr>
                <w:sz w:val="24"/>
                <w:szCs w:val="24"/>
                <w:lang w:val="fr-FR"/>
              </w:rPr>
            </w:pPr>
            <w:r>
              <w:rPr>
                <w:sz w:val="24"/>
                <w:szCs w:val="24"/>
                <w:lang w:val="fr-FR"/>
              </w:rPr>
              <w:t>A</w:t>
            </w:r>
          </w:p>
        </w:tc>
        <w:tc>
          <w:tcPr>
            <w:tcW w:w="1559" w:type="dxa"/>
            <w:tcBorders>
              <w:top w:val="single" w:sz="4" w:space="0" w:color="auto"/>
              <w:left w:val="single" w:sz="4" w:space="0" w:color="auto"/>
              <w:bottom w:val="single" w:sz="4" w:space="0" w:color="auto"/>
              <w:right w:val="single" w:sz="4" w:space="0" w:color="auto"/>
            </w:tcBorders>
            <w:hideMark/>
          </w:tcPr>
          <w:p w14:paraId="7E880916" w14:textId="77777777" w:rsidR="00C35705" w:rsidRDefault="00C35705" w:rsidP="00253667">
            <w:pPr>
              <w:pStyle w:val="BodyText3"/>
              <w:spacing w:after="0"/>
              <w:ind w:firstLine="33"/>
              <w:jc w:val="center"/>
              <w:rPr>
                <w:sz w:val="24"/>
                <w:szCs w:val="24"/>
                <w:lang w:val="fr-FR"/>
              </w:rPr>
            </w:pPr>
            <w:r>
              <w:rPr>
                <w:sz w:val="24"/>
                <w:szCs w:val="24"/>
                <w:lang w:val="fr-FR"/>
              </w:rPr>
              <w:t>1,05</w:t>
            </w:r>
          </w:p>
        </w:tc>
      </w:tr>
      <w:tr w:rsidR="00C35705" w14:paraId="537474B7" w14:textId="77777777" w:rsidTr="00253667">
        <w:trPr>
          <w:jc w:val="center"/>
        </w:trPr>
        <w:tc>
          <w:tcPr>
            <w:tcW w:w="856" w:type="dxa"/>
            <w:tcBorders>
              <w:top w:val="single" w:sz="4" w:space="0" w:color="auto"/>
              <w:left w:val="single" w:sz="4" w:space="0" w:color="auto"/>
              <w:bottom w:val="single" w:sz="4" w:space="0" w:color="auto"/>
              <w:right w:val="single" w:sz="4" w:space="0" w:color="auto"/>
            </w:tcBorders>
            <w:hideMark/>
          </w:tcPr>
          <w:p w14:paraId="58B388CF" w14:textId="77777777" w:rsidR="00C35705" w:rsidRDefault="00C35705" w:rsidP="00253667">
            <w:pPr>
              <w:pStyle w:val="BodyText3"/>
              <w:spacing w:after="0"/>
              <w:ind w:firstLine="0"/>
              <w:jc w:val="center"/>
              <w:rPr>
                <w:sz w:val="24"/>
                <w:szCs w:val="24"/>
                <w:lang w:val="fr-FR"/>
              </w:rPr>
            </w:pPr>
            <w:r>
              <w:rPr>
                <w:sz w:val="24"/>
                <w:szCs w:val="24"/>
                <w:lang w:val="fr-FR"/>
              </w:rPr>
              <w:t>3</w:t>
            </w:r>
          </w:p>
        </w:tc>
        <w:tc>
          <w:tcPr>
            <w:tcW w:w="2271" w:type="dxa"/>
            <w:tcBorders>
              <w:top w:val="single" w:sz="4" w:space="0" w:color="auto"/>
              <w:left w:val="single" w:sz="4" w:space="0" w:color="auto"/>
              <w:bottom w:val="single" w:sz="4" w:space="0" w:color="auto"/>
              <w:right w:val="single" w:sz="4" w:space="0" w:color="auto"/>
            </w:tcBorders>
            <w:vAlign w:val="bottom"/>
            <w:hideMark/>
          </w:tcPr>
          <w:p w14:paraId="7A94490F" w14:textId="77777777" w:rsidR="00C35705" w:rsidRDefault="00C35705" w:rsidP="00253667">
            <w:pPr>
              <w:ind w:firstLine="317"/>
            </w:pPr>
            <w:r>
              <w:t xml:space="preserve">Uroi  </w:t>
            </w:r>
          </w:p>
        </w:tc>
        <w:tc>
          <w:tcPr>
            <w:tcW w:w="1134" w:type="dxa"/>
            <w:tcBorders>
              <w:top w:val="single" w:sz="4" w:space="0" w:color="auto"/>
              <w:left w:val="single" w:sz="4" w:space="0" w:color="auto"/>
              <w:bottom w:val="single" w:sz="4" w:space="0" w:color="auto"/>
              <w:right w:val="single" w:sz="4" w:space="0" w:color="auto"/>
            </w:tcBorders>
            <w:hideMark/>
          </w:tcPr>
          <w:p w14:paraId="25C3B8D1" w14:textId="77777777" w:rsidR="00C35705" w:rsidRDefault="00C35705" w:rsidP="00253667">
            <w:pPr>
              <w:pStyle w:val="BodyText3"/>
              <w:spacing w:after="0"/>
              <w:ind w:firstLine="0"/>
              <w:jc w:val="center"/>
              <w:rPr>
                <w:sz w:val="24"/>
                <w:szCs w:val="24"/>
                <w:lang w:val="fr-FR"/>
              </w:rPr>
            </w:pPr>
            <w:r>
              <w:rPr>
                <w:sz w:val="24"/>
                <w:szCs w:val="24"/>
                <w:lang w:val="fr-FR"/>
              </w:rPr>
              <w:t>V</w:t>
            </w:r>
          </w:p>
        </w:tc>
        <w:tc>
          <w:tcPr>
            <w:tcW w:w="1134" w:type="dxa"/>
            <w:tcBorders>
              <w:top w:val="single" w:sz="4" w:space="0" w:color="auto"/>
              <w:left w:val="single" w:sz="4" w:space="0" w:color="auto"/>
              <w:bottom w:val="single" w:sz="4" w:space="0" w:color="auto"/>
              <w:right w:val="single" w:sz="4" w:space="0" w:color="auto"/>
            </w:tcBorders>
            <w:hideMark/>
          </w:tcPr>
          <w:p w14:paraId="6095E0D9" w14:textId="77777777" w:rsidR="00C35705" w:rsidRDefault="00C35705" w:rsidP="00253667">
            <w:pPr>
              <w:pStyle w:val="BodyText3"/>
              <w:spacing w:after="0"/>
              <w:ind w:firstLine="33"/>
              <w:jc w:val="center"/>
              <w:rPr>
                <w:sz w:val="24"/>
                <w:szCs w:val="24"/>
                <w:lang w:val="fr-FR"/>
              </w:rPr>
            </w:pPr>
            <w:r>
              <w:rPr>
                <w:sz w:val="24"/>
                <w:szCs w:val="24"/>
                <w:lang w:val="fr-FR"/>
              </w:rPr>
              <w:t>B</w:t>
            </w:r>
          </w:p>
        </w:tc>
        <w:tc>
          <w:tcPr>
            <w:tcW w:w="1559" w:type="dxa"/>
            <w:tcBorders>
              <w:top w:val="single" w:sz="4" w:space="0" w:color="auto"/>
              <w:left w:val="single" w:sz="4" w:space="0" w:color="auto"/>
              <w:bottom w:val="single" w:sz="4" w:space="0" w:color="auto"/>
              <w:right w:val="single" w:sz="4" w:space="0" w:color="auto"/>
            </w:tcBorders>
            <w:hideMark/>
          </w:tcPr>
          <w:p w14:paraId="70DFC423" w14:textId="77777777" w:rsidR="00C35705" w:rsidRDefault="00C35705" w:rsidP="00253667">
            <w:pPr>
              <w:pStyle w:val="BodyText3"/>
              <w:spacing w:after="0"/>
              <w:ind w:firstLine="33"/>
              <w:jc w:val="center"/>
              <w:rPr>
                <w:sz w:val="24"/>
                <w:szCs w:val="24"/>
                <w:lang w:val="fr-FR"/>
              </w:rPr>
            </w:pPr>
            <w:r>
              <w:rPr>
                <w:sz w:val="24"/>
                <w:szCs w:val="24"/>
                <w:lang w:val="fr-FR"/>
              </w:rPr>
              <w:t>1,00</w:t>
            </w:r>
          </w:p>
        </w:tc>
      </w:tr>
      <w:tr w:rsidR="00C35705" w14:paraId="3C0BA045" w14:textId="77777777" w:rsidTr="00253667">
        <w:trPr>
          <w:jc w:val="center"/>
        </w:trPr>
        <w:tc>
          <w:tcPr>
            <w:tcW w:w="856" w:type="dxa"/>
            <w:tcBorders>
              <w:top w:val="single" w:sz="4" w:space="0" w:color="auto"/>
              <w:left w:val="single" w:sz="4" w:space="0" w:color="auto"/>
              <w:bottom w:val="single" w:sz="4" w:space="0" w:color="auto"/>
              <w:right w:val="single" w:sz="4" w:space="0" w:color="auto"/>
            </w:tcBorders>
            <w:hideMark/>
          </w:tcPr>
          <w:p w14:paraId="35AE7004" w14:textId="77777777" w:rsidR="00C35705" w:rsidRDefault="00C35705" w:rsidP="00253667">
            <w:pPr>
              <w:pStyle w:val="BodyText3"/>
              <w:spacing w:after="0"/>
              <w:ind w:firstLine="0"/>
              <w:jc w:val="center"/>
              <w:rPr>
                <w:sz w:val="24"/>
                <w:szCs w:val="24"/>
                <w:lang w:val="fr-FR"/>
              </w:rPr>
            </w:pPr>
            <w:r>
              <w:rPr>
                <w:sz w:val="24"/>
                <w:szCs w:val="24"/>
                <w:lang w:val="fr-FR"/>
              </w:rPr>
              <w:t>4</w:t>
            </w:r>
          </w:p>
        </w:tc>
        <w:tc>
          <w:tcPr>
            <w:tcW w:w="2271" w:type="dxa"/>
            <w:tcBorders>
              <w:top w:val="single" w:sz="4" w:space="0" w:color="auto"/>
              <w:left w:val="single" w:sz="4" w:space="0" w:color="auto"/>
              <w:bottom w:val="single" w:sz="4" w:space="0" w:color="auto"/>
              <w:right w:val="single" w:sz="4" w:space="0" w:color="auto"/>
            </w:tcBorders>
            <w:vAlign w:val="bottom"/>
            <w:hideMark/>
          </w:tcPr>
          <w:p w14:paraId="000C13A3" w14:textId="77777777" w:rsidR="00C35705" w:rsidRDefault="00C35705" w:rsidP="00253667">
            <w:pPr>
              <w:ind w:firstLine="317"/>
            </w:pPr>
            <w:r>
              <w:t xml:space="preserve">Simeria Veche </w:t>
            </w:r>
          </w:p>
        </w:tc>
        <w:tc>
          <w:tcPr>
            <w:tcW w:w="1134" w:type="dxa"/>
            <w:tcBorders>
              <w:top w:val="single" w:sz="4" w:space="0" w:color="auto"/>
              <w:left w:val="single" w:sz="4" w:space="0" w:color="auto"/>
              <w:bottom w:val="single" w:sz="4" w:space="0" w:color="auto"/>
              <w:right w:val="single" w:sz="4" w:space="0" w:color="auto"/>
            </w:tcBorders>
            <w:hideMark/>
          </w:tcPr>
          <w:p w14:paraId="6A5A00F2" w14:textId="77777777" w:rsidR="00C35705" w:rsidRDefault="00C35705" w:rsidP="00253667">
            <w:pPr>
              <w:pStyle w:val="BodyText3"/>
              <w:spacing w:after="0"/>
              <w:ind w:firstLine="0"/>
              <w:jc w:val="center"/>
              <w:rPr>
                <w:sz w:val="24"/>
                <w:szCs w:val="24"/>
                <w:lang w:val="fr-FR"/>
              </w:rPr>
            </w:pPr>
            <w:r>
              <w:rPr>
                <w:sz w:val="24"/>
                <w:szCs w:val="24"/>
                <w:lang w:val="fr-FR"/>
              </w:rPr>
              <w:t>V</w:t>
            </w:r>
          </w:p>
        </w:tc>
        <w:tc>
          <w:tcPr>
            <w:tcW w:w="1134" w:type="dxa"/>
            <w:tcBorders>
              <w:top w:val="single" w:sz="4" w:space="0" w:color="auto"/>
              <w:left w:val="single" w:sz="4" w:space="0" w:color="auto"/>
              <w:bottom w:val="single" w:sz="4" w:space="0" w:color="auto"/>
              <w:right w:val="single" w:sz="4" w:space="0" w:color="auto"/>
            </w:tcBorders>
            <w:hideMark/>
          </w:tcPr>
          <w:p w14:paraId="19E32E9E" w14:textId="77777777" w:rsidR="00C35705" w:rsidRDefault="00C35705" w:rsidP="00253667">
            <w:pPr>
              <w:pStyle w:val="BodyText3"/>
              <w:spacing w:after="0"/>
              <w:ind w:firstLine="33"/>
              <w:jc w:val="center"/>
              <w:rPr>
                <w:sz w:val="24"/>
                <w:szCs w:val="24"/>
                <w:lang w:val="fr-FR"/>
              </w:rPr>
            </w:pPr>
            <w:r>
              <w:rPr>
                <w:sz w:val="24"/>
                <w:szCs w:val="24"/>
                <w:lang w:val="fr-FR"/>
              </w:rPr>
              <w:t>B</w:t>
            </w:r>
          </w:p>
        </w:tc>
        <w:tc>
          <w:tcPr>
            <w:tcW w:w="1559" w:type="dxa"/>
            <w:tcBorders>
              <w:top w:val="single" w:sz="4" w:space="0" w:color="auto"/>
              <w:left w:val="single" w:sz="4" w:space="0" w:color="auto"/>
              <w:bottom w:val="single" w:sz="4" w:space="0" w:color="auto"/>
              <w:right w:val="single" w:sz="4" w:space="0" w:color="auto"/>
            </w:tcBorders>
            <w:hideMark/>
          </w:tcPr>
          <w:p w14:paraId="3B801753" w14:textId="77777777" w:rsidR="00C35705" w:rsidRDefault="00C35705" w:rsidP="00253667">
            <w:pPr>
              <w:pStyle w:val="BodyText3"/>
              <w:spacing w:after="0"/>
              <w:ind w:firstLine="33"/>
              <w:jc w:val="center"/>
              <w:rPr>
                <w:sz w:val="24"/>
                <w:szCs w:val="24"/>
                <w:lang w:val="fr-FR"/>
              </w:rPr>
            </w:pPr>
            <w:r>
              <w:rPr>
                <w:sz w:val="24"/>
                <w:szCs w:val="24"/>
                <w:lang w:val="fr-FR"/>
              </w:rPr>
              <w:t>1,00</w:t>
            </w:r>
          </w:p>
        </w:tc>
      </w:tr>
      <w:tr w:rsidR="00C35705" w14:paraId="4325A536" w14:textId="77777777" w:rsidTr="00253667">
        <w:trPr>
          <w:jc w:val="center"/>
        </w:trPr>
        <w:tc>
          <w:tcPr>
            <w:tcW w:w="856" w:type="dxa"/>
            <w:tcBorders>
              <w:top w:val="single" w:sz="4" w:space="0" w:color="auto"/>
              <w:left w:val="single" w:sz="4" w:space="0" w:color="auto"/>
              <w:bottom w:val="single" w:sz="4" w:space="0" w:color="auto"/>
              <w:right w:val="single" w:sz="4" w:space="0" w:color="auto"/>
            </w:tcBorders>
            <w:hideMark/>
          </w:tcPr>
          <w:p w14:paraId="25105E18" w14:textId="77777777" w:rsidR="00C35705" w:rsidRDefault="00C35705" w:rsidP="00253667">
            <w:pPr>
              <w:pStyle w:val="BodyText3"/>
              <w:spacing w:after="0"/>
              <w:ind w:firstLine="0"/>
              <w:jc w:val="center"/>
              <w:rPr>
                <w:sz w:val="24"/>
                <w:szCs w:val="24"/>
                <w:lang w:val="fr-FR"/>
              </w:rPr>
            </w:pPr>
            <w:r>
              <w:rPr>
                <w:sz w:val="24"/>
                <w:szCs w:val="24"/>
                <w:lang w:val="fr-FR"/>
              </w:rPr>
              <w:t>5</w:t>
            </w:r>
          </w:p>
        </w:tc>
        <w:tc>
          <w:tcPr>
            <w:tcW w:w="2271" w:type="dxa"/>
            <w:tcBorders>
              <w:top w:val="single" w:sz="4" w:space="0" w:color="auto"/>
              <w:left w:val="single" w:sz="4" w:space="0" w:color="auto"/>
              <w:bottom w:val="single" w:sz="4" w:space="0" w:color="auto"/>
              <w:right w:val="single" w:sz="4" w:space="0" w:color="auto"/>
            </w:tcBorders>
            <w:vAlign w:val="bottom"/>
            <w:hideMark/>
          </w:tcPr>
          <w:p w14:paraId="7FF68F30" w14:textId="77777777" w:rsidR="00C35705" w:rsidRDefault="00C35705" w:rsidP="00253667">
            <w:pPr>
              <w:ind w:firstLine="317"/>
            </w:pPr>
            <w:r>
              <w:t xml:space="preserve">Carpinis  </w:t>
            </w:r>
          </w:p>
        </w:tc>
        <w:tc>
          <w:tcPr>
            <w:tcW w:w="1134" w:type="dxa"/>
            <w:tcBorders>
              <w:top w:val="single" w:sz="4" w:space="0" w:color="auto"/>
              <w:left w:val="single" w:sz="4" w:space="0" w:color="auto"/>
              <w:bottom w:val="single" w:sz="4" w:space="0" w:color="auto"/>
              <w:right w:val="single" w:sz="4" w:space="0" w:color="auto"/>
            </w:tcBorders>
            <w:hideMark/>
          </w:tcPr>
          <w:p w14:paraId="30E027CA" w14:textId="77777777" w:rsidR="00C35705" w:rsidRDefault="00C35705" w:rsidP="00253667">
            <w:pPr>
              <w:pStyle w:val="BodyText3"/>
              <w:spacing w:after="0"/>
              <w:ind w:firstLine="0"/>
              <w:jc w:val="center"/>
              <w:rPr>
                <w:sz w:val="24"/>
                <w:szCs w:val="24"/>
                <w:lang w:val="fr-FR"/>
              </w:rPr>
            </w:pPr>
            <w:r>
              <w:rPr>
                <w:sz w:val="24"/>
                <w:szCs w:val="24"/>
                <w:lang w:val="fr-FR"/>
              </w:rPr>
              <w:t>V</w:t>
            </w:r>
          </w:p>
        </w:tc>
        <w:tc>
          <w:tcPr>
            <w:tcW w:w="1134" w:type="dxa"/>
            <w:tcBorders>
              <w:top w:val="single" w:sz="4" w:space="0" w:color="auto"/>
              <w:left w:val="single" w:sz="4" w:space="0" w:color="auto"/>
              <w:bottom w:val="single" w:sz="4" w:space="0" w:color="auto"/>
              <w:right w:val="single" w:sz="4" w:space="0" w:color="auto"/>
            </w:tcBorders>
            <w:hideMark/>
          </w:tcPr>
          <w:p w14:paraId="226333E5" w14:textId="77777777" w:rsidR="00C35705" w:rsidRDefault="00C35705" w:rsidP="00253667">
            <w:pPr>
              <w:pStyle w:val="BodyText3"/>
              <w:spacing w:after="0"/>
              <w:ind w:firstLine="33"/>
              <w:jc w:val="center"/>
              <w:rPr>
                <w:sz w:val="24"/>
                <w:szCs w:val="24"/>
                <w:lang w:val="fr-FR"/>
              </w:rPr>
            </w:pPr>
            <w:r>
              <w:rPr>
                <w:sz w:val="24"/>
                <w:szCs w:val="24"/>
                <w:lang w:val="fr-FR"/>
              </w:rPr>
              <w:t>B</w:t>
            </w:r>
          </w:p>
        </w:tc>
        <w:tc>
          <w:tcPr>
            <w:tcW w:w="1559" w:type="dxa"/>
            <w:tcBorders>
              <w:top w:val="single" w:sz="4" w:space="0" w:color="auto"/>
              <w:left w:val="single" w:sz="4" w:space="0" w:color="auto"/>
              <w:bottom w:val="single" w:sz="4" w:space="0" w:color="auto"/>
              <w:right w:val="single" w:sz="4" w:space="0" w:color="auto"/>
            </w:tcBorders>
            <w:hideMark/>
          </w:tcPr>
          <w:p w14:paraId="52CAA4EB" w14:textId="77777777" w:rsidR="00C35705" w:rsidRDefault="00C35705" w:rsidP="00253667">
            <w:pPr>
              <w:pStyle w:val="BodyText3"/>
              <w:spacing w:after="0"/>
              <w:ind w:firstLine="33"/>
              <w:jc w:val="center"/>
              <w:rPr>
                <w:sz w:val="24"/>
                <w:szCs w:val="24"/>
                <w:lang w:val="fr-FR"/>
              </w:rPr>
            </w:pPr>
            <w:r>
              <w:rPr>
                <w:sz w:val="24"/>
                <w:szCs w:val="24"/>
                <w:lang w:val="fr-FR"/>
              </w:rPr>
              <w:t>1,00</w:t>
            </w:r>
          </w:p>
        </w:tc>
      </w:tr>
      <w:tr w:rsidR="00C35705" w14:paraId="2DCA0A85" w14:textId="77777777" w:rsidTr="00253667">
        <w:trPr>
          <w:jc w:val="center"/>
        </w:trPr>
        <w:tc>
          <w:tcPr>
            <w:tcW w:w="856" w:type="dxa"/>
            <w:tcBorders>
              <w:top w:val="single" w:sz="4" w:space="0" w:color="auto"/>
              <w:left w:val="single" w:sz="4" w:space="0" w:color="auto"/>
              <w:bottom w:val="single" w:sz="4" w:space="0" w:color="auto"/>
              <w:right w:val="single" w:sz="4" w:space="0" w:color="auto"/>
            </w:tcBorders>
            <w:hideMark/>
          </w:tcPr>
          <w:p w14:paraId="163FDA4B" w14:textId="77777777" w:rsidR="00C35705" w:rsidRDefault="00C35705" w:rsidP="00253667">
            <w:pPr>
              <w:pStyle w:val="BodyText3"/>
              <w:spacing w:after="0"/>
              <w:ind w:firstLine="0"/>
              <w:jc w:val="center"/>
              <w:rPr>
                <w:sz w:val="24"/>
                <w:szCs w:val="24"/>
                <w:lang w:val="fr-FR"/>
              </w:rPr>
            </w:pPr>
            <w:r>
              <w:rPr>
                <w:sz w:val="24"/>
                <w:szCs w:val="24"/>
                <w:lang w:val="fr-FR"/>
              </w:rPr>
              <w:t>6</w:t>
            </w:r>
          </w:p>
        </w:tc>
        <w:tc>
          <w:tcPr>
            <w:tcW w:w="2271" w:type="dxa"/>
            <w:tcBorders>
              <w:top w:val="single" w:sz="4" w:space="0" w:color="auto"/>
              <w:left w:val="single" w:sz="4" w:space="0" w:color="auto"/>
              <w:bottom w:val="single" w:sz="4" w:space="0" w:color="auto"/>
              <w:right w:val="single" w:sz="4" w:space="0" w:color="auto"/>
            </w:tcBorders>
            <w:vAlign w:val="bottom"/>
            <w:hideMark/>
          </w:tcPr>
          <w:p w14:paraId="2AA62246" w14:textId="77777777" w:rsidR="00C35705" w:rsidRDefault="00C35705" w:rsidP="00253667">
            <w:pPr>
              <w:ind w:firstLine="317"/>
            </w:pPr>
            <w:r>
              <w:t xml:space="preserve">Barcea Mare  </w:t>
            </w:r>
          </w:p>
        </w:tc>
        <w:tc>
          <w:tcPr>
            <w:tcW w:w="1134" w:type="dxa"/>
            <w:tcBorders>
              <w:top w:val="single" w:sz="4" w:space="0" w:color="auto"/>
              <w:left w:val="single" w:sz="4" w:space="0" w:color="auto"/>
              <w:bottom w:val="single" w:sz="4" w:space="0" w:color="auto"/>
              <w:right w:val="single" w:sz="4" w:space="0" w:color="auto"/>
            </w:tcBorders>
            <w:hideMark/>
          </w:tcPr>
          <w:p w14:paraId="427DA5A8" w14:textId="77777777" w:rsidR="00C35705" w:rsidRDefault="00C35705" w:rsidP="00253667">
            <w:pPr>
              <w:pStyle w:val="BodyText3"/>
              <w:spacing w:after="0"/>
              <w:ind w:firstLine="0"/>
              <w:jc w:val="center"/>
              <w:rPr>
                <w:sz w:val="24"/>
                <w:szCs w:val="24"/>
                <w:lang w:val="fr-FR"/>
              </w:rPr>
            </w:pPr>
            <w:r>
              <w:rPr>
                <w:sz w:val="24"/>
                <w:szCs w:val="24"/>
                <w:lang w:val="fr-FR"/>
              </w:rPr>
              <w:t>V</w:t>
            </w:r>
          </w:p>
        </w:tc>
        <w:tc>
          <w:tcPr>
            <w:tcW w:w="1134" w:type="dxa"/>
            <w:tcBorders>
              <w:top w:val="single" w:sz="4" w:space="0" w:color="auto"/>
              <w:left w:val="single" w:sz="4" w:space="0" w:color="auto"/>
              <w:bottom w:val="single" w:sz="4" w:space="0" w:color="auto"/>
              <w:right w:val="single" w:sz="4" w:space="0" w:color="auto"/>
            </w:tcBorders>
            <w:hideMark/>
          </w:tcPr>
          <w:p w14:paraId="6948E9C8" w14:textId="77777777" w:rsidR="00C35705" w:rsidRDefault="00C35705" w:rsidP="00253667">
            <w:pPr>
              <w:pStyle w:val="BodyText3"/>
              <w:spacing w:after="0"/>
              <w:ind w:firstLine="33"/>
              <w:jc w:val="center"/>
              <w:rPr>
                <w:sz w:val="24"/>
                <w:szCs w:val="24"/>
                <w:lang w:val="fr-FR"/>
              </w:rPr>
            </w:pPr>
            <w:r>
              <w:rPr>
                <w:sz w:val="24"/>
                <w:szCs w:val="24"/>
                <w:lang w:val="fr-FR"/>
              </w:rPr>
              <w:t>B</w:t>
            </w:r>
          </w:p>
        </w:tc>
        <w:tc>
          <w:tcPr>
            <w:tcW w:w="1559" w:type="dxa"/>
            <w:tcBorders>
              <w:top w:val="single" w:sz="4" w:space="0" w:color="auto"/>
              <w:left w:val="single" w:sz="4" w:space="0" w:color="auto"/>
              <w:bottom w:val="single" w:sz="4" w:space="0" w:color="auto"/>
              <w:right w:val="single" w:sz="4" w:space="0" w:color="auto"/>
            </w:tcBorders>
            <w:hideMark/>
          </w:tcPr>
          <w:p w14:paraId="2D3D9000" w14:textId="77777777" w:rsidR="00C35705" w:rsidRDefault="00C35705" w:rsidP="00253667">
            <w:pPr>
              <w:pStyle w:val="BodyText3"/>
              <w:spacing w:after="0"/>
              <w:ind w:firstLine="33"/>
              <w:jc w:val="center"/>
              <w:rPr>
                <w:sz w:val="24"/>
                <w:szCs w:val="24"/>
                <w:lang w:val="fr-FR"/>
              </w:rPr>
            </w:pPr>
            <w:r>
              <w:rPr>
                <w:sz w:val="24"/>
                <w:szCs w:val="24"/>
                <w:lang w:val="fr-FR"/>
              </w:rPr>
              <w:t>1,00</w:t>
            </w:r>
          </w:p>
        </w:tc>
      </w:tr>
      <w:tr w:rsidR="00C35705" w14:paraId="7F610DAD" w14:textId="77777777" w:rsidTr="00253667">
        <w:trPr>
          <w:jc w:val="center"/>
        </w:trPr>
        <w:tc>
          <w:tcPr>
            <w:tcW w:w="856" w:type="dxa"/>
            <w:tcBorders>
              <w:top w:val="single" w:sz="4" w:space="0" w:color="auto"/>
              <w:left w:val="single" w:sz="4" w:space="0" w:color="auto"/>
              <w:bottom w:val="single" w:sz="4" w:space="0" w:color="auto"/>
              <w:right w:val="single" w:sz="4" w:space="0" w:color="auto"/>
            </w:tcBorders>
            <w:hideMark/>
          </w:tcPr>
          <w:p w14:paraId="3B0264D6" w14:textId="77777777" w:rsidR="00C35705" w:rsidRDefault="00C35705" w:rsidP="00253667">
            <w:pPr>
              <w:pStyle w:val="BodyText3"/>
              <w:spacing w:after="0"/>
              <w:ind w:firstLine="0"/>
              <w:jc w:val="center"/>
              <w:rPr>
                <w:sz w:val="24"/>
                <w:szCs w:val="24"/>
                <w:lang w:val="fr-FR"/>
              </w:rPr>
            </w:pPr>
            <w:r>
              <w:rPr>
                <w:sz w:val="24"/>
                <w:szCs w:val="24"/>
                <w:lang w:val="fr-FR"/>
              </w:rPr>
              <w:t>7</w:t>
            </w:r>
          </w:p>
        </w:tc>
        <w:tc>
          <w:tcPr>
            <w:tcW w:w="2271" w:type="dxa"/>
            <w:tcBorders>
              <w:top w:val="single" w:sz="4" w:space="0" w:color="auto"/>
              <w:left w:val="single" w:sz="4" w:space="0" w:color="auto"/>
              <w:bottom w:val="single" w:sz="4" w:space="0" w:color="auto"/>
              <w:right w:val="single" w:sz="4" w:space="0" w:color="auto"/>
            </w:tcBorders>
            <w:vAlign w:val="bottom"/>
            <w:hideMark/>
          </w:tcPr>
          <w:p w14:paraId="65E33B62" w14:textId="77777777" w:rsidR="00C35705" w:rsidRDefault="00C35705" w:rsidP="00253667">
            <w:pPr>
              <w:ind w:firstLine="317"/>
            </w:pPr>
            <w:r>
              <w:t xml:space="preserve">Saulesti   </w:t>
            </w:r>
          </w:p>
        </w:tc>
        <w:tc>
          <w:tcPr>
            <w:tcW w:w="1134" w:type="dxa"/>
            <w:tcBorders>
              <w:top w:val="single" w:sz="4" w:space="0" w:color="auto"/>
              <w:left w:val="single" w:sz="4" w:space="0" w:color="auto"/>
              <w:bottom w:val="single" w:sz="4" w:space="0" w:color="auto"/>
              <w:right w:val="single" w:sz="4" w:space="0" w:color="auto"/>
            </w:tcBorders>
            <w:hideMark/>
          </w:tcPr>
          <w:p w14:paraId="596A100B" w14:textId="77777777" w:rsidR="00C35705" w:rsidRDefault="00C35705" w:rsidP="00253667">
            <w:pPr>
              <w:pStyle w:val="BodyText3"/>
              <w:spacing w:after="0"/>
              <w:ind w:firstLine="0"/>
              <w:jc w:val="center"/>
              <w:rPr>
                <w:sz w:val="24"/>
                <w:szCs w:val="24"/>
                <w:lang w:val="fr-FR"/>
              </w:rPr>
            </w:pPr>
            <w:r>
              <w:rPr>
                <w:sz w:val="24"/>
                <w:szCs w:val="24"/>
                <w:lang w:val="fr-FR"/>
              </w:rPr>
              <w:t>V</w:t>
            </w:r>
          </w:p>
        </w:tc>
        <w:tc>
          <w:tcPr>
            <w:tcW w:w="1134" w:type="dxa"/>
            <w:tcBorders>
              <w:top w:val="single" w:sz="4" w:space="0" w:color="auto"/>
              <w:left w:val="single" w:sz="4" w:space="0" w:color="auto"/>
              <w:bottom w:val="single" w:sz="4" w:space="0" w:color="auto"/>
              <w:right w:val="single" w:sz="4" w:space="0" w:color="auto"/>
            </w:tcBorders>
            <w:hideMark/>
          </w:tcPr>
          <w:p w14:paraId="54F64FFC" w14:textId="77777777" w:rsidR="00C35705" w:rsidRDefault="00C35705" w:rsidP="00253667">
            <w:pPr>
              <w:pStyle w:val="BodyText3"/>
              <w:spacing w:after="0"/>
              <w:ind w:firstLine="33"/>
              <w:jc w:val="center"/>
              <w:rPr>
                <w:sz w:val="24"/>
                <w:szCs w:val="24"/>
                <w:lang w:val="fr-FR"/>
              </w:rPr>
            </w:pPr>
            <w:r>
              <w:rPr>
                <w:sz w:val="24"/>
                <w:szCs w:val="24"/>
                <w:lang w:val="fr-FR"/>
              </w:rPr>
              <w:t>B</w:t>
            </w:r>
          </w:p>
        </w:tc>
        <w:tc>
          <w:tcPr>
            <w:tcW w:w="1559" w:type="dxa"/>
            <w:tcBorders>
              <w:top w:val="single" w:sz="4" w:space="0" w:color="auto"/>
              <w:left w:val="single" w:sz="4" w:space="0" w:color="auto"/>
              <w:bottom w:val="single" w:sz="4" w:space="0" w:color="auto"/>
              <w:right w:val="single" w:sz="4" w:space="0" w:color="auto"/>
            </w:tcBorders>
            <w:hideMark/>
          </w:tcPr>
          <w:p w14:paraId="08675629" w14:textId="77777777" w:rsidR="00C35705" w:rsidRDefault="00C35705" w:rsidP="00253667">
            <w:pPr>
              <w:pStyle w:val="BodyText3"/>
              <w:spacing w:after="0"/>
              <w:ind w:firstLine="33"/>
              <w:jc w:val="center"/>
              <w:rPr>
                <w:sz w:val="24"/>
                <w:szCs w:val="24"/>
                <w:lang w:val="fr-FR"/>
              </w:rPr>
            </w:pPr>
            <w:r>
              <w:rPr>
                <w:sz w:val="24"/>
                <w:szCs w:val="24"/>
                <w:lang w:val="fr-FR"/>
              </w:rPr>
              <w:t>1,00</w:t>
            </w:r>
          </w:p>
        </w:tc>
      </w:tr>
    </w:tbl>
    <w:p w14:paraId="49569B2F" w14:textId="77777777" w:rsidR="00CA079A" w:rsidRPr="00CA079A" w:rsidRDefault="00CA079A" w:rsidP="00CA079A">
      <w:pPr>
        <w:pStyle w:val="Caption"/>
        <w:rPr>
          <w:color w:val="auto"/>
          <w:sz w:val="24"/>
          <w:szCs w:val="24"/>
        </w:rPr>
      </w:pPr>
      <w:r w:rsidRPr="00CA079A">
        <w:rPr>
          <w:color w:val="auto"/>
          <w:sz w:val="24"/>
          <w:szCs w:val="24"/>
        </w:rPr>
        <w:tab/>
      </w:r>
      <w:r w:rsidRPr="00CA079A">
        <w:rPr>
          <w:color w:val="auto"/>
          <w:sz w:val="24"/>
          <w:szCs w:val="24"/>
        </w:rPr>
        <w:tab/>
      </w:r>
      <w:r w:rsidRPr="00CA079A">
        <w:rPr>
          <w:color w:val="auto"/>
          <w:sz w:val="24"/>
          <w:szCs w:val="24"/>
        </w:rPr>
        <w:tab/>
      </w:r>
    </w:p>
    <w:p w14:paraId="1A8C454D" w14:textId="3322AED5" w:rsidR="00C35705" w:rsidRDefault="008D1EEB" w:rsidP="00C35705">
      <w:pPr>
        <w:pStyle w:val="NoSpacing"/>
        <w:spacing w:before="240"/>
      </w:pPr>
      <w:r>
        <w:t>Art. 1</w:t>
      </w:r>
      <w:r w:rsidR="00C90BA7">
        <w:t>4</w:t>
      </w:r>
      <w:r w:rsidR="00C35705">
        <w:t>. Declararea şi datorarea impozitului şi a taxei pe teren (art. 466 cod Fiscal)</w:t>
      </w:r>
      <w:bookmarkEnd w:id="14"/>
    </w:p>
    <w:p w14:paraId="124B4BAE" w14:textId="77777777" w:rsidR="00C35705" w:rsidRDefault="00C35705">
      <w:pPr>
        <w:widowControl w:val="0"/>
        <w:numPr>
          <w:ilvl w:val="0"/>
          <w:numId w:val="15"/>
        </w:numPr>
        <w:tabs>
          <w:tab w:val="left" w:pos="993"/>
        </w:tabs>
        <w:spacing w:line="322" w:lineRule="exact"/>
        <w:ind w:right="160" w:firstLine="567"/>
      </w:pPr>
      <w:r>
        <w:t xml:space="preserve">Impozitul pe teren </w:t>
      </w:r>
      <w:proofErr w:type="gramStart"/>
      <w:r>
        <w:t>este</w:t>
      </w:r>
      <w:proofErr w:type="gramEnd"/>
      <w:r>
        <w:t xml:space="preserve"> datorat pentru întregul an fiscal de persoana care are în proprietate terenul la data de 31 decembrie a anului fiscal anterior.</w:t>
      </w:r>
    </w:p>
    <w:p w14:paraId="6DA3083B" w14:textId="77777777" w:rsidR="00C35705" w:rsidRDefault="00C35705">
      <w:pPr>
        <w:widowControl w:val="0"/>
        <w:numPr>
          <w:ilvl w:val="0"/>
          <w:numId w:val="15"/>
        </w:numPr>
        <w:tabs>
          <w:tab w:val="left" w:pos="993"/>
        </w:tabs>
        <w:spacing w:line="317" w:lineRule="exact"/>
        <w:ind w:right="160" w:firstLine="567"/>
      </w:pPr>
      <w:r>
        <w:t>În cazul dobândirii unui teren în cursul anului, proprietarul acestuia are obligaţia să depună o nouă declaraţie de impunere la Biroul Impozite – Taxe Executari Silite, în termen de 30 de zile de la data dobândirii, şi datorează impozit pe teren începând cu data de 1 ianuarie a anului următor.</w:t>
      </w:r>
    </w:p>
    <w:p w14:paraId="227FBE37" w14:textId="77777777" w:rsidR="00C35705" w:rsidRDefault="00C35705">
      <w:pPr>
        <w:widowControl w:val="0"/>
        <w:numPr>
          <w:ilvl w:val="0"/>
          <w:numId w:val="15"/>
        </w:numPr>
        <w:tabs>
          <w:tab w:val="left" w:pos="993"/>
        </w:tabs>
        <w:spacing w:line="317" w:lineRule="exact"/>
        <w:ind w:right="160" w:firstLine="567"/>
      </w:pPr>
      <w:r>
        <w:t>În cazul în care dreptul de proprietate asupra unui teren este transmis în cursul unui an fiscal, impozitul este datorat de persoana care deţine dreptul de proprietate asupra terenului la data de 31 decembrie a anului fiscal anterior anului în care se înstrăinează.</w:t>
      </w:r>
    </w:p>
    <w:p w14:paraId="19B10459" w14:textId="77777777" w:rsidR="00C35705" w:rsidRDefault="00C35705">
      <w:pPr>
        <w:widowControl w:val="0"/>
        <w:numPr>
          <w:ilvl w:val="0"/>
          <w:numId w:val="15"/>
        </w:numPr>
        <w:tabs>
          <w:tab w:val="left" w:pos="993"/>
        </w:tabs>
        <w:spacing w:line="317" w:lineRule="exact"/>
        <w:ind w:right="160" w:firstLine="567"/>
      </w:pPr>
      <w:r>
        <w:lastRenderedPageBreak/>
        <w:t xml:space="preserve">Orice modificare adusă modificării impozitului/taxei pe teren se declară la Biroul Impozite – Taxe Executari Silite în termen de 30 de zile de la data modificări şi se impozitează respectiv se scade de la impozit cu data de 1 ianuarie </w:t>
      </w:r>
      <w:proofErr w:type="gramStart"/>
      <w:r>
        <w:t>a</w:t>
      </w:r>
      <w:proofErr w:type="gramEnd"/>
      <w:r>
        <w:t xml:space="preserve"> anului fiscal următor.</w:t>
      </w:r>
    </w:p>
    <w:p w14:paraId="37007EEF" w14:textId="77777777" w:rsidR="007E13AA" w:rsidRPr="008D1EEB" w:rsidRDefault="00FA0AAB">
      <w:pPr>
        <w:widowControl w:val="0"/>
        <w:numPr>
          <w:ilvl w:val="0"/>
          <w:numId w:val="15"/>
        </w:numPr>
        <w:tabs>
          <w:tab w:val="left" w:pos="993"/>
        </w:tabs>
        <w:spacing w:line="317" w:lineRule="exact"/>
        <w:ind w:right="160" w:firstLine="567"/>
      </w:pPr>
      <w:r w:rsidRPr="008D1EEB">
        <w:t xml:space="preserve">În cazul terenurilor la care se constată diferenţe între suprafeţele înscrise în actele de proprietate şi situaţia reală rezultată din măsurătorile executate în condiţiile Legii nr. 7/1996, republicată, cu modificările şi completările ulterioare, pentru determinarea sarcinii fiscale se au în vedere suprafeţele care corespund situaţiei reale, dovedite prin lucrări de cadastru. Datele rezultate din lucrările de cadastru se înscriu în evidenţele fiscale, în registrul agricol, precum şi în cartea funciară, iar impozitul se calculează conform noii situaţii începând cu data de 1 ianuarie a anului următor celui în care se înregistrează lucrarea de cadastru la oficiile de cadastru şi publicitate imobiliară, ca anexă la declaraţia fiscală. </w:t>
      </w:r>
    </w:p>
    <w:p w14:paraId="29125DEF" w14:textId="77777777" w:rsidR="00C35705" w:rsidRDefault="00C35705">
      <w:pPr>
        <w:widowControl w:val="0"/>
        <w:numPr>
          <w:ilvl w:val="0"/>
          <w:numId w:val="15"/>
        </w:numPr>
        <w:tabs>
          <w:tab w:val="left" w:pos="993"/>
        </w:tabs>
        <w:spacing w:line="317" w:lineRule="exact"/>
        <w:ind w:right="160" w:firstLine="567"/>
      </w:pPr>
      <w:r>
        <w:t>În cazul unui teren care face obiectul unui contract de leasing financiar, pe întreaga durată a acestuia se aplică următoarele reguli:</w:t>
      </w:r>
    </w:p>
    <w:p w14:paraId="40AA5BC3" w14:textId="77777777" w:rsidR="00C35705" w:rsidRDefault="00C35705">
      <w:pPr>
        <w:widowControl w:val="0"/>
        <w:numPr>
          <w:ilvl w:val="1"/>
          <w:numId w:val="15"/>
        </w:numPr>
        <w:tabs>
          <w:tab w:val="left" w:pos="1418"/>
        </w:tabs>
        <w:spacing w:line="317" w:lineRule="exact"/>
        <w:ind w:left="567" w:right="160" w:firstLine="567"/>
      </w:pPr>
      <w:r>
        <w:t>impozitul pe teren se datorează de locatar, începând cu data de 1 ianuarie a anului următor celui în care a fost încheiat contractul;</w:t>
      </w:r>
    </w:p>
    <w:p w14:paraId="628F1BAF" w14:textId="77777777" w:rsidR="00C35705" w:rsidRDefault="00C35705">
      <w:pPr>
        <w:widowControl w:val="0"/>
        <w:numPr>
          <w:ilvl w:val="1"/>
          <w:numId w:val="15"/>
        </w:numPr>
        <w:tabs>
          <w:tab w:val="left" w:pos="1418"/>
        </w:tabs>
        <w:spacing w:line="317" w:lineRule="exact"/>
        <w:ind w:left="567" w:right="160" w:firstLine="567"/>
      </w:pPr>
      <w:r>
        <w:t>în cazul în care contractul de leasing financiar încetează altfel decât prin ajungerea la scadenţă, impozitul pe teren se datorează de locator, începând cu data de 1 ianuarie a anului următor celui în care terenul a fost predat locatorului prin încheierea procesului-verbal de predare-primire a bunului sau a altor documente similare care atestă intrarea bunului în posesia locatorului ca urmare a rezilierii contractului de leasing;</w:t>
      </w:r>
    </w:p>
    <w:p w14:paraId="2725EC3B" w14:textId="77777777" w:rsidR="00C35705" w:rsidRDefault="00C35705">
      <w:pPr>
        <w:widowControl w:val="0"/>
        <w:numPr>
          <w:ilvl w:val="1"/>
          <w:numId w:val="15"/>
        </w:numPr>
        <w:tabs>
          <w:tab w:val="left" w:pos="1418"/>
        </w:tabs>
        <w:spacing w:line="317" w:lineRule="exact"/>
        <w:ind w:left="567" w:right="160" w:firstLine="567"/>
      </w:pPr>
      <w:r>
        <w:t xml:space="preserve">atât locatorul, cât şi locatarul au obligaţia depunerii declaraţiei fiscale la organul fiscal local în a cărui rază de competenţă se află terenul, în termen de 30 de zile de la data finalizării contractului de leasing sau a încheierii procesului-verbal de predare a bunului sau a altor documente similare care atestă intrarea bunului în posesia locatorului ca urmare a rezilierii contractului de leasing însoţită de o copie a acestor documente. </w:t>
      </w:r>
    </w:p>
    <w:p w14:paraId="74E45D3C" w14:textId="77777777" w:rsidR="00C35705" w:rsidRPr="008D1EEB" w:rsidRDefault="00FA0AAB">
      <w:pPr>
        <w:numPr>
          <w:ilvl w:val="0"/>
          <w:numId w:val="15"/>
        </w:numPr>
        <w:tabs>
          <w:tab w:val="left" w:pos="993"/>
        </w:tabs>
        <w:autoSpaceDE w:val="0"/>
        <w:autoSpaceDN w:val="0"/>
        <w:adjustRightInd w:val="0"/>
        <w:ind w:firstLine="567"/>
      </w:pPr>
      <w:r w:rsidRPr="008D1EEB">
        <w:t xml:space="preserve">În cazul terenurilor pentru care se datorează taxa pe teren, în temeiul unui contract de concesiune, închiriere, administrare ori folosinţă care se referă la perioade mai mari de un an, titularul dreptului de concesiune, închiriere, administrare ori folosinţă are obligaţia depunerii unei declaraţii la organul fiscal local în termen de 30 de zile de la data intrării în vigoare a contractului şi datorează taxa pe teren începând cu data de 1 ianuarie a anului următor. </w:t>
      </w:r>
    </w:p>
    <w:p w14:paraId="77D9C3C6" w14:textId="77777777" w:rsidR="00C35705" w:rsidRDefault="00C35705">
      <w:pPr>
        <w:numPr>
          <w:ilvl w:val="0"/>
          <w:numId w:val="15"/>
        </w:numPr>
        <w:tabs>
          <w:tab w:val="left" w:pos="993"/>
        </w:tabs>
        <w:autoSpaceDE w:val="0"/>
        <w:autoSpaceDN w:val="0"/>
        <w:adjustRightInd w:val="0"/>
        <w:ind w:firstLine="567"/>
        <w:rPr>
          <w:color w:val="1F497D"/>
          <w:sz w:val="22"/>
        </w:rPr>
      </w:pPr>
      <w:r>
        <w:t>În cazul terenurilor pentru care se datorează taxa pe teren, în temeiul unor contracte de concesiune, închiriere, administrare ori folosinţă care se referă la perioade mai mici de o lună, persoana de drept public care transmite dreptul de concesiune, închiriere, administrare ori folosinţă are obligaţia să depună o declaraţie la organul fiscal local, până la data de 25 inclusiv a lunii următoare intrării în vigoare a contractelor, la care anexează o situaţie centralizatoare a acestor contracte.</w:t>
      </w:r>
    </w:p>
    <w:p w14:paraId="7838823B" w14:textId="77777777" w:rsidR="00C35705" w:rsidRDefault="00C35705">
      <w:pPr>
        <w:numPr>
          <w:ilvl w:val="0"/>
          <w:numId w:val="15"/>
        </w:numPr>
        <w:tabs>
          <w:tab w:val="left" w:pos="993"/>
        </w:tabs>
        <w:autoSpaceDE w:val="0"/>
        <w:autoSpaceDN w:val="0"/>
        <w:adjustRightInd w:val="0"/>
        <w:ind w:right="160" w:firstLine="567"/>
      </w:pPr>
      <w:r>
        <w:t xml:space="preserve">În cazul unei situaţii care determină modificarea taxei pe teren datorate, persoana care datorează taxa pe teren are obligaţia </w:t>
      </w:r>
      <w:proofErr w:type="gramStart"/>
      <w:r>
        <w:t>să</w:t>
      </w:r>
      <w:proofErr w:type="gramEnd"/>
      <w:r>
        <w:t xml:space="preserve"> depună o declaraţie, până la data de 25 a lunii următoare celei în care s-a înregistrat situaţia respectivă.</w:t>
      </w:r>
    </w:p>
    <w:p w14:paraId="2AE902A7" w14:textId="77777777" w:rsidR="00C35705" w:rsidRDefault="00C35705">
      <w:pPr>
        <w:numPr>
          <w:ilvl w:val="0"/>
          <w:numId w:val="15"/>
        </w:numPr>
        <w:tabs>
          <w:tab w:val="left" w:pos="993"/>
        </w:tabs>
        <w:autoSpaceDE w:val="0"/>
        <w:autoSpaceDN w:val="0"/>
        <w:adjustRightInd w:val="0"/>
        <w:ind w:right="160" w:firstLine="567"/>
      </w:pPr>
      <w:r>
        <w:t>Depunerea declaraţiilor fiscale reprezintă o obligaţie şi în cazul persoanelor care beneficiază de scutiri sau reduceri de la plata impozitului sau a taxei pe teren.</w:t>
      </w:r>
    </w:p>
    <w:p w14:paraId="481785D4" w14:textId="77777777" w:rsidR="00C35705" w:rsidRDefault="00C35705">
      <w:pPr>
        <w:numPr>
          <w:ilvl w:val="0"/>
          <w:numId w:val="15"/>
        </w:numPr>
        <w:tabs>
          <w:tab w:val="left" w:pos="993"/>
        </w:tabs>
        <w:autoSpaceDE w:val="0"/>
        <w:autoSpaceDN w:val="0"/>
        <w:adjustRightInd w:val="0"/>
        <w:ind w:right="160" w:firstLine="567"/>
      </w:pPr>
      <w:r>
        <w:t xml:space="preserve">Declararea terenurilor în scop fiscal nu </w:t>
      </w:r>
      <w:proofErr w:type="gramStart"/>
      <w:r>
        <w:t>este</w:t>
      </w:r>
      <w:proofErr w:type="gramEnd"/>
      <w:r>
        <w:t xml:space="preserve"> condiţionată de înregistrarea acestor terenuri la oficiile de cadastru şi publicitate imobiliară.</w:t>
      </w:r>
    </w:p>
    <w:p w14:paraId="4A82AD1F" w14:textId="77777777" w:rsidR="00A36A0E" w:rsidRDefault="00A36A0E" w:rsidP="005320ED">
      <w:pPr>
        <w:pStyle w:val="Caption"/>
        <w:ind w:firstLine="0"/>
      </w:pPr>
      <w:bookmarkStart w:id="15" w:name="bookmark17"/>
    </w:p>
    <w:p w14:paraId="04245A1C" w14:textId="77777777" w:rsidR="00817B37" w:rsidRDefault="00817B37" w:rsidP="00817B37"/>
    <w:p w14:paraId="01A19302" w14:textId="77777777" w:rsidR="00817B37" w:rsidRPr="00817B37" w:rsidRDefault="00817B37" w:rsidP="00817B37"/>
    <w:p w14:paraId="1238582E" w14:textId="2FBDC23F" w:rsidR="00C35705" w:rsidRDefault="008D1EEB" w:rsidP="00C35705">
      <w:pPr>
        <w:pStyle w:val="NoSpacing"/>
      </w:pPr>
      <w:r>
        <w:lastRenderedPageBreak/>
        <w:t>Art. 1</w:t>
      </w:r>
      <w:r w:rsidR="00C90BA7">
        <w:t>5</w:t>
      </w:r>
      <w:r w:rsidR="00C35705">
        <w:t>. Plata impozitului şi a taxei pe teren (art. 467 Cod Fiscal)</w:t>
      </w:r>
      <w:bookmarkEnd w:id="15"/>
    </w:p>
    <w:p w14:paraId="169B8EFE" w14:textId="77777777" w:rsidR="00C35705" w:rsidRDefault="00C35705">
      <w:pPr>
        <w:widowControl w:val="0"/>
        <w:numPr>
          <w:ilvl w:val="0"/>
          <w:numId w:val="16"/>
        </w:numPr>
        <w:tabs>
          <w:tab w:val="left" w:pos="993"/>
        </w:tabs>
        <w:spacing w:line="317" w:lineRule="exact"/>
        <w:ind w:firstLine="567"/>
      </w:pPr>
      <w:r>
        <w:t>Impozitul pe teren se plăteşte anual, în două rate egale, până la datele de 31 martie şi 30 septembrie inclusiv.</w:t>
      </w:r>
    </w:p>
    <w:p w14:paraId="68C9552D" w14:textId="77777777" w:rsidR="00C35705" w:rsidRPr="00860E53" w:rsidRDefault="00C35705">
      <w:pPr>
        <w:widowControl w:val="0"/>
        <w:numPr>
          <w:ilvl w:val="0"/>
          <w:numId w:val="16"/>
        </w:numPr>
        <w:tabs>
          <w:tab w:val="left" w:pos="993"/>
        </w:tabs>
        <w:spacing w:line="317" w:lineRule="exact"/>
        <w:ind w:firstLine="567"/>
        <w:rPr>
          <w:color w:val="FF0000"/>
        </w:rPr>
      </w:pPr>
      <w:r>
        <w:t>Pentru plata cu anticipaţie a impozitului pe teren, datorat pentru întregul an de către contribuabili, până la data de 31 martie inclusiv, a anului respectiv</w:t>
      </w:r>
      <w:r w:rsidRPr="00860E53">
        <w:rPr>
          <w:color w:val="FF0000"/>
        </w:rPr>
        <w:t xml:space="preserve">, se acordă o bonificaţie de 10% </w:t>
      </w:r>
      <w:r>
        <w:t xml:space="preserve">pentru persoane fizice. </w:t>
      </w:r>
      <w:r w:rsidRPr="00860E53">
        <w:rPr>
          <w:color w:val="FF0000"/>
        </w:rPr>
        <w:t xml:space="preserve">Persoane </w:t>
      </w:r>
      <w:proofErr w:type="gramStart"/>
      <w:r w:rsidRPr="00860E53">
        <w:rPr>
          <w:color w:val="FF0000"/>
        </w:rPr>
        <w:t xml:space="preserve">juridice  </w:t>
      </w:r>
      <w:r>
        <w:t>beneficiaza</w:t>
      </w:r>
      <w:proofErr w:type="gramEnd"/>
      <w:r>
        <w:t xml:space="preserve"> de o bonificatie  la plata anticipata a impozitului </w:t>
      </w:r>
      <w:r w:rsidRPr="00860E53">
        <w:rPr>
          <w:color w:val="FF0000"/>
        </w:rPr>
        <w:t>pe teren de 5 %.</w:t>
      </w:r>
    </w:p>
    <w:p w14:paraId="0ED59450" w14:textId="77777777" w:rsidR="00C35705" w:rsidRDefault="00C35705">
      <w:pPr>
        <w:widowControl w:val="0"/>
        <w:numPr>
          <w:ilvl w:val="0"/>
          <w:numId w:val="16"/>
        </w:numPr>
        <w:tabs>
          <w:tab w:val="left" w:pos="993"/>
        </w:tabs>
        <w:spacing w:line="317" w:lineRule="exact"/>
        <w:ind w:firstLine="567"/>
      </w:pPr>
      <w:r>
        <w:t>Impozitul pe teren, de până la 50 lei inclusiv, se plăteşte integral până la primul termen de plată.</w:t>
      </w:r>
    </w:p>
    <w:p w14:paraId="32A7894B" w14:textId="77777777" w:rsidR="00C35705" w:rsidRDefault="00C35705">
      <w:pPr>
        <w:widowControl w:val="0"/>
        <w:numPr>
          <w:ilvl w:val="0"/>
          <w:numId w:val="16"/>
        </w:numPr>
        <w:tabs>
          <w:tab w:val="left" w:pos="993"/>
        </w:tabs>
        <w:spacing w:line="317" w:lineRule="exact"/>
        <w:ind w:firstLine="567"/>
      </w:pPr>
      <w:r>
        <w:t xml:space="preserve">În cazul în care contribuabilul deţine în proprietate mai multe terenuri amplasate pe raza orasului </w:t>
      </w:r>
      <w:proofErr w:type="gramStart"/>
      <w:r>
        <w:t>Simeria  prevederile</w:t>
      </w:r>
      <w:proofErr w:type="gramEnd"/>
      <w:r>
        <w:t xml:space="preserve"> alin. (2) </w:t>
      </w:r>
      <w:proofErr w:type="gramStart"/>
      <w:r>
        <w:t>şi</w:t>
      </w:r>
      <w:proofErr w:type="gramEnd"/>
      <w:r>
        <w:t xml:space="preserve"> (3) se referă la impozitul pe teren cumulat.</w:t>
      </w:r>
    </w:p>
    <w:p w14:paraId="604ADFFB" w14:textId="77777777" w:rsidR="00E80926" w:rsidRPr="008D1EEB" w:rsidRDefault="00E80926">
      <w:pPr>
        <w:widowControl w:val="0"/>
        <w:numPr>
          <w:ilvl w:val="0"/>
          <w:numId w:val="16"/>
        </w:numPr>
        <w:tabs>
          <w:tab w:val="left" w:pos="993"/>
        </w:tabs>
        <w:spacing w:line="317" w:lineRule="exact"/>
        <w:ind w:left="567"/>
      </w:pPr>
      <w:r w:rsidRPr="008D1EEB">
        <w:t>În cazul contractelor de concesiune, închiriere, administrare sau folosință, care se referă la o perioadă mai mare de un an, taxa pe teren se plătește anual, în două rate egale, până la datele de 31 martie și 30 septembrie, inclusiv.</w:t>
      </w:r>
    </w:p>
    <w:p w14:paraId="337F82F1" w14:textId="77777777" w:rsidR="00C35705" w:rsidRDefault="00C35705">
      <w:pPr>
        <w:widowControl w:val="0"/>
        <w:numPr>
          <w:ilvl w:val="0"/>
          <w:numId w:val="16"/>
        </w:numPr>
        <w:tabs>
          <w:tab w:val="left" w:pos="993"/>
        </w:tabs>
        <w:spacing w:line="317" w:lineRule="exact"/>
        <w:ind w:firstLine="567"/>
      </w:pPr>
      <w:bookmarkStart w:id="16" w:name="bookmark18"/>
      <w:r>
        <w:t>În cazul contractelor de concesiune, închiriere, administrare sau folosinţă, care se referă la perioade mai mari de o lună, taxa pe teren se plăteşte lunar, până la data de 25 inclusiv a lunii următoare fiecărei luni din perioada de valabilitate a contractului, de către concesionar, locatar, titularul dreptului de administrare sau de folosinţă.</w:t>
      </w:r>
    </w:p>
    <w:p w14:paraId="3DCF1A76" w14:textId="77777777" w:rsidR="00C35705" w:rsidRDefault="00C35705">
      <w:pPr>
        <w:widowControl w:val="0"/>
        <w:numPr>
          <w:ilvl w:val="0"/>
          <w:numId w:val="16"/>
        </w:numPr>
        <w:tabs>
          <w:tab w:val="left" w:pos="993"/>
        </w:tabs>
        <w:spacing w:line="317" w:lineRule="exact"/>
        <w:ind w:firstLine="567"/>
      </w:pPr>
      <w:r>
        <w:t>În cazul contractelor care se referă la perioade mai mici de o lună, persoana juridică de drept public care transmite dreptul de concesiune, închiriere, administrare sau folosinţă colectează taxa pe teren de la concesionari, locatari, titularii dreptului de administrare sau de folosinţă şi o varsă lunar, până la data de 25 inclusiv a lunii următoare fiecărei luni din perioada de valabilitate a contractului.</w:t>
      </w:r>
    </w:p>
    <w:p w14:paraId="4D370293" w14:textId="0F3C15DF" w:rsidR="00C35705" w:rsidRDefault="008D1EEB" w:rsidP="00C35705">
      <w:pPr>
        <w:pStyle w:val="NoSpacing"/>
      </w:pPr>
      <w:bookmarkStart w:id="17" w:name="OLE_LINK32"/>
      <w:bookmarkStart w:id="18" w:name="OLE_LINK31"/>
      <w:r>
        <w:t>Art. 1</w:t>
      </w:r>
      <w:r w:rsidR="00C90BA7">
        <w:t>6</w:t>
      </w:r>
      <w:r w:rsidR="00C35705">
        <w:t>. Scutiri (art. 464 Cod Fiscal)</w:t>
      </w:r>
      <w:bookmarkEnd w:id="16"/>
    </w:p>
    <w:p w14:paraId="526A95D9" w14:textId="77777777" w:rsidR="00C35705" w:rsidRDefault="00C35705" w:rsidP="00C35705">
      <w:r>
        <w:t>Nu se datorează impozit/taxă pe teren pentru:</w:t>
      </w:r>
    </w:p>
    <w:bookmarkEnd w:id="17"/>
    <w:bookmarkEnd w:id="18"/>
    <w:p w14:paraId="5E037481" w14:textId="77777777" w:rsidR="00C35705" w:rsidRDefault="00C35705">
      <w:pPr>
        <w:widowControl w:val="0"/>
        <w:numPr>
          <w:ilvl w:val="0"/>
          <w:numId w:val="17"/>
        </w:numPr>
        <w:tabs>
          <w:tab w:val="left" w:pos="993"/>
        </w:tabs>
        <w:spacing w:line="317" w:lineRule="exact"/>
        <w:ind w:firstLine="567"/>
      </w:pPr>
      <w:r>
        <w:t>terenurile aflate în proprietatea publică sau privată a statului ori a unităţilor administrativ- teritoriale, cu excepţia suprafeţelor folosite pentru activităţi economice sau agrement;</w:t>
      </w:r>
    </w:p>
    <w:p w14:paraId="45996E6D" w14:textId="77777777" w:rsidR="00C35705" w:rsidRDefault="00C35705">
      <w:pPr>
        <w:widowControl w:val="0"/>
        <w:numPr>
          <w:ilvl w:val="0"/>
          <w:numId w:val="17"/>
        </w:numPr>
        <w:tabs>
          <w:tab w:val="left" w:pos="734"/>
          <w:tab w:val="left" w:pos="993"/>
        </w:tabs>
        <w:spacing w:line="317" w:lineRule="exact"/>
        <w:ind w:firstLine="567"/>
      </w:pPr>
      <w:r>
        <w:t>terenurile aflate în domeniul privat al statului concesionate, închiriate, date în administrare ori în folosinţă, după caz, instituţiilor publice cu finanţare de la bugetul de stat, utilizate pentru activitatea proprie a acestora;</w:t>
      </w:r>
    </w:p>
    <w:p w14:paraId="2A2E2537" w14:textId="77777777" w:rsidR="00C35705" w:rsidRDefault="00C35705">
      <w:pPr>
        <w:widowControl w:val="0"/>
        <w:numPr>
          <w:ilvl w:val="0"/>
          <w:numId w:val="17"/>
        </w:numPr>
        <w:tabs>
          <w:tab w:val="left" w:pos="734"/>
          <w:tab w:val="left" w:pos="993"/>
        </w:tabs>
        <w:spacing w:line="317" w:lineRule="exact"/>
        <w:ind w:firstLine="567"/>
      </w:pPr>
      <w:r>
        <w:t>terenurile fundaţiilor înfiinţate prin testament, constituite conform legii, cu scopul de a întreţine, dezvolta şi ajuta instituţii de cultură naţională, precum şi de a susţine acţiuni cu caracter umanitar, social şi cultural;</w:t>
      </w:r>
    </w:p>
    <w:p w14:paraId="47566BBF" w14:textId="77777777" w:rsidR="00C35705" w:rsidRDefault="00C35705">
      <w:pPr>
        <w:widowControl w:val="0"/>
        <w:numPr>
          <w:ilvl w:val="0"/>
          <w:numId w:val="17"/>
        </w:numPr>
        <w:tabs>
          <w:tab w:val="left" w:pos="734"/>
          <w:tab w:val="left" w:pos="993"/>
        </w:tabs>
        <w:spacing w:line="317" w:lineRule="exact"/>
        <w:ind w:firstLine="567"/>
      </w:pPr>
      <w:r>
        <w:t>terenurile aparţinând cultelor religioase recunoscute oficial şi asociaţiilor religioase, precum şi componentelor locale ale acestora, cu excepţia suprafeţelor care sunt folosite pentru activităţi economice;</w:t>
      </w:r>
    </w:p>
    <w:p w14:paraId="59706423" w14:textId="77777777" w:rsidR="00C35705" w:rsidRDefault="00C35705">
      <w:pPr>
        <w:widowControl w:val="0"/>
        <w:numPr>
          <w:ilvl w:val="0"/>
          <w:numId w:val="17"/>
        </w:numPr>
        <w:tabs>
          <w:tab w:val="left" w:pos="734"/>
          <w:tab w:val="left" w:pos="993"/>
        </w:tabs>
        <w:spacing w:line="317" w:lineRule="exact"/>
        <w:ind w:firstLine="567"/>
      </w:pPr>
      <w:r>
        <w:t>terenurile aparţinând cimitirelor şi crematoriilor;</w:t>
      </w:r>
    </w:p>
    <w:p w14:paraId="47BE862E" w14:textId="77777777" w:rsidR="00C35705" w:rsidRDefault="00C35705">
      <w:pPr>
        <w:widowControl w:val="0"/>
        <w:numPr>
          <w:ilvl w:val="0"/>
          <w:numId w:val="17"/>
        </w:numPr>
        <w:tabs>
          <w:tab w:val="left" w:pos="734"/>
          <w:tab w:val="left" w:pos="993"/>
        </w:tabs>
        <w:spacing w:line="317" w:lineRule="exact"/>
        <w:ind w:firstLine="567"/>
      </w:pPr>
      <w:r>
        <w:t>terenurile utilizate de unităţile şi instituţiile de învăţământ de stat, confesional sau particular, autorizate să funcţioneze provizoriu ori acreditate, cu excepţia suprafeţelor care sunt folosite pentru activităţi economice care generează alte venituri decât cele din taxele de şcolarizare, servirea meselor pentru preşcolari, elevi sau studenţi şi cazarea acestora, precum şi clădirile utilizate de către creşe, astfel cum sunt definite şi funcţionează potrivit Legii nr. 263/2007, cu modificările şi completările ulterioare;</w:t>
      </w:r>
    </w:p>
    <w:p w14:paraId="732E6907" w14:textId="77777777" w:rsidR="00C35705" w:rsidRDefault="00C35705">
      <w:pPr>
        <w:widowControl w:val="0"/>
        <w:numPr>
          <w:ilvl w:val="0"/>
          <w:numId w:val="17"/>
        </w:numPr>
        <w:tabs>
          <w:tab w:val="left" w:pos="734"/>
          <w:tab w:val="left" w:pos="993"/>
        </w:tabs>
        <w:spacing w:line="317" w:lineRule="exact"/>
        <w:ind w:firstLine="567"/>
      </w:pPr>
      <w:r>
        <w:t xml:space="preserve">terenurile unităţilor sanitare publice, cu excepţia suprafeţelor folosite pentru activităţi </w:t>
      </w:r>
      <w:r>
        <w:lastRenderedPageBreak/>
        <w:t>economice;</w:t>
      </w:r>
    </w:p>
    <w:p w14:paraId="568014F9" w14:textId="77777777" w:rsidR="00C35705" w:rsidRDefault="00C35705">
      <w:pPr>
        <w:widowControl w:val="0"/>
        <w:numPr>
          <w:ilvl w:val="0"/>
          <w:numId w:val="17"/>
        </w:numPr>
        <w:tabs>
          <w:tab w:val="left" w:pos="734"/>
          <w:tab w:val="left" w:pos="993"/>
        </w:tabs>
        <w:spacing w:line="317" w:lineRule="exact"/>
        <w:ind w:firstLine="567"/>
      </w:pPr>
      <w:r>
        <w:t>terenurile legate de sistemele hidrotehnice, terenurile de navigaţie, terenurile aferente infrastructurii portuare, canalelor navigabile, inclusiv ecluzele şi staţiile de pompare aferente acestora, precum şi terenurile aferente lucrărilor de îmbunătăţiri funciare, pe baza avizului privind categoria de folosinţă a terenului, emis de oficiile de cadastru şi publicitate imobiliară;</w:t>
      </w:r>
    </w:p>
    <w:p w14:paraId="0AB16FCC" w14:textId="77777777" w:rsidR="00C35705" w:rsidRDefault="00C35705">
      <w:pPr>
        <w:widowControl w:val="0"/>
        <w:numPr>
          <w:ilvl w:val="0"/>
          <w:numId w:val="17"/>
        </w:numPr>
        <w:tabs>
          <w:tab w:val="left" w:pos="734"/>
          <w:tab w:val="left" w:pos="993"/>
        </w:tabs>
        <w:spacing w:line="317" w:lineRule="exact"/>
        <w:ind w:firstLine="567"/>
      </w:pPr>
      <w:r>
        <w:t>terenurile folosite pentru activităţile de apărare împotriva inundaţiilor, gospodărirea apelor, hidrometeorologie, cele care contribuie la exploatarea resurselor de apă, cele folosite ca zone de protecţie definite în lege, precum şi terenurile utilizate pentru exploatările din subsol, încadrate astfel printr-o hotărâre a consiliului local, în măsura în care nu afectează folosirea suprafeţei solului;</w:t>
      </w:r>
    </w:p>
    <w:p w14:paraId="541AA8B2" w14:textId="77777777" w:rsidR="00C35705" w:rsidRDefault="00C35705">
      <w:pPr>
        <w:widowControl w:val="0"/>
        <w:numPr>
          <w:ilvl w:val="0"/>
          <w:numId w:val="17"/>
        </w:numPr>
        <w:tabs>
          <w:tab w:val="left" w:pos="749"/>
          <w:tab w:val="left" w:pos="993"/>
        </w:tabs>
        <w:spacing w:line="317" w:lineRule="exact"/>
        <w:ind w:firstLine="567"/>
      </w:pPr>
      <w:r>
        <w:t>terenurile degradate sau poluate, incluse în perimetrul de ameliorare, pentru perioada cât durează ameliorarea acestora;</w:t>
      </w:r>
    </w:p>
    <w:p w14:paraId="1DC6885D" w14:textId="77777777" w:rsidR="00C35705" w:rsidRDefault="00C35705">
      <w:pPr>
        <w:widowControl w:val="0"/>
        <w:numPr>
          <w:ilvl w:val="0"/>
          <w:numId w:val="17"/>
        </w:numPr>
        <w:tabs>
          <w:tab w:val="left" w:pos="749"/>
          <w:tab w:val="left" w:pos="993"/>
        </w:tabs>
        <w:spacing w:line="317" w:lineRule="exact"/>
        <w:ind w:firstLine="567"/>
      </w:pPr>
      <w:r>
        <w:t>terenurile care prin natura lor şi nu prin destinaţia dată sunt improprii pentru agricultură sau silvicultură;</w:t>
      </w:r>
    </w:p>
    <w:p w14:paraId="646A0723" w14:textId="77777777" w:rsidR="00C35705" w:rsidRDefault="00C35705">
      <w:pPr>
        <w:widowControl w:val="0"/>
        <w:numPr>
          <w:ilvl w:val="0"/>
          <w:numId w:val="17"/>
        </w:numPr>
        <w:tabs>
          <w:tab w:val="left" w:pos="749"/>
          <w:tab w:val="left" w:pos="993"/>
        </w:tabs>
        <w:spacing w:line="317" w:lineRule="exact"/>
        <w:ind w:firstLine="567"/>
      </w:pPr>
      <w:r>
        <w:t>terenurile ocupate de autostrăzi, drumuri europene, drumuri naţionale, drumuri principale administrate de Compania Naţională de Autostrăzi şi Drumuri Naţionale din România - S.A., zonele de siguranţă a acestora, precum şi terenurile ocupate de piste şi terenurile din jurul pistelor reprezentând zone de siguranţă;</w:t>
      </w:r>
    </w:p>
    <w:p w14:paraId="52A0C220" w14:textId="77777777" w:rsidR="00C35705" w:rsidRDefault="00C35705">
      <w:pPr>
        <w:widowControl w:val="0"/>
        <w:numPr>
          <w:ilvl w:val="0"/>
          <w:numId w:val="17"/>
        </w:numPr>
        <w:tabs>
          <w:tab w:val="left" w:pos="801"/>
          <w:tab w:val="left" w:pos="993"/>
        </w:tabs>
        <w:spacing w:line="317" w:lineRule="exact"/>
        <w:ind w:firstLine="567"/>
      </w:pPr>
      <w:r>
        <w:t>terenurile pe care sunt amplasate elementele infrastructurii feroviare publice, precum şi cele ale metroului;</w:t>
      </w:r>
    </w:p>
    <w:p w14:paraId="7C441B7D" w14:textId="77777777" w:rsidR="00C35705" w:rsidRDefault="00C35705">
      <w:pPr>
        <w:widowControl w:val="0"/>
        <w:numPr>
          <w:ilvl w:val="0"/>
          <w:numId w:val="17"/>
        </w:numPr>
        <w:tabs>
          <w:tab w:val="left" w:pos="801"/>
          <w:tab w:val="left" w:pos="993"/>
        </w:tabs>
        <w:spacing w:line="317" w:lineRule="exact"/>
        <w:ind w:firstLine="567"/>
      </w:pPr>
      <w:r>
        <w:t>terenurile din parcurile industriale, parcurile ştiinţifice şi tehnologice, precum şi cele utilizate de incubatoarele de afaceri, cu respectarea legislaţiei în materia ajutorului de stat;</w:t>
      </w:r>
    </w:p>
    <w:p w14:paraId="5BDF90C1" w14:textId="77777777" w:rsidR="00C35705" w:rsidRDefault="00C35705">
      <w:pPr>
        <w:widowControl w:val="0"/>
        <w:numPr>
          <w:ilvl w:val="0"/>
          <w:numId w:val="17"/>
        </w:numPr>
        <w:tabs>
          <w:tab w:val="left" w:pos="801"/>
          <w:tab w:val="left" w:pos="993"/>
        </w:tabs>
        <w:spacing w:line="317" w:lineRule="exact"/>
        <w:ind w:firstLine="567"/>
      </w:pPr>
      <w:r>
        <w:t>terenurile aferente capacităţilor de producţie care sunt în sectorul pentru apărare cu respectarea legislaţiei în materia ajutorului de stat;</w:t>
      </w:r>
    </w:p>
    <w:p w14:paraId="2AC1302E" w14:textId="77777777" w:rsidR="00C35705" w:rsidRDefault="00C35705">
      <w:pPr>
        <w:widowControl w:val="0"/>
        <w:numPr>
          <w:ilvl w:val="0"/>
          <w:numId w:val="17"/>
        </w:numPr>
        <w:tabs>
          <w:tab w:val="left" w:pos="801"/>
          <w:tab w:val="left" w:pos="993"/>
        </w:tabs>
        <w:spacing w:line="317" w:lineRule="exact"/>
        <w:ind w:firstLine="567"/>
      </w:pPr>
      <w:r>
        <w:t>terenurile Academiei Române şi ale fundaţiilor proprii înfiinţate de Academia Română, în calitate de fondator unic, cu excepţia terenurilor care sunt folosite pentru activităţi economice;</w:t>
      </w:r>
    </w:p>
    <w:p w14:paraId="5062160C" w14:textId="77777777" w:rsidR="00C35705" w:rsidRDefault="00C35705">
      <w:pPr>
        <w:widowControl w:val="0"/>
        <w:numPr>
          <w:ilvl w:val="0"/>
          <w:numId w:val="17"/>
        </w:numPr>
        <w:tabs>
          <w:tab w:val="left" w:pos="801"/>
          <w:tab w:val="left" w:pos="993"/>
        </w:tabs>
        <w:spacing w:line="317" w:lineRule="exact"/>
        <w:ind w:firstLine="567"/>
      </w:pPr>
      <w:r>
        <w:t>terenurile instituţiilor sau unităţilor care funcţionează sub coordonarea Ministerului Educaţiei şi Cercetării Ştiinţifice sau a Ministerului Tineretului şi Sportului, cu excepţia terenurilor care sunt folosite pentru activităţi economice;</w:t>
      </w:r>
    </w:p>
    <w:p w14:paraId="5DF4B32F" w14:textId="77777777" w:rsidR="00C35705" w:rsidRDefault="00C35705">
      <w:pPr>
        <w:widowControl w:val="0"/>
        <w:numPr>
          <w:ilvl w:val="0"/>
          <w:numId w:val="17"/>
        </w:numPr>
        <w:tabs>
          <w:tab w:val="left" w:pos="801"/>
          <w:tab w:val="left" w:pos="993"/>
        </w:tabs>
        <w:spacing w:line="317" w:lineRule="exact"/>
        <w:ind w:firstLine="567"/>
      </w:pPr>
      <w:r>
        <w:t>terenurile aflate în proprietatea sau coproprietatea veteranilor de război, a văduvelor de război şi a văduvelor nerecăsătorite ale veteranilor de război;</w:t>
      </w:r>
    </w:p>
    <w:p w14:paraId="6032DA0C" w14:textId="57149BB0" w:rsidR="00C35705" w:rsidRPr="008D1EEB" w:rsidRDefault="00F624C5" w:rsidP="005320ED">
      <w:pPr>
        <w:shd w:val="clear" w:color="auto" w:fill="FFFFFF"/>
        <w:spacing w:after="0"/>
        <w:ind w:firstLine="0"/>
        <w:rPr>
          <w:szCs w:val="24"/>
          <w:lang w:eastAsia="ro-RO"/>
        </w:rPr>
      </w:pPr>
      <w:r w:rsidRPr="005320ED">
        <w:rPr>
          <w:szCs w:val="24"/>
        </w:rPr>
        <w:t xml:space="preserve">      </w:t>
      </w:r>
      <w:r w:rsidR="0002619C" w:rsidRPr="005320ED">
        <w:rPr>
          <w:szCs w:val="24"/>
        </w:rPr>
        <w:t xml:space="preserve">   </w:t>
      </w:r>
      <w:r w:rsidR="0002619C" w:rsidRPr="008D1EEB">
        <w:rPr>
          <w:szCs w:val="24"/>
        </w:rPr>
        <w:t xml:space="preserve">s) </w:t>
      </w:r>
      <w:r w:rsidR="00C35705" w:rsidRPr="008D1EEB">
        <w:rPr>
          <w:szCs w:val="24"/>
        </w:rPr>
        <w:t xml:space="preserve">  </w:t>
      </w:r>
      <w:proofErr w:type="gramStart"/>
      <w:r w:rsidRPr="008D1EEB">
        <w:rPr>
          <w:szCs w:val="24"/>
          <w:shd w:val="clear" w:color="auto" w:fill="FFFFFF"/>
          <w:lang w:eastAsia="ro-RO"/>
        </w:rPr>
        <w:t>terenul</w:t>
      </w:r>
      <w:proofErr w:type="gramEnd"/>
      <w:r w:rsidRPr="008D1EEB">
        <w:rPr>
          <w:szCs w:val="24"/>
          <w:shd w:val="clear" w:color="auto" w:fill="FFFFFF"/>
          <w:lang w:eastAsia="ro-RO"/>
        </w:rPr>
        <w:t xml:space="preserve"> aferent clădirii de domiciliu aflat în proprietatea sau coproprietatea persoanelor prevăzute la </w:t>
      </w:r>
      <w:r w:rsidRPr="008D1EEB">
        <w:rPr>
          <w:szCs w:val="24"/>
          <w:u w:val="single"/>
          <w:shd w:val="clear" w:color="auto" w:fill="FFFFFF"/>
          <w:lang w:eastAsia="ro-RO"/>
        </w:rPr>
        <w:t xml:space="preserve">art. </w:t>
      </w:r>
      <w:proofErr w:type="gramStart"/>
      <w:r w:rsidRPr="008D1EEB">
        <w:rPr>
          <w:szCs w:val="24"/>
          <w:u w:val="single"/>
          <w:shd w:val="clear" w:color="auto" w:fill="FFFFFF"/>
          <w:lang w:eastAsia="ro-RO"/>
        </w:rPr>
        <w:t>1</w:t>
      </w:r>
      <w:r w:rsidRPr="008D1EEB">
        <w:rPr>
          <w:szCs w:val="24"/>
          <w:shd w:val="clear" w:color="auto" w:fill="FFFFFF"/>
          <w:lang w:eastAsia="ro-RO"/>
        </w:rPr>
        <w:t> şi </w:t>
      </w:r>
      <w:r w:rsidR="00925745">
        <w:rPr>
          <w:szCs w:val="24"/>
          <w:u w:val="single"/>
          <w:shd w:val="clear" w:color="auto" w:fill="FFFFFF"/>
          <w:lang w:eastAsia="ro-RO"/>
        </w:rPr>
        <w:t>art.</w:t>
      </w:r>
      <w:proofErr w:type="gramEnd"/>
      <w:r w:rsidR="00925745">
        <w:rPr>
          <w:szCs w:val="24"/>
          <w:u w:val="single"/>
          <w:shd w:val="clear" w:color="auto" w:fill="FFFFFF"/>
          <w:lang w:eastAsia="ro-RO"/>
        </w:rPr>
        <w:t xml:space="preserve"> </w:t>
      </w:r>
      <w:proofErr w:type="gramStart"/>
      <w:r w:rsidR="00925745">
        <w:rPr>
          <w:szCs w:val="24"/>
          <w:u w:val="single"/>
          <w:shd w:val="clear" w:color="auto" w:fill="FFFFFF"/>
          <w:lang w:eastAsia="ro-RO"/>
        </w:rPr>
        <w:t>5 alin.</w:t>
      </w:r>
      <w:proofErr w:type="gramEnd"/>
      <w:r w:rsidR="00925745">
        <w:rPr>
          <w:szCs w:val="24"/>
          <w:u w:val="single"/>
          <w:shd w:val="clear" w:color="auto" w:fill="FFFFFF"/>
          <w:lang w:eastAsia="ro-RO"/>
        </w:rPr>
        <w:t xml:space="preserve"> (1)</w:t>
      </w:r>
      <w:proofErr w:type="gramStart"/>
      <w:r w:rsidR="00925745">
        <w:rPr>
          <w:szCs w:val="24"/>
          <w:u w:val="single"/>
          <w:shd w:val="clear" w:color="auto" w:fill="FFFFFF"/>
          <w:lang w:eastAsia="ro-RO"/>
        </w:rPr>
        <w:t>-(</w:t>
      </w:r>
      <w:proofErr w:type="gramEnd"/>
      <w:r w:rsidR="00925745" w:rsidRPr="00817B37">
        <w:rPr>
          <w:szCs w:val="24"/>
          <w:u w:val="single"/>
          <w:shd w:val="clear" w:color="auto" w:fill="FFFFFF"/>
          <w:lang w:eastAsia="ro-RO"/>
        </w:rPr>
        <w:t>8</w:t>
      </w:r>
      <w:r w:rsidRPr="00817B37">
        <w:rPr>
          <w:szCs w:val="24"/>
          <w:u w:val="single"/>
          <w:shd w:val="clear" w:color="auto" w:fill="FFFFFF"/>
          <w:lang w:eastAsia="ro-RO"/>
        </w:rPr>
        <w:t xml:space="preserve">) din Decretul-lege nr. </w:t>
      </w:r>
      <w:proofErr w:type="gramStart"/>
      <w:r w:rsidRPr="00817B37">
        <w:rPr>
          <w:szCs w:val="24"/>
          <w:u w:val="single"/>
          <w:shd w:val="clear" w:color="auto" w:fill="FFFFFF"/>
          <w:lang w:eastAsia="ro-RO"/>
        </w:rPr>
        <w:t>118/1990, republicat</w:t>
      </w:r>
      <w:r w:rsidRPr="00817B37">
        <w:rPr>
          <w:szCs w:val="24"/>
          <w:shd w:val="clear" w:color="auto" w:fill="FFFFFF"/>
          <w:lang w:eastAsia="ro-RO"/>
        </w:rPr>
        <w:t>, şi a persoanelor fizice prevăzute la </w:t>
      </w:r>
      <w:r w:rsidRPr="00817B37">
        <w:rPr>
          <w:szCs w:val="24"/>
          <w:u w:val="single"/>
          <w:shd w:val="clear" w:color="auto" w:fill="FFFFFF"/>
          <w:lang w:eastAsia="ro-RO"/>
        </w:rPr>
        <w:t>art.</w:t>
      </w:r>
      <w:proofErr w:type="gramEnd"/>
      <w:r w:rsidRPr="00817B37">
        <w:rPr>
          <w:szCs w:val="24"/>
          <w:u w:val="single"/>
          <w:shd w:val="clear" w:color="auto" w:fill="FFFFFF"/>
          <w:lang w:eastAsia="ro-RO"/>
        </w:rPr>
        <w:t xml:space="preserve"> 1 din Ordonanţa Guvernului</w:t>
      </w:r>
      <w:r w:rsidRPr="008D1EEB">
        <w:rPr>
          <w:szCs w:val="24"/>
          <w:u w:val="single"/>
          <w:shd w:val="clear" w:color="auto" w:fill="FFFFFF"/>
          <w:lang w:eastAsia="ro-RO"/>
        </w:rPr>
        <w:t xml:space="preserve"> nr. 105/1999, republicată</w:t>
      </w:r>
      <w:r w:rsidRPr="008D1EEB">
        <w:rPr>
          <w:szCs w:val="24"/>
          <w:shd w:val="clear" w:color="auto" w:fill="FFFFFF"/>
          <w:lang w:eastAsia="ro-RO"/>
        </w:rPr>
        <w:t>, cu modificările şi completările ulterioare; scutirea rămâne valabilă şi în cazul transferului proprietăţii prin moştenire către copiii acestora, indiferent unde aceştia domiciliază;</w:t>
      </w:r>
    </w:p>
    <w:p w14:paraId="58A72322" w14:textId="4357A8CF" w:rsidR="00C35705" w:rsidRPr="008D1EEB" w:rsidRDefault="00C35705" w:rsidP="00817B37">
      <w:pPr>
        <w:pStyle w:val="ListParagraph"/>
        <w:numPr>
          <w:ilvl w:val="0"/>
          <w:numId w:val="66"/>
        </w:numPr>
        <w:autoSpaceDE w:val="0"/>
        <w:autoSpaceDN w:val="0"/>
        <w:adjustRightInd w:val="0"/>
        <w:spacing w:after="0"/>
        <w:ind w:left="0" w:firstLine="450"/>
      </w:pPr>
      <w:r w:rsidRPr="008D1EEB">
        <w:t xml:space="preserve"> terenul aferent clădirii de domiciliu, aflat în proprietatea sau coproprietatea persoanelor cu handicap grav sau accentuat şi a persoanelor încadrate în gradul I de invaliditate, respectiv a reprezentanţilor legali, pe perioada în care au în îngrijire, supraveghere şi întreţinere persoane cu handicap grav sau accentuat şi persoane încadrate în gradul I de invaliditate;</w:t>
      </w:r>
    </w:p>
    <w:p w14:paraId="1EFBB183" w14:textId="77777777" w:rsidR="009211BB" w:rsidRDefault="00C35705">
      <w:pPr>
        <w:widowControl w:val="0"/>
        <w:numPr>
          <w:ilvl w:val="0"/>
          <w:numId w:val="66"/>
        </w:numPr>
        <w:tabs>
          <w:tab w:val="left" w:pos="993"/>
        </w:tabs>
        <w:spacing w:line="317" w:lineRule="exact"/>
        <w:ind w:left="-142" w:firstLine="567"/>
      </w:pPr>
      <w:r w:rsidRPr="008D1EEB">
        <w:t xml:space="preserve"> </w:t>
      </w:r>
      <w:proofErr w:type="gramStart"/>
      <w:r w:rsidRPr="008D1EEB">
        <w:t>terenurile</w:t>
      </w:r>
      <w:proofErr w:type="gramEnd"/>
      <w:r w:rsidRPr="008D1EEB">
        <w:t xml:space="preserve"> aflate în proprietatea sau coproprietatea persoan</w:t>
      </w:r>
      <w:r w:rsidR="00F624C5" w:rsidRPr="008D1EEB">
        <w:t xml:space="preserve">elor prevăzute la art. 2 lit. </w:t>
      </w:r>
      <w:r w:rsidRPr="008D1EEB">
        <w:t>c)-</w:t>
      </w:r>
      <w:r w:rsidR="00F624C5" w:rsidRPr="008D1EEB">
        <w:t>f</w:t>
      </w:r>
      <w:r w:rsidRPr="008D1EEB">
        <w:t xml:space="preserve">) </w:t>
      </w:r>
      <w:r w:rsidR="00F624C5" w:rsidRPr="008D1EEB">
        <w:t xml:space="preserve">si  j) </w:t>
      </w:r>
      <w:r w:rsidRPr="008D1EEB">
        <w:t xml:space="preserve">din </w:t>
      </w:r>
      <w:r w:rsidR="00F624C5" w:rsidRPr="008D1EEB">
        <w:t>Legea nr.168/2020</w:t>
      </w:r>
      <w:r w:rsidRPr="008D1EEB">
        <w:t>;</w:t>
      </w:r>
      <w:r w:rsidR="009211BB" w:rsidRPr="008D1EEB">
        <w:tab/>
      </w:r>
      <w:r w:rsidR="009211BB" w:rsidRPr="008D1EEB">
        <w:tab/>
      </w:r>
      <w:r w:rsidR="009211BB">
        <w:tab/>
      </w:r>
      <w:r w:rsidR="009211BB">
        <w:tab/>
      </w:r>
    </w:p>
    <w:p w14:paraId="38D5A01E" w14:textId="77777777" w:rsidR="00C35705" w:rsidRDefault="00C35705">
      <w:pPr>
        <w:widowControl w:val="0"/>
        <w:numPr>
          <w:ilvl w:val="0"/>
          <w:numId w:val="66"/>
        </w:numPr>
        <w:tabs>
          <w:tab w:val="left" w:pos="993"/>
        </w:tabs>
        <w:spacing w:line="317" w:lineRule="exact"/>
        <w:ind w:left="-142" w:firstLine="567"/>
      </w:pPr>
      <w:r>
        <w:t xml:space="preserve">terenurile destinate serviciului de apostilă şi supralegalizare, cele destinate depozitării şi administrării arhivei, precum şi terenurile afectate funcţionării Centrului Naţional de Administrare a </w:t>
      </w:r>
      <w:r>
        <w:lastRenderedPageBreak/>
        <w:t>Registrelor Naţionale Notariale;</w:t>
      </w:r>
    </w:p>
    <w:p w14:paraId="766C7B35" w14:textId="77777777" w:rsidR="00C35705" w:rsidRDefault="00C35705">
      <w:pPr>
        <w:widowControl w:val="0"/>
        <w:numPr>
          <w:ilvl w:val="0"/>
          <w:numId w:val="66"/>
        </w:numPr>
        <w:tabs>
          <w:tab w:val="left" w:pos="993"/>
        </w:tabs>
        <w:spacing w:line="317" w:lineRule="exact"/>
        <w:ind w:left="-142" w:firstLine="567"/>
      </w:pPr>
      <w:r>
        <w:t>suprafeţele de fond forestier, altele decât cele proprietate publică, pentru care nu se reglementează procesul de producţie lemnoasă, cele certificate, precum şi cele cu arborete cu vârsta de până la 20 de ani;</w:t>
      </w:r>
    </w:p>
    <w:p w14:paraId="3ABF9811" w14:textId="77777777" w:rsidR="00C35705" w:rsidRDefault="00C35705">
      <w:pPr>
        <w:widowControl w:val="0"/>
        <w:numPr>
          <w:ilvl w:val="0"/>
          <w:numId w:val="66"/>
        </w:numPr>
        <w:tabs>
          <w:tab w:val="left" w:pos="993"/>
        </w:tabs>
        <w:spacing w:line="317" w:lineRule="exact"/>
        <w:ind w:left="-142" w:firstLine="567"/>
      </w:pPr>
      <w:r>
        <w:t>terenurile deţinute sau utilizate de către întreprinderile sociale de inserţie;</w:t>
      </w:r>
    </w:p>
    <w:p w14:paraId="633988BC" w14:textId="77777777" w:rsidR="00C35705" w:rsidRDefault="00C35705">
      <w:pPr>
        <w:widowControl w:val="0"/>
        <w:numPr>
          <w:ilvl w:val="0"/>
          <w:numId w:val="66"/>
        </w:numPr>
        <w:tabs>
          <w:tab w:val="left" w:pos="993"/>
        </w:tabs>
        <w:spacing w:line="317" w:lineRule="exact"/>
        <w:ind w:left="-142" w:firstLine="567"/>
      </w:pPr>
      <w:r>
        <w:t>terenurile aflate în proprietatea organizaţiilor cetăţenilor aparţinând minorităţilor naţionale din România, cu statut de utilitate publică, precum şi cele închiriate, concesionate sau primite în administrare ori în folosinţă de acestea de la o instituţie sau o autoritate publică, cu excepţia terenurilor care sunt folosite pentru activităţi economice.</w:t>
      </w:r>
      <w:bookmarkStart w:id="19" w:name="bookmark19"/>
    </w:p>
    <w:p w14:paraId="6C189A9F" w14:textId="47CBFA9F" w:rsidR="005320ED" w:rsidRDefault="00C35705" w:rsidP="008F556C">
      <w:pPr>
        <w:widowControl w:val="0"/>
        <w:numPr>
          <w:ilvl w:val="0"/>
          <w:numId w:val="66"/>
        </w:numPr>
        <w:tabs>
          <w:tab w:val="left" w:pos="993"/>
        </w:tabs>
        <w:spacing w:line="317" w:lineRule="exact"/>
        <w:ind w:left="-142" w:firstLine="567"/>
      </w:pPr>
      <w:bookmarkStart w:id="20" w:name="OLE_LINK34"/>
      <w:bookmarkStart w:id="21" w:name="OLE_LINK33"/>
      <w:proofErr w:type="gramStart"/>
      <w:r>
        <w:t>suprafetele</w:t>
      </w:r>
      <w:proofErr w:type="gramEnd"/>
      <w:r>
        <w:t xml:space="preserve"> construite ale terenurilor aferente cladirilor clasate ca monumente istorice, de arhitectura sau arheologice, prevazute la art.10, lit.x, indiferente de titularul dreptului de proprietate sau de administrare, cu exceptia terenurilor care sunt folosite pentru activitati economice.</w:t>
      </w:r>
    </w:p>
    <w:p w14:paraId="6A991910" w14:textId="77777777" w:rsidR="00C35705" w:rsidRPr="00FA0AAB" w:rsidRDefault="00C35705">
      <w:pPr>
        <w:pStyle w:val="ListParagraph"/>
        <w:widowControl w:val="0"/>
        <w:numPr>
          <w:ilvl w:val="0"/>
          <w:numId w:val="18"/>
        </w:numPr>
        <w:tabs>
          <w:tab w:val="left" w:pos="801"/>
          <w:tab w:val="left" w:pos="993"/>
        </w:tabs>
        <w:spacing w:line="317" w:lineRule="exact"/>
        <w:rPr>
          <w:color w:val="FF0000"/>
        </w:rPr>
      </w:pPr>
      <w:r>
        <w:t xml:space="preserve">Scutirea de </w:t>
      </w:r>
      <w:proofErr w:type="gramStart"/>
      <w:r>
        <w:t>la plata</w:t>
      </w:r>
      <w:proofErr w:type="gramEnd"/>
      <w:r>
        <w:t xml:space="preserve"> impozitului/taxei pe teren, stabilită conform alin. (1) </w:t>
      </w:r>
      <w:proofErr w:type="gramStart"/>
      <w:r>
        <w:t>lit</w:t>
      </w:r>
      <w:proofErr w:type="gramEnd"/>
      <w:r>
        <w:t>. t), se aplică începând cu data de 1 a lunii următoare celei în care persoana depune documentele justificative</w:t>
      </w:r>
      <w:r w:rsidRPr="00FA0AAB">
        <w:rPr>
          <w:color w:val="FF0000"/>
        </w:rPr>
        <w:t>.</w:t>
      </w:r>
    </w:p>
    <w:p w14:paraId="0E637819" w14:textId="06F0B64F" w:rsidR="00C35705" w:rsidRPr="008D1EEB" w:rsidRDefault="0002619C">
      <w:pPr>
        <w:pStyle w:val="NoSpacing"/>
        <w:numPr>
          <w:ilvl w:val="0"/>
          <w:numId w:val="18"/>
        </w:numPr>
        <w:rPr>
          <w:b w:val="0"/>
        </w:rPr>
      </w:pPr>
      <w:bookmarkStart w:id="22" w:name="OLE_LINK36"/>
      <w:bookmarkStart w:id="23" w:name="OLE_LINK35"/>
      <w:bookmarkEnd w:id="20"/>
      <w:bookmarkEnd w:id="21"/>
      <w:r w:rsidRPr="008D1EEB">
        <w:rPr>
          <w:b w:val="0"/>
        </w:rPr>
        <w:t>Prin excepţie de la prevederile alinea</w:t>
      </w:r>
      <w:r w:rsidR="00FA0AAB" w:rsidRPr="008D1EEB">
        <w:rPr>
          <w:b w:val="0"/>
        </w:rPr>
        <w:t>tului (1</w:t>
      </w:r>
      <w:r w:rsidRPr="008D1EEB">
        <w:rPr>
          <w:b w:val="0"/>
        </w:rPr>
        <w:t xml:space="preserve">), scutirea de </w:t>
      </w:r>
      <w:proofErr w:type="gramStart"/>
      <w:r w:rsidRPr="008D1EEB">
        <w:rPr>
          <w:b w:val="0"/>
        </w:rPr>
        <w:t>la plata</w:t>
      </w:r>
      <w:proofErr w:type="gramEnd"/>
      <w:r w:rsidRPr="008D1EEB">
        <w:rPr>
          <w:b w:val="0"/>
        </w:rPr>
        <w:t xml:space="preserve"> impozitului/taxei pe teren, stabilită conform alin. (1) </w:t>
      </w:r>
      <w:proofErr w:type="gramStart"/>
      <w:r w:rsidRPr="008D1EEB">
        <w:rPr>
          <w:b w:val="0"/>
        </w:rPr>
        <w:t>lit</w:t>
      </w:r>
      <w:proofErr w:type="gramEnd"/>
      <w:r w:rsidRPr="008D1EEB">
        <w:rPr>
          <w:b w:val="0"/>
        </w:rPr>
        <w:t xml:space="preserve">. t) </w:t>
      </w:r>
      <w:proofErr w:type="gramStart"/>
      <w:r w:rsidRPr="008D1EEB">
        <w:rPr>
          <w:b w:val="0"/>
        </w:rPr>
        <w:t>în</w:t>
      </w:r>
      <w:proofErr w:type="gramEnd"/>
      <w:r w:rsidRPr="008D1EEB">
        <w:rPr>
          <w:b w:val="0"/>
        </w:rPr>
        <w:t xml:space="preserve"> cazul persoanelor cu handicap temporar, care deţin un certificat de handicap revizuibil, se acordă începând cu data emiterii noului certificat de handicap, cu condiţia ca acesta să aibă continuitate şi să fie depus la organul fiscal local în termen de 45 de zile. </w:t>
      </w:r>
    </w:p>
    <w:p w14:paraId="5B8EA194" w14:textId="77777777" w:rsidR="005320ED" w:rsidRPr="005320ED" w:rsidRDefault="005320ED" w:rsidP="005320ED">
      <w:pPr>
        <w:pStyle w:val="Caption"/>
      </w:pPr>
    </w:p>
    <w:p w14:paraId="1902FF2C" w14:textId="06C06DD0" w:rsidR="00C35705" w:rsidRDefault="00C90BA7" w:rsidP="00C35705">
      <w:pPr>
        <w:pStyle w:val="NoSpacing"/>
      </w:pPr>
      <w:r>
        <w:t>Art. 17</w:t>
      </w:r>
      <w:r w:rsidR="00C35705">
        <w:t>. Facilităţi acordate de către Consiliul Local la impozitul pe teren</w:t>
      </w:r>
      <w:bookmarkEnd w:id="19"/>
    </w:p>
    <w:p w14:paraId="2303F548" w14:textId="77777777" w:rsidR="00C35705" w:rsidRDefault="00C35705" w:rsidP="00C35705">
      <w:pPr>
        <w:pStyle w:val="NoSpacing"/>
      </w:pPr>
      <w:r>
        <w:t xml:space="preserve">Scutire: </w:t>
      </w:r>
    </w:p>
    <w:p w14:paraId="69E58AC5" w14:textId="77777777" w:rsidR="00C35705" w:rsidRDefault="00C35705" w:rsidP="00C35705">
      <w:pPr>
        <w:autoSpaceDE w:val="0"/>
        <w:autoSpaceDN w:val="0"/>
        <w:adjustRightInd w:val="0"/>
      </w:pPr>
      <w:r>
        <w:t>Consiliul local acorda scutirea sau reducerea impozitului/taxei pe teren datorate pentru:</w:t>
      </w:r>
    </w:p>
    <w:bookmarkEnd w:id="22"/>
    <w:bookmarkEnd w:id="23"/>
    <w:p w14:paraId="26098993" w14:textId="3C3E352E" w:rsidR="00C35705" w:rsidRDefault="00C35705">
      <w:pPr>
        <w:widowControl w:val="0"/>
        <w:numPr>
          <w:ilvl w:val="0"/>
          <w:numId w:val="19"/>
        </w:numPr>
        <w:tabs>
          <w:tab w:val="left" w:pos="993"/>
        </w:tabs>
        <w:spacing w:after="300" w:line="317" w:lineRule="exact"/>
        <w:ind w:firstLine="567"/>
        <w:rPr>
          <w:b/>
        </w:rPr>
      </w:pPr>
      <w:r>
        <w:rPr>
          <w:b/>
        </w:rPr>
        <w:t xml:space="preserve">Terenul aferent clădirii folosită ca domiciliu </w:t>
      </w:r>
      <w:r w:rsidR="00C90BA7">
        <w:rPr>
          <w:noProof/>
          <w:szCs w:val="24"/>
          <w:lang w:eastAsia="ro-RO"/>
        </w:rPr>
        <w:t>aflat</w:t>
      </w:r>
      <w:r w:rsidR="00C90BA7" w:rsidRPr="001C642A">
        <w:rPr>
          <w:noProof/>
          <w:szCs w:val="24"/>
          <w:lang w:eastAsia="ro-RO"/>
        </w:rPr>
        <w:t xml:space="preserve"> în proprietatea sau coproprietatea persoanelor ale căror venituri lunare sunt mai mici </w:t>
      </w:r>
      <w:r w:rsidR="00C90BA7" w:rsidRPr="00163382">
        <w:rPr>
          <w:noProof/>
          <w:szCs w:val="24"/>
          <w:lang w:eastAsia="ro-RO"/>
        </w:rPr>
        <w:t xml:space="preserve">decât salariul minim </w:t>
      </w:r>
      <w:r w:rsidR="00C90BA7" w:rsidRPr="001C642A">
        <w:rPr>
          <w:noProof/>
          <w:szCs w:val="24"/>
          <w:lang w:eastAsia="ro-RO"/>
        </w:rPr>
        <w:t>brut pe ţară ori constau în exclusivitate din indemnizaţie de şomaj sau ajutor social;</w:t>
      </w:r>
    </w:p>
    <w:p w14:paraId="56EF965B" w14:textId="329F18DD" w:rsidR="00C35705" w:rsidRPr="00C90BA7" w:rsidRDefault="00C90BA7" w:rsidP="00C35705">
      <w:pPr>
        <w:rPr>
          <w:b/>
        </w:rPr>
      </w:pPr>
      <w:bookmarkStart w:id="24" w:name="bookmark20"/>
      <w:proofErr w:type="gramStart"/>
      <w:r w:rsidRPr="00C90BA7">
        <w:rPr>
          <w:b/>
        </w:rPr>
        <w:t>a.1</w:t>
      </w:r>
      <w:proofErr w:type="gramEnd"/>
      <w:r w:rsidRPr="00C90BA7">
        <w:rPr>
          <w:b/>
        </w:rPr>
        <w:t xml:space="preserve"> </w:t>
      </w:r>
      <w:r w:rsidR="00C35705" w:rsidRPr="00C90BA7">
        <w:rPr>
          <w:b/>
        </w:rPr>
        <w:t>Pentru</w:t>
      </w:r>
      <w:r w:rsidR="00C35705" w:rsidRPr="00C90BA7">
        <w:rPr>
          <w:b/>
          <w:color w:val="FF0000"/>
        </w:rPr>
        <w:t xml:space="preserve"> </w:t>
      </w:r>
      <w:r w:rsidR="00C35705" w:rsidRPr="00C90BA7">
        <w:rPr>
          <w:b/>
        </w:rPr>
        <w:t>persoanel</w:t>
      </w:r>
      <w:r w:rsidR="00890D30">
        <w:rPr>
          <w:b/>
        </w:rPr>
        <w:t>e</w:t>
      </w:r>
      <w:r w:rsidR="00C35705" w:rsidRPr="00C90BA7">
        <w:rPr>
          <w:b/>
        </w:rPr>
        <w:t xml:space="preserve"> care beneficiaza în exclusivitate de ajutor social:</w:t>
      </w:r>
    </w:p>
    <w:p w14:paraId="4068059D" w14:textId="77777777" w:rsidR="00C35705" w:rsidRDefault="00C35705">
      <w:pPr>
        <w:numPr>
          <w:ilvl w:val="0"/>
          <w:numId w:val="20"/>
        </w:numPr>
        <w:tabs>
          <w:tab w:val="left" w:pos="1418"/>
        </w:tabs>
        <w:autoSpaceDE w:val="0"/>
        <w:autoSpaceDN w:val="0"/>
        <w:adjustRightInd w:val="0"/>
        <w:ind w:left="567" w:firstLine="567"/>
      </w:pPr>
      <w:r>
        <w:t>vor depune o cerere la registratura prin care solicita scutirea sau reducerea de impozite la care anexeaza si urmatoarele acte:</w:t>
      </w:r>
    </w:p>
    <w:p w14:paraId="71AC28BB" w14:textId="77777777" w:rsidR="00C35705" w:rsidRDefault="00C35705">
      <w:pPr>
        <w:numPr>
          <w:ilvl w:val="0"/>
          <w:numId w:val="20"/>
        </w:numPr>
        <w:tabs>
          <w:tab w:val="left" w:pos="1418"/>
        </w:tabs>
        <w:autoSpaceDE w:val="0"/>
        <w:autoSpaceDN w:val="0"/>
        <w:adjustRightInd w:val="0"/>
        <w:ind w:left="567" w:firstLine="567"/>
      </w:pPr>
      <w:r>
        <w:t>copii dupa actele de identitate din care rezulta adresa de domiciliu</w:t>
      </w:r>
    </w:p>
    <w:p w14:paraId="74A37FD2" w14:textId="77777777" w:rsidR="00C35705" w:rsidRDefault="00C35705">
      <w:pPr>
        <w:numPr>
          <w:ilvl w:val="0"/>
          <w:numId w:val="20"/>
        </w:numPr>
        <w:tabs>
          <w:tab w:val="left" w:pos="1418"/>
        </w:tabs>
        <w:autoSpaceDE w:val="0"/>
        <w:autoSpaceDN w:val="0"/>
        <w:adjustRightInd w:val="0"/>
        <w:ind w:left="567" w:firstLine="567"/>
      </w:pPr>
      <w:r>
        <w:t>act doveditor al proprietatii (contract de vanzare – cumparare, contract de intretinere sau extras CF) - Dispozitia Primarului privind acordarea venitului minim garantat valabila pentru anul in curs</w:t>
      </w:r>
    </w:p>
    <w:p w14:paraId="3F6B9F17" w14:textId="77777777" w:rsidR="00C35705" w:rsidRDefault="00C35705">
      <w:pPr>
        <w:numPr>
          <w:ilvl w:val="0"/>
          <w:numId w:val="20"/>
        </w:numPr>
        <w:tabs>
          <w:tab w:val="left" w:pos="1418"/>
        </w:tabs>
        <w:autoSpaceDE w:val="0"/>
        <w:autoSpaceDN w:val="0"/>
        <w:adjustRightInd w:val="0"/>
        <w:ind w:left="567" w:firstLine="567"/>
      </w:pPr>
      <w:r>
        <w:t>sa nu detina mai mult de o proprietate</w:t>
      </w:r>
    </w:p>
    <w:p w14:paraId="1EC2FC51" w14:textId="77777777" w:rsidR="00C35705" w:rsidRDefault="00C35705">
      <w:pPr>
        <w:numPr>
          <w:ilvl w:val="0"/>
          <w:numId w:val="20"/>
        </w:numPr>
        <w:tabs>
          <w:tab w:val="left" w:pos="1418"/>
        </w:tabs>
        <w:autoSpaceDE w:val="0"/>
        <w:autoSpaceDN w:val="0"/>
        <w:adjustRightInd w:val="0"/>
        <w:ind w:left="567" w:firstLine="567"/>
      </w:pPr>
      <w:proofErr w:type="gramStart"/>
      <w:r>
        <w:t>sa</w:t>
      </w:r>
      <w:proofErr w:type="gramEnd"/>
      <w:r>
        <w:t xml:space="preserve"> nu nu figureze cu mijloace de transport (autoturisme, microbuze, autoutilitare, autovehicule transport marfa, tractoare) in baza de date a Compartimentului Impozite si Taxe Locale.</w:t>
      </w:r>
    </w:p>
    <w:p w14:paraId="5A311135" w14:textId="77777777" w:rsidR="00E7206E" w:rsidRDefault="00E7206E" w:rsidP="00E7206E">
      <w:pPr>
        <w:tabs>
          <w:tab w:val="left" w:pos="1418"/>
        </w:tabs>
        <w:autoSpaceDE w:val="0"/>
        <w:autoSpaceDN w:val="0"/>
        <w:adjustRightInd w:val="0"/>
      </w:pPr>
    </w:p>
    <w:p w14:paraId="276E135E" w14:textId="77777777" w:rsidR="00E7206E" w:rsidRDefault="00E7206E" w:rsidP="00E7206E">
      <w:pPr>
        <w:tabs>
          <w:tab w:val="left" w:pos="1418"/>
        </w:tabs>
        <w:autoSpaceDE w:val="0"/>
        <w:autoSpaceDN w:val="0"/>
        <w:adjustRightInd w:val="0"/>
      </w:pPr>
    </w:p>
    <w:p w14:paraId="0EA1AA00" w14:textId="77777777" w:rsidR="00817B37" w:rsidRDefault="00817B37" w:rsidP="00817B37">
      <w:pPr>
        <w:tabs>
          <w:tab w:val="left" w:pos="1418"/>
        </w:tabs>
        <w:autoSpaceDE w:val="0"/>
        <w:autoSpaceDN w:val="0"/>
        <w:adjustRightInd w:val="0"/>
      </w:pPr>
    </w:p>
    <w:p w14:paraId="6B03758C" w14:textId="77777777" w:rsidR="00817B37" w:rsidRDefault="00817B37" w:rsidP="00817B37">
      <w:pPr>
        <w:tabs>
          <w:tab w:val="left" w:pos="1418"/>
        </w:tabs>
        <w:autoSpaceDE w:val="0"/>
        <w:autoSpaceDN w:val="0"/>
        <w:adjustRightInd w:val="0"/>
      </w:pPr>
    </w:p>
    <w:p w14:paraId="7EC17ADC" w14:textId="77777777" w:rsidR="00817B37" w:rsidRDefault="00817B37" w:rsidP="00817B37">
      <w:pPr>
        <w:tabs>
          <w:tab w:val="left" w:pos="1418"/>
        </w:tabs>
        <w:autoSpaceDE w:val="0"/>
        <w:autoSpaceDN w:val="0"/>
        <w:adjustRightInd w:val="0"/>
      </w:pPr>
    </w:p>
    <w:p w14:paraId="1359D4D1" w14:textId="407213FC" w:rsidR="005B138D" w:rsidRPr="003B6A55" w:rsidRDefault="00C90BA7" w:rsidP="005B138D">
      <w:pPr>
        <w:tabs>
          <w:tab w:val="left" w:pos="1418"/>
        </w:tabs>
        <w:rPr>
          <w:b/>
        </w:rPr>
      </w:pPr>
      <w:proofErr w:type="gramStart"/>
      <w:r w:rsidRPr="003B6A55">
        <w:rPr>
          <w:b/>
        </w:rPr>
        <w:t>a.</w:t>
      </w:r>
      <w:r w:rsidR="005B138D" w:rsidRPr="003B6A55">
        <w:rPr>
          <w:b/>
        </w:rPr>
        <w:t>2</w:t>
      </w:r>
      <w:proofErr w:type="gramEnd"/>
      <w:r w:rsidR="005B138D" w:rsidRPr="003B6A55">
        <w:rPr>
          <w:b/>
        </w:rPr>
        <w:t xml:space="preserve"> Pentru persoanele care beneficiaza în exclusivitate de indemnizație de șomaj și pentru persoanele </w:t>
      </w:r>
      <w:r w:rsidR="005B138D" w:rsidRPr="003B6A55">
        <w:rPr>
          <w:b/>
          <w:noProof/>
          <w:szCs w:val="24"/>
          <w:lang w:eastAsia="ro-RO"/>
        </w:rPr>
        <w:t>ale căror venituri lunare sunt mai mici decât salariul minim brut pe ţară</w:t>
      </w:r>
    </w:p>
    <w:p w14:paraId="78461E14" w14:textId="07141E0C" w:rsidR="005B138D" w:rsidRPr="003B6A55" w:rsidRDefault="005B138D" w:rsidP="00AE5A61">
      <w:pPr>
        <w:pStyle w:val="ListParagraph"/>
        <w:numPr>
          <w:ilvl w:val="0"/>
          <w:numId w:val="78"/>
        </w:numPr>
      </w:pPr>
      <w:r w:rsidRPr="003B6A55">
        <w:t>Contribuabilii ale căror venituri nete sunt sub 199</w:t>
      </w:r>
      <w:proofErr w:type="gramStart"/>
      <w:r w:rsidRPr="003B6A55">
        <w:t>,99</w:t>
      </w:r>
      <w:proofErr w:type="gramEnd"/>
      <w:r w:rsidRPr="003B6A55">
        <w:t xml:space="preserve"> lei pe membru de familie beneficiază de scutire de la plata impozitului pe terenul aferent cladirii de domiciliu, în proporţie de 100%.</w:t>
      </w:r>
    </w:p>
    <w:p w14:paraId="34FCE266" w14:textId="49060451" w:rsidR="005B138D" w:rsidRPr="003B6A55" w:rsidRDefault="005B138D" w:rsidP="00AE5A61">
      <w:pPr>
        <w:pStyle w:val="ListParagraph"/>
        <w:numPr>
          <w:ilvl w:val="0"/>
          <w:numId w:val="78"/>
        </w:numPr>
      </w:pPr>
      <w:r w:rsidRPr="003B6A55">
        <w:t xml:space="preserve">Contribuabilii ale căror venituri nete sunt între 200-300 lei pe membru de familiebeneficiază de reducere </w:t>
      </w:r>
      <w:proofErr w:type="gramStart"/>
      <w:r w:rsidRPr="003B6A55">
        <w:t>a</w:t>
      </w:r>
      <w:proofErr w:type="gramEnd"/>
      <w:r w:rsidRPr="003B6A55">
        <w:t xml:space="preserve"> impozitului pe terenul aferent cladirii de domiciliu în proporţie de 50%.</w:t>
      </w:r>
    </w:p>
    <w:p w14:paraId="648623B7" w14:textId="77777777" w:rsidR="005B138D" w:rsidRPr="003B6A55" w:rsidRDefault="005B138D" w:rsidP="00AE5A61">
      <w:pPr>
        <w:pStyle w:val="ListParagraph"/>
        <w:numPr>
          <w:ilvl w:val="0"/>
          <w:numId w:val="78"/>
        </w:numPr>
      </w:pPr>
      <w:r w:rsidRPr="003B6A55">
        <w:t>Condiţiile de mai sus trebuie îndeplinite şi de persoanele ale căror venituri constau exclusive din indemnizaţie de şomaj.</w:t>
      </w:r>
    </w:p>
    <w:p w14:paraId="09151A52" w14:textId="76A88C5B" w:rsidR="005B138D" w:rsidRPr="003B6A55" w:rsidRDefault="005B138D" w:rsidP="00AE5A61">
      <w:pPr>
        <w:pStyle w:val="ListParagraph"/>
        <w:numPr>
          <w:ilvl w:val="0"/>
          <w:numId w:val="78"/>
        </w:numPr>
      </w:pPr>
      <w:r w:rsidRPr="003B6A55">
        <w:t xml:space="preserve">Reducerea sau scutirea de </w:t>
      </w:r>
      <w:proofErr w:type="gramStart"/>
      <w:r w:rsidRPr="003B6A55">
        <w:t>la plata</w:t>
      </w:r>
      <w:proofErr w:type="gramEnd"/>
      <w:r w:rsidRPr="003B6A55">
        <w:t xml:space="preserve"> impozitului pe terenul aferent cladirii de domiciliu se acordă numai pentru locuinţa de la adresa de domiciliu a persoanelor beneficiare.</w:t>
      </w:r>
    </w:p>
    <w:p w14:paraId="44F50FF1" w14:textId="68D56DA7" w:rsidR="005B138D" w:rsidRPr="003B6A55" w:rsidRDefault="005B138D" w:rsidP="00AE5A61">
      <w:pPr>
        <w:pStyle w:val="ListParagraph"/>
        <w:numPr>
          <w:ilvl w:val="0"/>
          <w:numId w:val="78"/>
        </w:numPr>
      </w:pPr>
      <w:r w:rsidRPr="003B6A55">
        <w:t>Pentru a beneficia de scutirea sau reducerea de la plata impozitului pe terenul aferent cladirii de domiciliu, conform legislaţiei în vigoare, persoanele fizice trebuie să depună o cerere în acest sens  însoţită de următoarele documente:</w:t>
      </w:r>
    </w:p>
    <w:p w14:paraId="08717CAD" w14:textId="77777777" w:rsidR="005B138D" w:rsidRPr="003B6A55" w:rsidRDefault="005B138D" w:rsidP="00AE5A61">
      <w:pPr>
        <w:pStyle w:val="ListParagraph"/>
        <w:numPr>
          <w:ilvl w:val="1"/>
          <w:numId w:val="77"/>
        </w:numPr>
      </w:pPr>
      <w:r w:rsidRPr="003B6A55">
        <w:t>acte de identitate ale tuturor membrilor familiei ( buletine, cărţi de identitate, certificate de naştere pentru minorii sub 14 ani), precum şi ale persoanelor care locuiesc împreună cu aceştia;</w:t>
      </w:r>
    </w:p>
    <w:p w14:paraId="04C8B073" w14:textId="77777777" w:rsidR="005B138D" w:rsidRPr="003B6A55" w:rsidRDefault="005B138D" w:rsidP="00AE5A61">
      <w:pPr>
        <w:pStyle w:val="ListParagraph"/>
        <w:numPr>
          <w:ilvl w:val="1"/>
          <w:numId w:val="77"/>
        </w:numPr>
      </w:pPr>
      <w:r w:rsidRPr="003B6A55">
        <w:t>act doveditor al proprietăţii;</w:t>
      </w:r>
    </w:p>
    <w:p w14:paraId="2225D6B7" w14:textId="77777777" w:rsidR="005B138D" w:rsidRPr="003B6A55" w:rsidRDefault="005B138D" w:rsidP="00AE5A61">
      <w:pPr>
        <w:pStyle w:val="ListParagraph"/>
        <w:numPr>
          <w:ilvl w:val="1"/>
          <w:numId w:val="77"/>
        </w:numPr>
      </w:pPr>
      <w:r w:rsidRPr="003B6A55">
        <w:t>adeverinţă de la ANAF din care să rezulte că nu realizează venituri din alte activităţi sau declaraţie pe propria răspundere a titularului cererii, legalizată, privind veniturile realizate;</w:t>
      </w:r>
    </w:p>
    <w:p w14:paraId="20AAE108" w14:textId="77777777" w:rsidR="005B138D" w:rsidRPr="003B6A55" w:rsidRDefault="005B138D" w:rsidP="00AE5A61">
      <w:pPr>
        <w:pStyle w:val="ListParagraph"/>
        <w:numPr>
          <w:ilvl w:val="1"/>
          <w:numId w:val="77"/>
        </w:numPr>
      </w:pPr>
      <w:r w:rsidRPr="003B6A55">
        <w:t>adeverinţă de la Asociaţia de Proprietari cu numărul de persoane care locuiesc în imobilul pentru care se solicită scutire de la plată a impozitului;</w:t>
      </w:r>
    </w:p>
    <w:p w14:paraId="5687AC5F" w14:textId="77777777" w:rsidR="005B138D" w:rsidRPr="003B6A55" w:rsidRDefault="005B138D" w:rsidP="00AE5A61">
      <w:pPr>
        <w:pStyle w:val="ListParagraph"/>
        <w:numPr>
          <w:ilvl w:val="1"/>
          <w:numId w:val="77"/>
        </w:numPr>
      </w:pPr>
      <w:r w:rsidRPr="003B6A55">
        <w:t>cupon de plată al ajutorului de şomaj</w:t>
      </w:r>
    </w:p>
    <w:p w14:paraId="2DECA8C1" w14:textId="77777777" w:rsidR="005B138D" w:rsidRPr="003B6A55" w:rsidRDefault="005B138D" w:rsidP="00AE5A61">
      <w:pPr>
        <w:pStyle w:val="ListParagraph"/>
        <w:numPr>
          <w:ilvl w:val="1"/>
          <w:numId w:val="77"/>
        </w:numPr>
      </w:pPr>
      <w:proofErr w:type="gramStart"/>
      <w:r w:rsidRPr="003B6A55">
        <w:t>alte</w:t>
      </w:r>
      <w:proofErr w:type="gramEnd"/>
      <w:r w:rsidRPr="003B6A55">
        <w:t xml:space="preserve"> acte din care reies veniturile familiei.</w:t>
      </w:r>
    </w:p>
    <w:p w14:paraId="6B12D1B2" w14:textId="755A5444" w:rsidR="005B138D" w:rsidRPr="003B6A55" w:rsidRDefault="005B138D" w:rsidP="00AE5A61">
      <w:pPr>
        <w:pStyle w:val="ListParagraph"/>
        <w:numPr>
          <w:ilvl w:val="0"/>
          <w:numId w:val="78"/>
        </w:numPr>
      </w:pPr>
      <w:r w:rsidRPr="003B6A55">
        <w:t>Înlesnirile la plata impozitului pe terenul aferent cladirii de domiciliu se acordă numai pentru locuinţa de domiciliu, pe o perioadă de un an, începând cu data de 1 ianuarie a anului următor, celui în care contribuabilul/contribuabilii depun la compartimentele de specialitate ale autorităţilor publice documentele justificative</w:t>
      </w:r>
    </w:p>
    <w:p w14:paraId="430BDA56" w14:textId="501EAAEE" w:rsidR="005B138D" w:rsidRPr="00817B37" w:rsidRDefault="005B138D" w:rsidP="00817B37">
      <w:pPr>
        <w:pStyle w:val="ListParagraph"/>
        <w:numPr>
          <w:ilvl w:val="0"/>
          <w:numId w:val="78"/>
        </w:numPr>
      </w:pPr>
      <w:r w:rsidRPr="003B6A55">
        <w:t>În cazul în care, persoanele beneficiare nu mai îndeplinesc criteriile pentru care au primit scutirea sau reducerea de impozit, acestea au obligaţia de a anunţa la  compartimentul Impoziteî, Taxe, Executări Silite in termen de 30 de zile de la data modificării.</w:t>
      </w:r>
    </w:p>
    <w:p w14:paraId="3956636D" w14:textId="4390519D" w:rsidR="00C35705" w:rsidRPr="003B6A55" w:rsidRDefault="005B138D" w:rsidP="00817B37">
      <w:pPr>
        <w:tabs>
          <w:tab w:val="left" w:pos="1418"/>
        </w:tabs>
        <w:autoSpaceDE w:val="0"/>
        <w:autoSpaceDN w:val="0"/>
        <w:adjustRightInd w:val="0"/>
        <w:spacing w:after="0"/>
        <w:rPr>
          <w:b/>
        </w:rPr>
      </w:pPr>
      <w:r w:rsidRPr="003B6A55">
        <w:rPr>
          <w:b/>
        </w:rPr>
        <w:t xml:space="preserve"> </w:t>
      </w:r>
      <w:proofErr w:type="gramStart"/>
      <w:r w:rsidRPr="003B6A55">
        <w:rPr>
          <w:b/>
        </w:rPr>
        <w:t>b)</w:t>
      </w:r>
      <w:r w:rsidR="00C35705" w:rsidRPr="003B6A55">
        <w:rPr>
          <w:b/>
        </w:rPr>
        <w:t>terenurile</w:t>
      </w:r>
      <w:proofErr w:type="gramEnd"/>
      <w:r w:rsidR="00C35705" w:rsidRPr="003B6A55">
        <w:rPr>
          <w:b/>
        </w:rPr>
        <w:t xml:space="preserve"> utilizate pentru furnizarea de servicii sociale de către organizaţii neguvernamentale şi întreprinderi sociale ca furnizori de servicii sociale;</w:t>
      </w:r>
    </w:p>
    <w:p w14:paraId="423128AF" w14:textId="77777777" w:rsidR="00C35705" w:rsidRPr="003B6A55" w:rsidRDefault="00C35705" w:rsidP="00817B37">
      <w:pPr>
        <w:pStyle w:val="NoSpacing"/>
        <w:spacing w:before="0" w:after="0"/>
      </w:pPr>
      <w:r w:rsidRPr="003B6A55">
        <w:t>Procedura de acordare:</w:t>
      </w:r>
    </w:p>
    <w:p w14:paraId="72F2A47A" w14:textId="77777777" w:rsidR="00C35705" w:rsidRPr="003B6A55" w:rsidRDefault="00C35705" w:rsidP="00817B37">
      <w:pPr>
        <w:spacing w:after="0"/>
      </w:pPr>
      <w:r w:rsidRPr="003B6A55">
        <w:t>Documente necesare pentru scutirea impozitului/taxei pe teren pentru organizatiile neguvernamentale si inteprinderi sociale ca furnizori de servicii sociale:</w:t>
      </w:r>
    </w:p>
    <w:p w14:paraId="619CD388" w14:textId="77777777" w:rsidR="00C35705" w:rsidRPr="003B6A55" w:rsidRDefault="00C35705" w:rsidP="00817B37">
      <w:pPr>
        <w:numPr>
          <w:ilvl w:val="0"/>
          <w:numId w:val="10"/>
        </w:numPr>
        <w:tabs>
          <w:tab w:val="left" w:pos="1418"/>
        </w:tabs>
        <w:autoSpaceDE w:val="0"/>
        <w:autoSpaceDN w:val="0"/>
        <w:adjustRightInd w:val="0"/>
        <w:spacing w:after="0"/>
        <w:ind w:left="567" w:firstLine="567"/>
      </w:pPr>
      <w:r w:rsidRPr="003B6A55">
        <w:t>Statut</w:t>
      </w:r>
    </w:p>
    <w:p w14:paraId="586BE1F2" w14:textId="77777777" w:rsidR="00C35705" w:rsidRDefault="00C35705" w:rsidP="00817B37">
      <w:pPr>
        <w:numPr>
          <w:ilvl w:val="0"/>
          <w:numId w:val="10"/>
        </w:numPr>
        <w:tabs>
          <w:tab w:val="left" w:pos="1418"/>
        </w:tabs>
        <w:autoSpaceDE w:val="0"/>
        <w:autoSpaceDN w:val="0"/>
        <w:adjustRightInd w:val="0"/>
        <w:spacing w:after="0"/>
        <w:ind w:left="567" w:firstLine="567"/>
      </w:pPr>
      <w:r>
        <w:t>Certificat de inscriere a persoanei juridice fara scop patrimonial</w:t>
      </w:r>
    </w:p>
    <w:p w14:paraId="3DC7DD14" w14:textId="77777777" w:rsidR="009211BB" w:rsidRDefault="00C35705" w:rsidP="00817B37">
      <w:pPr>
        <w:numPr>
          <w:ilvl w:val="0"/>
          <w:numId w:val="10"/>
        </w:numPr>
        <w:tabs>
          <w:tab w:val="left" w:pos="1418"/>
        </w:tabs>
        <w:autoSpaceDE w:val="0"/>
        <w:autoSpaceDN w:val="0"/>
        <w:adjustRightInd w:val="0"/>
        <w:spacing w:after="0"/>
        <w:ind w:left="567" w:firstLine="567"/>
      </w:pPr>
      <w:r>
        <w:t xml:space="preserve">Certificat de inregistrare </w:t>
      </w:r>
      <w:r w:rsidR="009211BB">
        <w:t>fiscal</w:t>
      </w:r>
      <w:r w:rsidR="009211BB">
        <w:tab/>
      </w:r>
      <w:r w:rsidR="009211BB">
        <w:tab/>
      </w:r>
      <w:r w:rsidR="009211BB">
        <w:tab/>
      </w:r>
      <w:r w:rsidR="009211BB">
        <w:tab/>
      </w:r>
      <w:r w:rsidR="009211BB">
        <w:tab/>
      </w:r>
    </w:p>
    <w:p w14:paraId="37790BC7" w14:textId="77777777" w:rsidR="00C35705" w:rsidRDefault="00C35705" w:rsidP="00817B37">
      <w:pPr>
        <w:numPr>
          <w:ilvl w:val="0"/>
          <w:numId w:val="10"/>
        </w:numPr>
        <w:tabs>
          <w:tab w:val="left" w:pos="1418"/>
        </w:tabs>
        <w:autoSpaceDE w:val="0"/>
        <w:autoSpaceDN w:val="0"/>
        <w:adjustRightInd w:val="0"/>
        <w:spacing w:after="0"/>
        <w:ind w:left="567" w:firstLine="567"/>
      </w:pPr>
      <w:r>
        <w:t xml:space="preserve">Certificat de acreditare emis de Ministerul Muncii Familiei Protectiei Sociale si persoanelor varstnice privind autorizarea de acordare a serviciilor sociale </w:t>
      </w:r>
    </w:p>
    <w:p w14:paraId="6D4BFFA7" w14:textId="22E88AA7" w:rsidR="00C35705" w:rsidRDefault="00C35705" w:rsidP="00A35F09">
      <w:pPr>
        <w:numPr>
          <w:ilvl w:val="0"/>
          <w:numId w:val="10"/>
        </w:numPr>
        <w:tabs>
          <w:tab w:val="left" w:pos="1418"/>
        </w:tabs>
        <w:autoSpaceDE w:val="0"/>
        <w:autoSpaceDN w:val="0"/>
        <w:adjustRightInd w:val="0"/>
        <w:spacing w:after="0"/>
        <w:ind w:left="567" w:firstLine="567"/>
      </w:pPr>
      <w:r>
        <w:t>Decizie de acreditare a furnizorului de servicii sociale</w:t>
      </w:r>
    </w:p>
    <w:p w14:paraId="4E1BF671" w14:textId="77777777" w:rsidR="00A35F09" w:rsidRPr="00A35F09" w:rsidRDefault="00A35F09" w:rsidP="00A35F09">
      <w:pPr>
        <w:tabs>
          <w:tab w:val="left" w:pos="1418"/>
        </w:tabs>
        <w:autoSpaceDE w:val="0"/>
        <w:autoSpaceDN w:val="0"/>
        <w:adjustRightInd w:val="0"/>
        <w:spacing w:after="0"/>
        <w:ind w:left="1134" w:firstLine="0"/>
      </w:pPr>
    </w:p>
    <w:p w14:paraId="179BA1B5" w14:textId="56470B5B" w:rsidR="00C35705" w:rsidRDefault="005B138D" w:rsidP="005B138D">
      <w:pPr>
        <w:pStyle w:val="Heading21"/>
        <w:keepNext/>
        <w:keepLines/>
        <w:shd w:val="clear" w:color="auto" w:fill="auto"/>
        <w:tabs>
          <w:tab w:val="left" w:pos="993"/>
        </w:tabs>
        <w:spacing w:line="240" w:lineRule="exact"/>
        <w:ind w:left="567" w:firstLine="0"/>
        <w:rPr>
          <w:color w:val="FF0000"/>
        </w:rPr>
      </w:pPr>
      <w:bookmarkStart w:id="25" w:name="OLE_LINK38"/>
      <w:bookmarkStart w:id="26" w:name="OLE_LINK37"/>
      <w:r>
        <w:t xml:space="preserve">c) </w:t>
      </w:r>
      <w:r w:rsidR="00C35705">
        <w:t>terenurile,inclusive zonele de protective instituite,ocupate de cladirile clasate ca monumente istorice, de arhitectura sau arheologice, muzee ori case memorial altele decat cele prevazute la art.10, lit.x, cu exceptia terenurilor care sunt folosite pentru activitati economice.</w:t>
      </w:r>
    </w:p>
    <w:bookmarkEnd w:id="25"/>
    <w:bookmarkEnd w:id="26"/>
    <w:p w14:paraId="48974FEE" w14:textId="77777777" w:rsidR="00C35705" w:rsidRDefault="00C35705" w:rsidP="00C35705">
      <w:pPr>
        <w:pStyle w:val="NoSpacing"/>
      </w:pPr>
      <w:r>
        <w:t>Procedura de acordare:</w:t>
      </w:r>
    </w:p>
    <w:p w14:paraId="6FE2399F" w14:textId="77777777" w:rsidR="00C35705" w:rsidRDefault="00C35705" w:rsidP="00C35705">
      <w:pPr>
        <w:rPr>
          <w:lang w:val="fr-FR"/>
        </w:rPr>
      </w:pPr>
      <w:r>
        <w:rPr>
          <w:lang w:val="fr-FR"/>
        </w:rPr>
        <w:t>Dosarul pentru acordarea scutirii de la plata impozitului pe teren şi a taxei pe teren trebuie să cuprindă :</w:t>
      </w:r>
    </w:p>
    <w:p w14:paraId="54C972A2" w14:textId="77777777" w:rsidR="00C35705" w:rsidRDefault="00C35705">
      <w:pPr>
        <w:pStyle w:val="ListParagraph"/>
        <w:numPr>
          <w:ilvl w:val="0"/>
          <w:numId w:val="21"/>
        </w:numPr>
        <w:tabs>
          <w:tab w:val="left" w:pos="1418"/>
        </w:tabs>
        <w:ind w:left="567" w:firstLine="567"/>
        <w:rPr>
          <w:szCs w:val="24"/>
          <w:lang w:val="fr-FR"/>
        </w:rPr>
      </w:pPr>
      <w:r>
        <w:rPr>
          <w:szCs w:val="24"/>
          <w:lang w:val="fr-FR"/>
        </w:rPr>
        <w:lastRenderedPageBreak/>
        <w:t>Cerere pentru acordarea scutirii</w:t>
      </w:r>
    </w:p>
    <w:p w14:paraId="4F3FA404" w14:textId="77777777" w:rsidR="00C35705" w:rsidRDefault="00C35705">
      <w:pPr>
        <w:pStyle w:val="ListParagraph"/>
        <w:numPr>
          <w:ilvl w:val="0"/>
          <w:numId w:val="21"/>
        </w:numPr>
        <w:tabs>
          <w:tab w:val="left" w:pos="1418"/>
        </w:tabs>
        <w:ind w:left="567" w:firstLine="567"/>
        <w:rPr>
          <w:szCs w:val="24"/>
          <w:lang w:val="fr-FR"/>
        </w:rPr>
      </w:pPr>
      <w:r>
        <w:rPr>
          <w:szCs w:val="24"/>
          <w:lang w:val="fr-FR"/>
        </w:rPr>
        <w:t xml:space="preserve">Copii după actele </w:t>
      </w:r>
      <w:proofErr w:type="gramStart"/>
      <w:r>
        <w:rPr>
          <w:szCs w:val="24"/>
          <w:lang w:val="fr-FR"/>
        </w:rPr>
        <w:t>de identitate</w:t>
      </w:r>
      <w:proofErr w:type="gramEnd"/>
      <w:r>
        <w:rPr>
          <w:szCs w:val="24"/>
          <w:lang w:val="fr-FR"/>
        </w:rPr>
        <w:t xml:space="preserve"> ale proprietarilor;</w:t>
      </w:r>
    </w:p>
    <w:p w14:paraId="57840E42" w14:textId="77777777" w:rsidR="00C35705" w:rsidRDefault="00C35705">
      <w:pPr>
        <w:pStyle w:val="ListParagraph"/>
        <w:numPr>
          <w:ilvl w:val="0"/>
          <w:numId w:val="21"/>
        </w:numPr>
        <w:tabs>
          <w:tab w:val="left" w:pos="1418"/>
        </w:tabs>
        <w:ind w:left="567" w:firstLine="567"/>
        <w:rPr>
          <w:szCs w:val="24"/>
          <w:lang w:val="fr-FR"/>
        </w:rPr>
      </w:pPr>
      <w:r>
        <w:rPr>
          <w:szCs w:val="24"/>
          <w:lang w:val="fr-FR"/>
        </w:rPr>
        <w:t>Documente care să ateste statutul de zona de protectie a monumentului istoric</w:t>
      </w:r>
      <w:r>
        <w:rPr>
          <w:szCs w:val="24"/>
        </w:rPr>
        <w:t xml:space="preserve"> de arhitectura </w:t>
      </w:r>
      <w:r>
        <w:rPr>
          <w:szCs w:val="24"/>
          <w:lang w:val="fr-FR"/>
        </w:rPr>
        <w:t xml:space="preserve">eliberate de autorităţile competente în domeniu; </w:t>
      </w:r>
    </w:p>
    <w:p w14:paraId="0023EDE5" w14:textId="77777777" w:rsidR="00C35705" w:rsidRDefault="00C35705">
      <w:pPr>
        <w:pStyle w:val="ListParagraph"/>
        <w:numPr>
          <w:ilvl w:val="0"/>
          <w:numId w:val="21"/>
        </w:numPr>
        <w:tabs>
          <w:tab w:val="left" w:pos="1418"/>
        </w:tabs>
        <w:ind w:left="567" w:firstLine="567"/>
        <w:rPr>
          <w:szCs w:val="24"/>
          <w:lang w:val="fr-FR"/>
        </w:rPr>
      </w:pPr>
      <w:r>
        <w:rPr>
          <w:szCs w:val="24"/>
          <w:lang w:val="fr-FR"/>
        </w:rPr>
        <w:t>Orice alte documente care să ateste veridicitatea unor stări de fapt specifice.</w:t>
      </w:r>
    </w:p>
    <w:p w14:paraId="7D6A1D97" w14:textId="3D652424" w:rsidR="00C35705" w:rsidRDefault="00C35705" w:rsidP="00C35705">
      <w:pPr>
        <w:rPr>
          <w:lang w:val="fr-FR"/>
        </w:rPr>
      </w:pPr>
      <w:r>
        <w:rPr>
          <w:lang w:val="fr-FR"/>
        </w:rPr>
        <w:t xml:space="preserve">Scutirea se acorda pe baza unei cereri temeinic justificată, depusă de contribuabil până la data de </w:t>
      </w:r>
      <w:r w:rsidRPr="00163382">
        <w:rPr>
          <w:highlight w:val="yellow"/>
          <w:lang w:val="fr-FR"/>
        </w:rPr>
        <w:t>31 martie 202</w:t>
      </w:r>
      <w:r w:rsidR="00163382" w:rsidRPr="00163382">
        <w:rPr>
          <w:highlight w:val="yellow"/>
          <w:lang w:val="fr-FR"/>
        </w:rPr>
        <w:t>4</w:t>
      </w:r>
      <w:r w:rsidRPr="00163382">
        <w:rPr>
          <w:highlight w:val="yellow"/>
          <w:lang w:val="fr-FR"/>
        </w:rPr>
        <w:t>.</w:t>
      </w:r>
    </w:p>
    <w:p w14:paraId="6AFE1AEC" w14:textId="77777777" w:rsidR="00C35705" w:rsidRDefault="00C35705" w:rsidP="00C35705">
      <w:pPr>
        <w:rPr>
          <w:lang w:val="fr-FR"/>
        </w:rPr>
      </w:pPr>
      <w:r>
        <w:rPr>
          <w:lang w:val="fr-FR"/>
        </w:rPr>
        <w:t xml:space="preserve">Scutirea/reducerea de la plata impozitului pe teren se aplică începând cu data de 1 ianuarie  a anului următor celui în care persoana a depus documentele menţionate mai sus. </w:t>
      </w:r>
    </w:p>
    <w:p w14:paraId="315BBBB5" w14:textId="0C869067" w:rsidR="00C35705" w:rsidRDefault="00C35705" w:rsidP="00C35705">
      <w:pPr>
        <w:rPr>
          <w:lang w:val="fr-FR"/>
        </w:rPr>
      </w:pPr>
      <w:r>
        <w:rPr>
          <w:lang w:val="fr-FR"/>
        </w:rPr>
        <w:t xml:space="preserve">Pentru a beneficia de scutire pentru întregul an </w:t>
      </w:r>
      <w:r w:rsidRPr="00163382">
        <w:rPr>
          <w:highlight w:val="yellow"/>
          <w:lang w:val="fr-FR"/>
        </w:rPr>
        <w:t>202</w:t>
      </w:r>
      <w:r w:rsidR="00163382" w:rsidRPr="00163382">
        <w:rPr>
          <w:highlight w:val="yellow"/>
          <w:lang w:val="fr-FR"/>
        </w:rPr>
        <w:t>4</w:t>
      </w:r>
      <w:r w:rsidRPr="00163382">
        <w:rPr>
          <w:highlight w:val="yellow"/>
          <w:lang w:val="fr-FR"/>
        </w:rPr>
        <w:t>,</w:t>
      </w:r>
      <w:r>
        <w:rPr>
          <w:lang w:val="fr-FR"/>
        </w:rPr>
        <w:t xml:space="preserve"> contribuabilii trebuie să depună cerere însoţită de documente justificative, până la data de </w:t>
      </w:r>
      <w:r w:rsidRPr="00163382">
        <w:rPr>
          <w:highlight w:val="yellow"/>
          <w:lang w:val="fr-FR"/>
        </w:rPr>
        <w:t>31 martie 202</w:t>
      </w:r>
      <w:r w:rsidR="00163382" w:rsidRPr="00163382">
        <w:rPr>
          <w:highlight w:val="yellow"/>
          <w:lang w:val="fr-FR"/>
        </w:rPr>
        <w:t>4</w:t>
      </w:r>
      <w:r w:rsidRPr="00163382">
        <w:rPr>
          <w:highlight w:val="yellow"/>
          <w:lang w:val="fr-FR"/>
        </w:rPr>
        <w:t>.</w:t>
      </w:r>
    </w:p>
    <w:p w14:paraId="273CDEDB" w14:textId="3C5DB2E6" w:rsidR="00C35705" w:rsidRDefault="00C35705" w:rsidP="00C35705">
      <w:pPr>
        <w:rPr>
          <w:b/>
          <w:sz w:val="20"/>
          <w:szCs w:val="20"/>
        </w:rPr>
      </w:pPr>
      <w:r>
        <w:rPr>
          <w:b/>
        </w:rPr>
        <w:t xml:space="preserve">Scutirea de </w:t>
      </w:r>
      <w:proofErr w:type="gramStart"/>
      <w:r>
        <w:rPr>
          <w:b/>
        </w:rPr>
        <w:t>la plata</w:t>
      </w:r>
      <w:proofErr w:type="gramEnd"/>
      <w:r>
        <w:rPr>
          <w:b/>
        </w:rPr>
        <w:t xml:space="preserve"> impozitului/taxei, stabilită conform codului fiscal, se aplică începând cu data de 1 ianuarie a anului următor celui în care persoana depune documentele justificative</w:t>
      </w:r>
      <w:r>
        <w:rPr>
          <w:b/>
          <w:sz w:val="20"/>
          <w:szCs w:val="20"/>
        </w:rPr>
        <w:t>.</w:t>
      </w:r>
    </w:p>
    <w:p w14:paraId="71A4F70C" w14:textId="77777777" w:rsidR="005320ED" w:rsidRDefault="005320ED" w:rsidP="00C35705">
      <w:pPr>
        <w:rPr>
          <w:b/>
          <w:sz w:val="20"/>
          <w:szCs w:val="20"/>
        </w:rPr>
      </w:pPr>
    </w:p>
    <w:p w14:paraId="653E31B3" w14:textId="2E686FC6" w:rsidR="00C35705" w:rsidRPr="005320ED" w:rsidRDefault="008D1EEB" w:rsidP="00C35705">
      <w:pPr>
        <w:pStyle w:val="NoSpacing"/>
      </w:pPr>
      <w:r>
        <w:t>Art. 1</w:t>
      </w:r>
      <w:r w:rsidR="00C90BA7">
        <w:t>8</w:t>
      </w:r>
      <w:r w:rsidR="00C35705" w:rsidRPr="005320ED">
        <w:t>. Impozitul pe mijloacele de transport</w:t>
      </w:r>
      <w:bookmarkEnd w:id="24"/>
    </w:p>
    <w:p w14:paraId="1E059E6F" w14:textId="77777777" w:rsidR="00C35705" w:rsidRDefault="00C35705" w:rsidP="00C35705">
      <w:pPr>
        <w:pStyle w:val="NoSpacing"/>
      </w:pPr>
      <w:r w:rsidRPr="005320ED">
        <w:t xml:space="preserve">Reguli </w:t>
      </w:r>
      <w:proofErr w:type="gramStart"/>
      <w:r w:rsidRPr="005320ED">
        <w:t>generale</w:t>
      </w:r>
      <w:r w:rsidR="004A17CF" w:rsidRPr="005320ED">
        <w:t>(</w:t>
      </w:r>
      <w:proofErr w:type="gramEnd"/>
      <w:r w:rsidR="004A17CF" w:rsidRPr="005320ED">
        <w:t>art. 468 Cod Fiscal)</w:t>
      </w:r>
    </w:p>
    <w:p w14:paraId="589BCC35" w14:textId="77777777" w:rsidR="007E13AA" w:rsidRDefault="00C35705">
      <w:pPr>
        <w:widowControl w:val="0"/>
        <w:numPr>
          <w:ilvl w:val="0"/>
          <w:numId w:val="22"/>
        </w:numPr>
        <w:tabs>
          <w:tab w:val="left" w:pos="993"/>
        </w:tabs>
        <w:spacing w:line="317" w:lineRule="exact"/>
        <w:ind w:left="567"/>
      </w:pPr>
      <w:r>
        <w:t xml:space="preserve"> Orice persoană care are în proprietate un mijloc de transport care trebuie </w:t>
      </w:r>
    </w:p>
    <w:p w14:paraId="6BF5FCD2" w14:textId="77777777" w:rsidR="00C35705" w:rsidRDefault="00C35705" w:rsidP="007E13AA">
      <w:pPr>
        <w:widowControl w:val="0"/>
        <w:tabs>
          <w:tab w:val="left" w:pos="993"/>
        </w:tabs>
        <w:spacing w:line="317" w:lineRule="exact"/>
        <w:ind w:left="567" w:firstLine="0"/>
      </w:pPr>
      <w:proofErr w:type="gramStart"/>
      <w:r>
        <w:t>înmatriculat/înregistrat</w:t>
      </w:r>
      <w:proofErr w:type="gramEnd"/>
      <w:r>
        <w:t xml:space="preserve"> în România datorează un impozit anual pentru mijlocul de transport</w:t>
      </w:r>
    </w:p>
    <w:p w14:paraId="56F0EFE3" w14:textId="77777777" w:rsidR="00C35705" w:rsidRDefault="00C35705">
      <w:pPr>
        <w:widowControl w:val="0"/>
        <w:numPr>
          <w:ilvl w:val="0"/>
          <w:numId w:val="22"/>
        </w:numPr>
        <w:tabs>
          <w:tab w:val="left" w:pos="864"/>
          <w:tab w:val="left" w:pos="993"/>
        </w:tabs>
        <w:spacing w:line="317" w:lineRule="exact"/>
        <w:ind w:firstLine="567"/>
      </w:pPr>
      <w:r>
        <w:t xml:space="preserve">Impozitul se datorează pe perioada cât mijlocul de transport </w:t>
      </w:r>
      <w:proofErr w:type="gramStart"/>
      <w:r>
        <w:t>este</w:t>
      </w:r>
      <w:proofErr w:type="gramEnd"/>
      <w:r>
        <w:t xml:space="preserve"> înmatriculat sau înregistrat în România.</w:t>
      </w:r>
    </w:p>
    <w:p w14:paraId="742FAB02" w14:textId="77777777" w:rsidR="00C35705" w:rsidRDefault="00C35705">
      <w:pPr>
        <w:widowControl w:val="0"/>
        <w:numPr>
          <w:ilvl w:val="0"/>
          <w:numId w:val="22"/>
        </w:numPr>
        <w:tabs>
          <w:tab w:val="left" w:pos="864"/>
          <w:tab w:val="left" w:pos="993"/>
        </w:tabs>
        <w:spacing w:line="317" w:lineRule="exact"/>
        <w:ind w:firstLine="567"/>
      </w:pPr>
      <w:r>
        <w:t>Impozitul se plăteşte la Birou Impozite – Taxe, Executari Silite, (casierie</w:t>
      </w:r>
      <w:proofErr w:type="gramStart"/>
      <w:r>
        <w:t>)  pentru</w:t>
      </w:r>
      <w:proofErr w:type="gramEnd"/>
      <w:r>
        <w:t xml:space="preserve"> persoanele care au domiciliul, sediul sau punctul de lucru în oras Simeria .</w:t>
      </w:r>
      <w:bookmarkStart w:id="27" w:name="bookmark21"/>
    </w:p>
    <w:p w14:paraId="63C059DF" w14:textId="77777777" w:rsidR="00C35705" w:rsidRDefault="00C35705">
      <w:pPr>
        <w:widowControl w:val="0"/>
        <w:numPr>
          <w:ilvl w:val="0"/>
          <w:numId w:val="22"/>
        </w:numPr>
        <w:tabs>
          <w:tab w:val="left" w:pos="864"/>
          <w:tab w:val="left" w:pos="993"/>
        </w:tabs>
        <w:spacing w:line="317" w:lineRule="exact"/>
        <w:ind w:firstLine="567"/>
      </w:pPr>
      <w:r>
        <w:t xml:space="preserve">În cazul unui mijloc de transport care face obiectul unui contract de leasing financiar, pe întreaga durată </w:t>
      </w:r>
      <w:proofErr w:type="gramStart"/>
      <w:r>
        <w:t>a</w:t>
      </w:r>
      <w:proofErr w:type="gramEnd"/>
      <w:r>
        <w:t xml:space="preserve"> acestuia, impozitul pe mijlocul de transport se datorează de locatar.</w:t>
      </w:r>
    </w:p>
    <w:p w14:paraId="65449A73" w14:textId="53F54F3A" w:rsidR="00C35705" w:rsidRDefault="008D1EEB" w:rsidP="00C35705">
      <w:pPr>
        <w:pStyle w:val="NoSpacing"/>
      </w:pPr>
      <w:r>
        <w:t xml:space="preserve">Art. </w:t>
      </w:r>
      <w:r w:rsidR="00C90BA7">
        <w:t>19</w:t>
      </w:r>
      <w:r w:rsidR="00C35705">
        <w:t>. Calculul impozitului (art. 470 Cod Fiscal)</w:t>
      </w:r>
      <w:bookmarkEnd w:id="27"/>
    </w:p>
    <w:p w14:paraId="13E610D6" w14:textId="77777777" w:rsidR="00C35705" w:rsidRDefault="00C35705">
      <w:pPr>
        <w:widowControl w:val="0"/>
        <w:numPr>
          <w:ilvl w:val="0"/>
          <w:numId w:val="23"/>
        </w:numPr>
        <w:tabs>
          <w:tab w:val="left" w:pos="993"/>
        </w:tabs>
        <w:spacing w:line="317" w:lineRule="exact"/>
        <w:ind w:firstLine="567"/>
      </w:pPr>
      <w:r>
        <w:t>Impozitul pe mijloacele de transport se calculează în funcţie de tipul mijlocului de transport.</w:t>
      </w:r>
    </w:p>
    <w:p w14:paraId="09C70E7C" w14:textId="4526BF73" w:rsidR="00C35705" w:rsidRDefault="00C35705" w:rsidP="00A35F09">
      <w:pPr>
        <w:widowControl w:val="0"/>
        <w:numPr>
          <w:ilvl w:val="0"/>
          <w:numId w:val="23"/>
        </w:numPr>
        <w:tabs>
          <w:tab w:val="left" w:pos="993"/>
        </w:tabs>
        <w:spacing w:line="317" w:lineRule="exact"/>
        <w:ind w:firstLine="567"/>
      </w:pPr>
      <w:r>
        <w:t>În cazul oricăruia dintre următoarele autovehicule, impozitul pe mijlocul de transport se calculează în funcţie de capacitatea cilindrică a acestuia, prin înmulţirea fiecărei grupe de</w:t>
      </w:r>
      <w:r w:rsidR="00A35F09">
        <w:t xml:space="preserve"> </w:t>
      </w:r>
      <w:r>
        <w:t>200 cm</w:t>
      </w:r>
      <w:r w:rsidRPr="00A35F09">
        <w:rPr>
          <w:vertAlign w:val="superscript"/>
        </w:rPr>
        <w:t>3</w:t>
      </w:r>
      <w:r>
        <w:t xml:space="preserve"> sau fracţiune din aceasta cu suma corespunzătoare din tabelul </w:t>
      </w:r>
      <w:r w:rsidRPr="00A35F09">
        <w:rPr>
          <w:b/>
        </w:rPr>
        <w:t>( Anexa 4.):</w:t>
      </w:r>
    </w:p>
    <w:p w14:paraId="34835AA1" w14:textId="1C4A66DF" w:rsidR="00C35705" w:rsidRDefault="008D1EEB" w:rsidP="00C35705">
      <w:pPr>
        <w:pStyle w:val="NoSpacing"/>
        <w:tabs>
          <w:tab w:val="left" w:pos="993"/>
        </w:tabs>
        <w:ind w:firstLine="567"/>
      </w:pPr>
      <w:bookmarkStart w:id="28" w:name="bookmark22"/>
      <w:r>
        <w:t>Art. 2</w:t>
      </w:r>
      <w:r w:rsidR="00C90BA7">
        <w:t>0</w:t>
      </w:r>
      <w:r w:rsidR="00C35705">
        <w:t>. Declararea şi datorarea impozitului pe mijloacele de transport (art. 471 Cod Fiscal)</w:t>
      </w:r>
      <w:bookmarkEnd w:id="28"/>
    </w:p>
    <w:p w14:paraId="2E389314" w14:textId="77777777" w:rsidR="009211BB" w:rsidRDefault="00C35705">
      <w:pPr>
        <w:widowControl w:val="0"/>
        <w:numPr>
          <w:ilvl w:val="0"/>
          <w:numId w:val="24"/>
        </w:numPr>
        <w:tabs>
          <w:tab w:val="left" w:pos="804"/>
          <w:tab w:val="left" w:pos="993"/>
        </w:tabs>
        <w:spacing w:line="317" w:lineRule="exact"/>
        <w:ind w:firstLine="567"/>
      </w:pPr>
      <w:r>
        <w:t>Impozitul pe mijlocul de transport este datorat pentru întregul an fiscal de persoana care deţine dreptul de proprietate asupra unui mijloc de transport înmatriculat sau înregistrat în România la data de 31 decembrie a anului fiscal anterior.</w:t>
      </w:r>
      <w:r w:rsidR="009211BB">
        <w:tab/>
      </w:r>
      <w:r w:rsidR="009211BB">
        <w:tab/>
      </w:r>
      <w:r w:rsidR="009211BB">
        <w:tab/>
      </w:r>
      <w:r w:rsidR="009211BB">
        <w:tab/>
      </w:r>
      <w:r w:rsidR="009211BB">
        <w:tab/>
      </w:r>
      <w:r w:rsidR="009211BB">
        <w:tab/>
      </w:r>
      <w:r w:rsidR="009211BB">
        <w:tab/>
      </w:r>
    </w:p>
    <w:p w14:paraId="4B6F2FC5" w14:textId="77777777" w:rsidR="00C35705" w:rsidRDefault="00C35705">
      <w:pPr>
        <w:widowControl w:val="0"/>
        <w:numPr>
          <w:ilvl w:val="0"/>
          <w:numId w:val="24"/>
        </w:numPr>
        <w:tabs>
          <w:tab w:val="left" w:pos="804"/>
          <w:tab w:val="left" w:pos="993"/>
        </w:tabs>
        <w:spacing w:line="317" w:lineRule="exact"/>
        <w:ind w:firstLine="567"/>
      </w:pPr>
      <w:r>
        <w:t>În cazul dobandirii unui mijloc de transport în cursul anului, proprietarul acestuia are obligaţia să depună o declaraţie la organul fiscal local în a cărui rază teritorială de competenţă are domiciliul, sediul sau punctul de lucru, după caz, în termen de 30 de zile de la data dobandirii, şi datorează impozit pe mijloacele de transport începând cu data de 1 ianuarie a anului următor inmaticularii sau inregistrariimijlocului de transport.</w:t>
      </w:r>
    </w:p>
    <w:p w14:paraId="038879AD" w14:textId="77777777" w:rsidR="00C35705" w:rsidRPr="008D1EEB" w:rsidRDefault="006B19B2">
      <w:pPr>
        <w:widowControl w:val="0"/>
        <w:numPr>
          <w:ilvl w:val="0"/>
          <w:numId w:val="24"/>
        </w:numPr>
        <w:tabs>
          <w:tab w:val="left" w:pos="804"/>
          <w:tab w:val="left" w:pos="993"/>
        </w:tabs>
        <w:spacing w:line="317" w:lineRule="exact"/>
        <w:ind w:firstLine="567"/>
      </w:pPr>
      <w:r w:rsidRPr="008D1EEB">
        <w:t xml:space="preserve">În cazul în care mijlocul de transport este dobândit în alt stat decât România, proprietarul acestuia are obligaţia să depună o declaraţie la organul fiscal local în a cărui rază teritorială de competenţă are domiciliul, sediul sau punctul de lucru, după caz, în termen de 30 de zile de la data eliberării cărţii de identitate a vehiculului (CIV) de către Registrul Auto Român şi datorează impozit pe mijloacele de </w:t>
      </w:r>
      <w:r w:rsidRPr="008D1EEB">
        <w:lastRenderedPageBreak/>
        <w:t>transport începând cu data de 1 ianuarie a anului următor înmatriculării sau înregistrării acestuia în România.</w:t>
      </w:r>
      <w:r w:rsidR="00C35705" w:rsidRPr="008D1EEB">
        <w:t>.</w:t>
      </w:r>
    </w:p>
    <w:p w14:paraId="04B347EE" w14:textId="6283EFEE" w:rsidR="00256AEE" w:rsidRDefault="00C35705">
      <w:pPr>
        <w:widowControl w:val="0"/>
        <w:numPr>
          <w:ilvl w:val="0"/>
          <w:numId w:val="24"/>
        </w:numPr>
        <w:tabs>
          <w:tab w:val="left" w:pos="804"/>
          <w:tab w:val="left" w:pos="993"/>
        </w:tabs>
        <w:spacing w:line="317" w:lineRule="exact"/>
        <w:ind w:firstLine="567"/>
      </w:pPr>
      <w:r>
        <w:t>În cazul radierii din circulaţie a unui mijloc de transport, proprietarul are obligaţia să depună o declaraţie la organul fiscal în a cărui rază teritorială de competenţă îşi are domiciliul, sediul sau punctul de lucru, după caz, în termen de 30 de zile de la data radierii, şi încetează să datoreze impozitul începând cu data de 1 ianuarie a anului următor.</w:t>
      </w:r>
    </w:p>
    <w:p w14:paraId="6CDB1B4C" w14:textId="77777777" w:rsidR="00C35705" w:rsidRDefault="00C35705">
      <w:pPr>
        <w:widowControl w:val="0"/>
        <w:numPr>
          <w:ilvl w:val="0"/>
          <w:numId w:val="24"/>
        </w:numPr>
        <w:tabs>
          <w:tab w:val="left" w:pos="804"/>
          <w:tab w:val="left" w:pos="993"/>
        </w:tabs>
        <w:spacing w:line="317" w:lineRule="exact"/>
        <w:ind w:firstLine="567"/>
      </w:pPr>
      <w:r>
        <w:t>În cazul oricărei situaţii care conduce la modificarea impozitului pe mijloacele de transport, inclusiv schimbarea domiciliului, sediului sau punctului de lucru, contribuabilul are obligaţia depunerii declaraţiei fiscale cu privire la mijlocul de transport la organul fiscal local pe a cărei rază teritorială îşi are domiciliul/sediul/punctul de lucru, în termen de 30 de zile, inclusiv, de la modificarea survenită, şi datorează impozitul pe mijloacele de transport stabilit în noile condiţii începând cu data de 1 ianuarie a anului următor.</w:t>
      </w:r>
    </w:p>
    <w:p w14:paraId="2CB32866" w14:textId="77777777" w:rsidR="00C35705" w:rsidRDefault="00C35705">
      <w:pPr>
        <w:widowControl w:val="0"/>
        <w:numPr>
          <w:ilvl w:val="0"/>
          <w:numId w:val="24"/>
        </w:numPr>
        <w:tabs>
          <w:tab w:val="left" w:pos="804"/>
          <w:tab w:val="left" w:pos="993"/>
        </w:tabs>
        <w:spacing w:line="317" w:lineRule="exact"/>
        <w:ind w:firstLine="567"/>
      </w:pPr>
      <w:r>
        <w:t>În cazul unui mijloc de transport care face obiectul unui contract de leasing financiar, pe întreaga durată a acestuia se aplică următoarele reguli:</w:t>
      </w:r>
    </w:p>
    <w:p w14:paraId="70219935" w14:textId="77777777" w:rsidR="00C35705" w:rsidRDefault="00C35705">
      <w:pPr>
        <w:widowControl w:val="0"/>
        <w:numPr>
          <w:ilvl w:val="0"/>
          <w:numId w:val="25"/>
        </w:numPr>
        <w:tabs>
          <w:tab w:val="left" w:pos="1418"/>
        </w:tabs>
        <w:spacing w:line="317" w:lineRule="exact"/>
        <w:ind w:left="567" w:firstLine="567"/>
      </w:pPr>
      <w:r>
        <w:t>impozitul pe mijloacele de transport se datorează de locatar începând cu data de 1 ianuarie a anului următor încheierii contractului de leasing financiar, până la sfârşitul anului în cursul căruia încetează contractul de leasing financiar;</w:t>
      </w:r>
    </w:p>
    <w:p w14:paraId="53FF8362" w14:textId="77777777" w:rsidR="00C35705" w:rsidRDefault="00C35705">
      <w:pPr>
        <w:widowControl w:val="0"/>
        <w:numPr>
          <w:ilvl w:val="0"/>
          <w:numId w:val="25"/>
        </w:numPr>
        <w:tabs>
          <w:tab w:val="left" w:pos="1418"/>
        </w:tabs>
        <w:spacing w:line="317" w:lineRule="exact"/>
        <w:ind w:left="567" w:firstLine="567"/>
      </w:pPr>
      <w:r>
        <w:t>locatarul are obligaţia depunerii declaraţiei fiscale la organul fiscal local în a cărui rază de competenţă se înregistrează mijlocul de transport, în termen de 30 de zile de la data procesului-verbal de predare-primire a bunului sau a altor documente similare care atestă intrarea bunului în posesia locatarului, însoţită de o copie a acestor documente;</w:t>
      </w:r>
    </w:p>
    <w:p w14:paraId="0C602DA2" w14:textId="77777777" w:rsidR="00C35705" w:rsidRDefault="00C35705">
      <w:pPr>
        <w:widowControl w:val="0"/>
        <w:numPr>
          <w:ilvl w:val="0"/>
          <w:numId w:val="25"/>
        </w:numPr>
        <w:tabs>
          <w:tab w:val="left" w:pos="841"/>
          <w:tab w:val="left" w:pos="1418"/>
        </w:tabs>
        <w:spacing w:line="317" w:lineRule="exact"/>
        <w:ind w:left="567" w:firstLine="567"/>
      </w:pPr>
      <w:r>
        <w:t>la încetarea contractului de leasing, atât locatarul, cât şi locatorul au obligaţia depunerii declaraţiei fiscale la consiliul local competent, în termen de 30 de zile de la data încheierii procesului-verbal de predare-primire a bunului sau a altor documente similare care atestă intrarea bunului în posesia locatorului, însoţită de o copie a acestor documente.</w:t>
      </w:r>
    </w:p>
    <w:p w14:paraId="60C349F6" w14:textId="77777777" w:rsidR="00C35705" w:rsidRDefault="00C35705">
      <w:pPr>
        <w:widowControl w:val="0"/>
        <w:numPr>
          <w:ilvl w:val="0"/>
          <w:numId w:val="24"/>
        </w:numPr>
        <w:tabs>
          <w:tab w:val="left" w:pos="993"/>
        </w:tabs>
        <w:spacing w:after="302" w:line="317" w:lineRule="exact"/>
        <w:ind w:firstLine="520"/>
      </w:pPr>
      <w:r>
        <w:t>Depunerea declaraţiilor fiscale reprezintă o obligaţie şi în cazul persoanelor care beneficiază de scutiri sau reduceri de la plata impozitului pe mijloacele de transport.</w:t>
      </w:r>
      <w:bookmarkStart w:id="29" w:name="bookmark23"/>
    </w:p>
    <w:p w14:paraId="3EF93F5B" w14:textId="77777777" w:rsidR="006F70A1" w:rsidRPr="008D1EEB" w:rsidRDefault="006B19B2">
      <w:pPr>
        <w:widowControl w:val="0"/>
        <w:numPr>
          <w:ilvl w:val="0"/>
          <w:numId w:val="24"/>
        </w:numPr>
        <w:tabs>
          <w:tab w:val="left" w:pos="993"/>
        </w:tabs>
        <w:spacing w:after="302" w:line="317" w:lineRule="exact"/>
        <w:ind w:firstLine="520"/>
        <w:rPr>
          <w:szCs w:val="24"/>
        </w:rPr>
      </w:pPr>
      <w:r w:rsidRPr="008D1EEB">
        <w:rPr>
          <w:szCs w:val="24"/>
        </w:rPr>
        <w:t xml:space="preserve"> Operatorii economici, comercianţi auto sau societăţi de leasing, care înregistrează ca stoc de marfă mijloace de transport, cumpărate de la persoane fizice din România şi înmatriculate pe numele acestora, au obligaţia să radieze din evidenţa Direcţiei Regim Permise de Conducere şi Înmatriculare a Vehiculelor (DRPCIV) mijloacele de transport de pe numele foştilor proprietari. </w:t>
      </w:r>
    </w:p>
    <w:p w14:paraId="7B00497E" w14:textId="77777777" w:rsidR="006F70A1" w:rsidRPr="008D1EEB" w:rsidRDefault="006F70A1" w:rsidP="00E81294">
      <w:pPr>
        <w:pStyle w:val="ListParagraph"/>
        <w:numPr>
          <w:ilvl w:val="0"/>
          <w:numId w:val="24"/>
        </w:numPr>
        <w:shd w:val="clear" w:color="auto" w:fill="FFFFFF"/>
        <w:spacing w:after="0"/>
        <w:ind w:firstLine="567"/>
        <w:rPr>
          <w:szCs w:val="24"/>
          <w:shd w:val="clear" w:color="auto" w:fill="FFFFFF"/>
          <w:lang w:eastAsia="ro-RO"/>
        </w:rPr>
      </w:pPr>
      <w:r w:rsidRPr="008D1EEB">
        <w:rPr>
          <w:szCs w:val="24"/>
          <w:shd w:val="clear" w:color="auto" w:fill="FFFFFF"/>
          <w:lang w:eastAsia="ro-RO"/>
        </w:rPr>
        <w:t>Actul de înstrăinare-dobândire a mijloacelor de transport se poate încheia şi în formă electronică şi semna cu semnătură electronică în conformitate cu prevederile </w:t>
      </w:r>
      <w:r w:rsidRPr="008D1EEB">
        <w:rPr>
          <w:szCs w:val="24"/>
          <w:u w:val="single"/>
          <w:shd w:val="clear" w:color="auto" w:fill="FFFFFF"/>
          <w:lang w:eastAsia="ro-RO"/>
        </w:rPr>
        <w:t>Legii nr. 455/2001</w:t>
      </w:r>
      <w:r w:rsidRPr="008D1EEB">
        <w:rPr>
          <w:szCs w:val="24"/>
          <w:shd w:val="clear" w:color="auto" w:fill="FFFFFF"/>
          <w:lang w:eastAsia="ro-RO"/>
        </w:rPr>
        <w:t> privind semnătura electronică, republicată, cu completările ulterioare, între persoane care au domiciliul fiscal în România şi se comunică electronic organului fiscal local de la domiciliul persoanei care înstrăinează, organului fiscal local de la domiciliul persoanei care dobândeşte şi organului competent privind radierea/înregistrarea/înmatricularea mijlocului de transport, în scopul radierii/înregistrării/înmatriculării, de către persoana care înstrăinează, de către persoana care dobândeşte sau de către persoana împuternicită, după caz.</w:t>
      </w:r>
    </w:p>
    <w:p w14:paraId="551052E5" w14:textId="77777777" w:rsidR="006F70A1" w:rsidRPr="008D1EEB" w:rsidRDefault="006F70A1" w:rsidP="006F70A1">
      <w:pPr>
        <w:pStyle w:val="ListParagraph"/>
        <w:shd w:val="clear" w:color="auto" w:fill="FFFFFF"/>
        <w:spacing w:after="0"/>
        <w:ind w:left="0" w:firstLine="0"/>
        <w:rPr>
          <w:szCs w:val="24"/>
          <w:lang w:eastAsia="ro-RO"/>
        </w:rPr>
      </w:pPr>
    </w:p>
    <w:p w14:paraId="6E48F939" w14:textId="77777777" w:rsidR="006F70A1" w:rsidRPr="008D1EEB" w:rsidRDefault="006F70A1" w:rsidP="006F70A1">
      <w:pPr>
        <w:shd w:val="clear" w:color="auto" w:fill="FFFFFF"/>
        <w:spacing w:after="0"/>
        <w:rPr>
          <w:szCs w:val="24"/>
          <w:lang w:eastAsia="ro-RO"/>
        </w:rPr>
      </w:pPr>
      <w:r w:rsidRPr="008D1EEB">
        <w:rPr>
          <w:b/>
          <w:bCs/>
          <w:szCs w:val="24"/>
          <w:shd w:val="clear" w:color="auto" w:fill="FFFFFF"/>
          <w:lang w:eastAsia="ro-RO"/>
        </w:rPr>
        <w:t xml:space="preserve"> (10)</w:t>
      </w:r>
      <w:r w:rsidRPr="008D1EEB">
        <w:rPr>
          <w:szCs w:val="24"/>
          <w:shd w:val="clear" w:color="auto" w:fill="FFFFFF"/>
          <w:lang w:eastAsia="ro-RO"/>
        </w:rPr>
        <w:t xml:space="preserve"> Organul fiscal local de la domiciliul persoanei care înstrăinează mijlocul de transport transmite electronic persoanei care înstrăinează şi persoanei care dobândeşte sau, după caz, persoanei împuternicite, respectiv organului fiscal local de la domiciliul dobânditorului, exemplarul actului de înstrăinare-dobândire a mijloacelor de transport încheiat în formă electronică, completat şi semnat cu </w:t>
      </w:r>
      <w:r w:rsidRPr="008D1EEB">
        <w:rPr>
          <w:szCs w:val="24"/>
          <w:shd w:val="clear" w:color="auto" w:fill="FFFFFF"/>
          <w:lang w:eastAsia="ro-RO"/>
        </w:rPr>
        <w:lastRenderedPageBreak/>
        <w:t>semnătură electronică, conform prevederilor legale în vigoare. În situaţia în care organul fiscal local nu deţine semnătură electronică în conformitate cu prevederile </w:t>
      </w:r>
      <w:r w:rsidRPr="008D1EEB">
        <w:rPr>
          <w:szCs w:val="24"/>
          <w:u w:val="single"/>
          <w:shd w:val="clear" w:color="auto" w:fill="FFFFFF"/>
          <w:lang w:eastAsia="ro-RO"/>
        </w:rPr>
        <w:t xml:space="preserve">Legii nr. </w:t>
      </w:r>
      <w:proofErr w:type="gramStart"/>
      <w:r w:rsidRPr="008D1EEB">
        <w:rPr>
          <w:szCs w:val="24"/>
          <w:u w:val="single"/>
          <w:shd w:val="clear" w:color="auto" w:fill="FFFFFF"/>
          <w:lang w:eastAsia="ro-RO"/>
        </w:rPr>
        <w:t>455/2001</w:t>
      </w:r>
      <w:r w:rsidRPr="008D1EEB">
        <w:rPr>
          <w:szCs w:val="24"/>
          <w:shd w:val="clear" w:color="auto" w:fill="FFFFFF"/>
          <w:lang w:eastAsia="ro-RO"/>
        </w:rPr>
        <w:t>, republicată, cu completările ulterioare, documentul completat se transmite sub formă scanată, în fişier format pdf, cu menţiunea letrică «Conform cu originalul».</w:t>
      </w:r>
      <w:proofErr w:type="gramEnd"/>
    </w:p>
    <w:p w14:paraId="008DFE57" w14:textId="77777777" w:rsidR="006F70A1" w:rsidRPr="008D1EEB" w:rsidRDefault="006F70A1" w:rsidP="006F70A1">
      <w:pPr>
        <w:shd w:val="clear" w:color="auto" w:fill="FFFFFF"/>
        <w:spacing w:after="0"/>
        <w:rPr>
          <w:szCs w:val="24"/>
          <w:shd w:val="clear" w:color="auto" w:fill="FFFFFF"/>
          <w:lang w:eastAsia="ro-RO"/>
        </w:rPr>
      </w:pPr>
    </w:p>
    <w:p w14:paraId="6263022E" w14:textId="1F53B047" w:rsidR="006F70A1" w:rsidRPr="008D1EEB" w:rsidRDefault="006F70A1" w:rsidP="006F70A1">
      <w:pPr>
        <w:shd w:val="clear" w:color="auto" w:fill="FFFFFF"/>
        <w:spacing w:after="0"/>
        <w:rPr>
          <w:szCs w:val="24"/>
          <w:lang w:eastAsia="ro-RO"/>
        </w:rPr>
      </w:pPr>
      <w:r w:rsidRPr="008D1EEB">
        <w:rPr>
          <w:b/>
          <w:bCs/>
          <w:szCs w:val="24"/>
          <w:shd w:val="clear" w:color="auto" w:fill="FFFFFF"/>
          <w:lang w:eastAsia="ro-RO"/>
        </w:rPr>
        <w:t xml:space="preserve"> (11)</w:t>
      </w:r>
      <w:r w:rsidRPr="008D1EEB">
        <w:rPr>
          <w:szCs w:val="24"/>
          <w:shd w:val="clear" w:color="auto" w:fill="FFFFFF"/>
          <w:lang w:eastAsia="ro-RO"/>
        </w:rPr>
        <w:t> Organul fiscal local de la domiciliul persoanei care dobândeşte mijlocul de transport completează exemplarul actului de înstrăinare-dobândire a mijloacelor de transport încheiat în formă electronică, conform prevederilor în vigoare, pe care îl transmite electronic persoanelor prevăzute la </w:t>
      </w:r>
      <w:r w:rsidRPr="008D1EEB">
        <w:rPr>
          <w:szCs w:val="24"/>
          <w:u w:val="single"/>
          <w:shd w:val="clear" w:color="auto" w:fill="FFFFFF"/>
          <w:lang w:eastAsia="ro-RO"/>
        </w:rPr>
        <w:t>alin. (9)</w:t>
      </w:r>
      <w:r w:rsidRPr="008D1EEB">
        <w:rPr>
          <w:szCs w:val="24"/>
          <w:shd w:val="clear" w:color="auto" w:fill="FFFFFF"/>
          <w:lang w:eastAsia="ro-RO"/>
        </w:rPr>
        <w:t>, semnat cu semnătura electronică.</w:t>
      </w:r>
      <w:r w:rsidR="005320ED" w:rsidRPr="008D1EEB">
        <w:rPr>
          <w:szCs w:val="24"/>
          <w:shd w:val="clear" w:color="auto" w:fill="FFFFFF"/>
          <w:lang w:eastAsia="ro-RO"/>
        </w:rPr>
        <w:t xml:space="preserve"> </w:t>
      </w:r>
      <w:r w:rsidRPr="008D1EEB">
        <w:rPr>
          <w:szCs w:val="24"/>
          <w:shd w:val="clear" w:color="auto" w:fill="FFFFFF"/>
          <w:lang w:eastAsia="ro-RO"/>
        </w:rPr>
        <w:t>În situaţia în care organul fiscal local nu deţine semnătură electronică în conformitate cu prevederile </w:t>
      </w:r>
      <w:r w:rsidRPr="008D1EEB">
        <w:rPr>
          <w:szCs w:val="24"/>
          <w:u w:val="single"/>
          <w:shd w:val="clear" w:color="auto" w:fill="FFFFFF"/>
          <w:lang w:eastAsia="ro-RO"/>
        </w:rPr>
        <w:t xml:space="preserve">Legii nr. </w:t>
      </w:r>
      <w:proofErr w:type="gramStart"/>
      <w:r w:rsidRPr="008D1EEB">
        <w:rPr>
          <w:szCs w:val="24"/>
          <w:u w:val="single"/>
          <w:shd w:val="clear" w:color="auto" w:fill="FFFFFF"/>
          <w:lang w:eastAsia="ro-RO"/>
        </w:rPr>
        <w:t>455/2001</w:t>
      </w:r>
      <w:r w:rsidRPr="008D1EEB">
        <w:rPr>
          <w:szCs w:val="24"/>
          <w:shd w:val="clear" w:color="auto" w:fill="FFFFFF"/>
          <w:lang w:eastAsia="ro-RO"/>
        </w:rPr>
        <w:t>, republicată, cu completările ulterioare, documentul completat se transmite sub formă scanată, în fişier format pdf, cu menţiunea letrică «Conform cu originalul».</w:t>
      </w:r>
      <w:proofErr w:type="gramEnd"/>
    </w:p>
    <w:p w14:paraId="0B578FDB" w14:textId="77777777" w:rsidR="006F70A1" w:rsidRPr="008D1EEB" w:rsidRDefault="006F70A1" w:rsidP="006F70A1">
      <w:pPr>
        <w:shd w:val="clear" w:color="auto" w:fill="FFFFFF"/>
        <w:spacing w:after="0"/>
        <w:rPr>
          <w:szCs w:val="24"/>
          <w:shd w:val="clear" w:color="auto" w:fill="FFFFFF"/>
          <w:lang w:eastAsia="ro-RO"/>
        </w:rPr>
      </w:pPr>
    </w:p>
    <w:p w14:paraId="39368E24" w14:textId="77777777" w:rsidR="006F70A1" w:rsidRPr="008D1EEB" w:rsidRDefault="006F70A1" w:rsidP="006F70A1">
      <w:pPr>
        <w:shd w:val="clear" w:color="auto" w:fill="FFFFFF"/>
        <w:spacing w:after="0"/>
        <w:rPr>
          <w:szCs w:val="24"/>
          <w:lang w:eastAsia="ro-RO"/>
        </w:rPr>
      </w:pPr>
      <w:r w:rsidRPr="008D1EEB">
        <w:rPr>
          <w:b/>
          <w:bCs/>
          <w:szCs w:val="24"/>
          <w:shd w:val="clear" w:color="auto" w:fill="FFFFFF"/>
          <w:lang w:eastAsia="ro-RO"/>
        </w:rPr>
        <w:t xml:space="preserve"> (12)</w:t>
      </w:r>
      <w:r w:rsidRPr="008D1EEB">
        <w:rPr>
          <w:szCs w:val="24"/>
          <w:shd w:val="clear" w:color="auto" w:fill="FFFFFF"/>
          <w:lang w:eastAsia="ro-RO"/>
        </w:rPr>
        <w:t xml:space="preserve"> Persoana care dobândeşte/înstrăinează mijlocul de transport sau persoana împuternicită, după caz, transmite electronic </w:t>
      </w:r>
      <w:proofErr w:type="gramStart"/>
      <w:r w:rsidRPr="008D1EEB">
        <w:rPr>
          <w:szCs w:val="24"/>
          <w:shd w:val="clear" w:color="auto" w:fill="FFFFFF"/>
          <w:lang w:eastAsia="ro-RO"/>
        </w:rPr>
        <w:t>un</w:t>
      </w:r>
      <w:proofErr w:type="gramEnd"/>
      <w:r w:rsidRPr="008D1EEB">
        <w:rPr>
          <w:szCs w:val="24"/>
          <w:shd w:val="clear" w:color="auto" w:fill="FFFFFF"/>
          <w:lang w:eastAsia="ro-RO"/>
        </w:rPr>
        <w:t xml:space="preserve"> exemplar completat conform </w:t>
      </w:r>
      <w:r w:rsidRPr="008D1EEB">
        <w:rPr>
          <w:szCs w:val="24"/>
          <w:u w:val="single"/>
          <w:shd w:val="clear" w:color="auto" w:fill="FFFFFF"/>
          <w:lang w:eastAsia="ro-RO"/>
        </w:rPr>
        <w:t>alin. (10)</w:t>
      </w:r>
      <w:r w:rsidRPr="008D1EEB">
        <w:rPr>
          <w:szCs w:val="24"/>
          <w:shd w:val="clear" w:color="auto" w:fill="FFFFFF"/>
          <w:lang w:eastAsia="ro-RO"/>
        </w:rPr>
        <w:t> </w:t>
      </w:r>
      <w:proofErr w:type="gramStart"/>
      <w:r w:rsidRPr="008D1EEB">
        <w:rPr>
          <w:szCs w:val="24"/>
          <w:shd w:val="clear" w:color="auto" w:fill="FFFFFF"/>
          <w:lang w:eastAsia="ro-RO"/>
        </w:rPr>
        <w:t>şi</w:t>
      </w:r>
      <w:proofErr w:type="gramEnd"/>
      <w:r w:rsidRPr="008D1EEB">
        <w:rPr>
          <w:szCs w:val="24"/>
          <w:shd w:val="clear" w:color="auto" w:fill="FFFFFF"/>
          <w:lang w:eastAsia="ro-RO"/>
        </w:rPr>
        <w:t> </w:t>
      </w:r>
      <w:r w:rsidRPr="008D1EEB">
        <w:rPr>
          <w:szCs w:val="24"/>
          <w:u w:val="single"/>
          <w:shd w:val="clear" w:color="auto" w:fill="FFFFFF"/>
          <w:lang w:eastAsia="ro-RO"/>
        </w:rPr>
        <w:t>(11)</w:t>
      </w:r>
      <w:r w:rsidRPr="008D1EEB">
        <w:rPr>
          <w:szCs w:val="24"/>
          <w:shd w:val="clear" w:color="auto" w:fill="FFFFFF"/>
          <w:lang w:eastAsia="ro-RO"/>
        </w:rPr>
        <w:t> organului competent privind înmatricularea/înregistrarea/ radierea mijloacelor de transport. Orice alte documente necesare şi obligatorii, cu excepţia actului de înstrăinare-dobândire a mijloacelor de transport întocmit în formă electronică şi semnat cu semnătură electronică, se pot depune pe suport hârtie sau electronic conform procedurilor stabilite de organul competent.</w:t>
      </w:r>
    </w:p>
    <w:p w14:paraId="7CF7BCC9" w14:textId="77777777" w:rsidR="006F70A1" w:rsidRPr="008D1EEB" w:rsidRDefault="006F70A1" w:rsidP="006F70A1">
      <w:pPr>
        <w:shd w:val="clear" w:color="auto" w:fill="FFFFFF"/>
        <w:spacing w:after="0"/>
        <w:rPr>
          <w:szCs w:val="24"/>
          <w:shd w:val="clear" w:color="auto" w:fill="FFFFFF"/>
          <w:lang w:eastAsia="ro-RO"/>
        </w:rPr>
      </w:pPr>
    </w:p>
    <w:p w14:paraId="471276B0" w14:textId="77777777" w:rsidR="006F70A1" w:rsidRPr="008D1EEB" w:rsidRDefault="006F70A1" w:rsidP="006F70A1">
      <w:pPr>
        <w:shd w:val="clear" w:color="auto" w:fill="FFFFFF"/>
        <w:spacing w:after="0"/>
        <w:rPr>
          <w:szCs w:val="24"/>
          <w:lang w:eastAsia="ro-RO"/>
        </w:rPr>
      </w:pPr>
      <w:r w:rsidRPr="008D1EEB">
        <w:rPr>
          <w:b/>
          <w:bCs/>
          <w:szCs w:val="24"/>
          <w:shd w:val="clear" w:color="auto" w:fill="FFFFFF"/>
          <w:lang w:eastAsia="ro-RO"/>
        </w:rPr>
        <w:t xml:space="preserve"> (13)</w:t>
      </w:r>
      <w:r w:rsidRPr="008D1EEB">
        <w:rPr>
          <w:szCs w:val="24"/>
          <w:shd w:val="clear" w:color="auto" w:fill="FFFFFF"/>
          <w:lang w:eastAsia="ro-RO"/>
        </w:rPr>
        <w:t> Actul de înstrăinare-dobândire a mijloacelor de transport întocmit, în format electronic, potrivit </w:t>
      </w:r>
      <w:r w:rsidRPr="008D1EEB">
        <w:rPr>
          <w:szCs w:val="24"/>
          <w:u w:val="single"/>
          <w:shd w:val="clear" w:color="auto" w:fill="FFFFFF"/>
          <w:lang w:eastAsia="ro-RO"/>
        </w:rPr>
        <w:t>alin. (9)</w:t>
      </w:r>
      <w:r w:rsidRPr="008D1EEB">
        <w:rPr>
          <w:szCs w:val="24"/>
          <w:shd w:val="clear" w:color="auto" w:fill="FFFFFF"/>
          <w:lang w:eastAsia="ro-RO"/>
        </w:rPr>
        <w:t> </w:t>
      </w:r>
      <w:proofErr w:type="gramStart"/>
      <w:r w:rsidRPr="008D1EEB">
        <w:rPr>
          <w:szCs w:val="24"/>
          <w:shd w:val="clear" w:color="auto" w:fill="FFFFFF"/>
          <w:lang w:eastAsia="ro-RO"/>
        </w:rPr>
        <w:t>se</w:t>
      </w:r>
      <w:proofErr w:type="gramEnd"/>
      <w:r w:rsidRPr="008D1EEB">
        <w:rPr>
          <w:szCs w:val="24"/>
          <w:shd w:val="clear" w:color="auto" w:fill="FFFFFF"/>
          <w:lang w:eastAsia="ro-RO"/>
        </w:rPr>
        <w:t xml:space="preserve"> utilizează de către:</w:t>
      </w:r>
    </w:p>
    <w:p w14:paraId="2A600798" w14:textId="3D23BE98" w:rsidR="006F70A1" w:rsidRPr="008D1EEB" w:rsidRDefault="006F70A1" w:rsidP="006F70A1">
      <w:pPr>
        <w:shd w:val="clear" w:color="auto" w:fill="FFFFFF"/>
        <w:spacing w:after="0"/>
        <w:rPr>
          <w:szCs w:val="24"/>
          <w:lang w:eastAsia="ro-RO"/>
        </w:rPr>
      </w:pPr>
      <w:r w:rsidRPr="008D1EEB">
        <w:rPr>
          <w:b/>
          <w:bCs/>
          <w:szCs w:val="24"/>
          <w:shd w:val="clear" w:color="auto" w:fill="FFFFFF"/>
          <w:lang w:eastAsia="ro-RO"/>
        </w:rPr>
        <w:t>a)</w:t>
      </w:r>
      <w:r w:rsidR="005320ED" w:rsidRPr="008D1EEB">
        <w:rPr>
          <w:b/>
          <w:bCs/>
          <w:szCs w:val="24"/>
          <w:shd w:val="clear" w:color="auto" w:fill="FFFFFF"/>
          <w:lang w:eastAsia="ro-RO"/>
        </w:rPr>
        <w:t xml:space="preserve"> </w:t>
      </w:r>
      <w:proofErr w:type="gramStart"/>
      <w:r w:rsidRPr="008D1EEB">
        <w:rPr>
          <w:szCs w:val="24"/>
          <w:shd w:val="clear" w:color="auto" w:fill="FFFFFF"/>
          <w:lang w:eastAsia="ro-RO"/>
        </w:rPr>
        <w:t>persoana</w:t>
      </w:r>
      <w:proofErr w:type="gramEnd"/>
      <w:r w:rsidRPr="008D1EEB">
        <w:rPr>
          <w:szCs w:val="24"/>
          <w:shd w:val="clear" w:color="auto" w:fill="FFFFFF"/>
          <w:lang w:eastAsia="ro-RO"/>
        </w:rPr>
        <w:t xml:space="preserve"> care înstrăinează;</w:t>
      </w:r>
    </w:p>
    <w:p w14:paraId="41101AE6" w14:textId="6206E248" w:rsidR="006F70A1" w:rsidRPr="008D1EEB" w:rsidRDefault="006F70A1" w:rsidP="006F70A1">
      <w:pPr>
        <w:shd w:val="clear" w:color="auto" w:fill="FFFFFF"/>
        <w:spacing w:after="0"/>
        <w:rPr>
          <w:szCs w:val="24"/>
          <w:lang w:eastAsia="ro-RO"/>
        </w:rPr>
      </w:pPr>
      <w:r w:rsidRPr="008D1EEB">
        <w:rPr>
          <w:b/>
          <w:bCs/>
          <w:szCs w:val="24"/>
          <w:shd w:val="clear" w:color="auto" w:fill="FFFFFF"/>
          <w:lang w:eastAsia="ro-RO"/>
        </w:rPr>
        <w:t>b)</w:t>
      </w:r>
      <w:r w:rsidR="005320ED" w:rsidRPr="008D1EEB">
        <w:rPr>
          <w:b/>
          <w:bCs/>
          <w:szCs w:val="24"/>
          <w:shd w:val="clear" w:color="auto" w:fill="FFFFFF"/>
          <w:lang w:eastAsia="ro-RO"/>
        </w:rPr>
        <w:t xml:space="preserve"> </w:t>
      </w:r>
      <w:proofErr w:type="gramStart"/>
      <w:r w:rsidRPr="008D1EEB">
        <w:rPr>
          <w:szCs w:val="24"/>
          <w:shd w:val="clear" w:color="auto" w:fill="FFFFFF"/>
          <w:lang w:eastAsia="ro-RO"/>
        </w:rPr>
        <w:t>persoana</w:t>
      </w:r>
      <w:proofErr w:type="gramEnd"/>
      <w:r w:rsidRPr="008D1EEB">
        <w:rPr>
          <w:szCs w:val="24"/>
          <w:shd w:val="clear" w:color="auto" w:fill="FFFFFF"/>
          <w:lang w:eastAsia="ro-RO"/>
        </w:rPr>
        <w:t xml:space="preserve"> care dobândeşte;</w:t>
      </w:r>
    </w:p>
    <w:p w14:paraId="21E4CABD" w14:textId="77777777" w:rsidR="006F70A1" w:rsidRPr="008D1EEB" w:rsidRDefault="006F70A1" w:rsidP="006F70A1">
      <w:pPr>
        <w:shd w:val="clear" w:color="auto" w:fill="FFFFFF"/>
        <w:spacing w:after="0"/>
        <w:rPr>
          <w:szCs w:val="24"/>
          <w:lang w:eastAsia="ro-RO"/>
        </w:rPr>
      </w:pPr>
      <w:proofErr w:type="gramStart"/>
      <w:r w:rsidRPr="008D1EEB">
        <w:rPr>
          <w:b/>
          <w:bCs/>
          <w:szCs w:val="24"/>
          <w:shd w:val="clear" w:color="auto" w:fill="FFFFFF"/>
          <w:lang w:eastAsia="ro-RO"/>
        </w:rPr>
        <w:t>c)</w:t>
      </w:r>
      <w:r w:rsidRPr="008D1EEB">
        <w:rPr>
          <w:szCs w:val="24"/>
          <w:shd w:val="clear" w:color="auto" w:fill="FFFFFF"/>
          <w:lang w:eastAsia="ro-RO"/>
        </w:rPr>
        <w:t>organele</w:t>
      </w:r>
      <w:proofErr w:type="gramEnd"/>
      <w:r w:rsidRPr="008D1EEB">
        <w:rPr>
          <w:szCs w:val="24"/>
          <w:shd w:val="clear" w:color="auto" w:fill="FFFFFF"/>
          <w:lang w:eastAsia="ro-RO"/>
        </w:rPr>
        <w:t xml:space="preserve"> fiscale locale competente;</w:t>
      </w:r>
    </w:p>
    <w:p w14:paraId="61427EB0" w14:textId="77777777" w:rsidR="006F70A1" w:rsidRPr="008D1EEB" w:rsidRDefault="006F70A1" w:rsidP="006F70A1">
      <w:pPr>
        <w:shd w:val="clear" w:color="auto" w:fill="FFFFFF"/>
        <w:spacing w:after="0"/>
        <w:rPr>
          <w:szCs w:val="24"/>
          <w:lang w:eastAsia="ro-RO"/>
        </w:rPr>
      </w:pPr>
      <w:proofErr w:type="gramStart"/>
      <w:r w:rsidRPr="008D1EEB">
        <w:rPr>
          <w:b/>
          <w:bCs/>
          <w:szCs w:val="24"/>
          <w:shd w:val="clear" w:color="auto" w:fill="FFFFFF"/>
          <w:lang w:eastAsia="ro-RO"/>
        </w:rPr>
        <w:t>d)</w:t>
      </w:r>
      <w:proofErr w:type="gramEnd"/>
      <w:r w:rsidRPr="008D1EEB">
        <w:rPr>
          <w:szCs w:val="24"/>
          <w:shd w:val="clear" w:color="auto" w:fill="FFFFFF"/>
          <w:lang w:eastAsia="ro-RO"/>
        </w:rPr>
        <w:t>organul competent privind înmatricularea/înregistrarea/ radierea mijloacelor de transport.</w:t>
      </w:r>
    </w:p>
    <w:p w14:paraId="4F031176" w14:textId="77777777" w:rsidR="006F70A1" w:rsidRPr="008D1EEB" w:rsidRDefault="006F70A1" w:rsidP="006F70A1">
      <w:pPr>
        <w:shd w:val="clear" w:color="auto" w:fill="FFFFFF"/>
        <w:spacing w:after="0"/>
        <w:rPr>
          <w:szCs w:val="24"/>
          <w:shd w:val="clear" w:color="auto" w:fill="FFFFFF"/>
          <w:lang w:eastAsia="ro-RO"/>
        </w:rPr>
      </w:pPr>
    </w:p>
    <w:p w14:paraId="43C1A872" w14:textId="77777777" w:rsidR="006F70A1" w:rsidRPr="008D1EEB" w:rsidRDefault="006F70A1" w:rsidP="006F70A1">
      <w:pPr>
        <w:shd w:val="clear" w:color="auto" w:fill="FFFFFF"/>
        <w:spacing w:after="0"/>
        <w:rPr>
          <w:szCs w:val="24"/>
          <w:lang w:eastAsia="ro-RO"/>
        </w:rPr>
      </w:pPr>
      <w:r w:rsidRPr="008D1EEB">
        <w:rPr>
          <w:b/>
          <w:bCs/>
          <w:szCs w:val="24"/>
          <w:shd w:val="clear" w:color="auto" w:fill="FFFFFF"/>
          <w:lang w:eastAsia="ro-RO"/>
        </w:rPr>
        <w:t xml:space="preserve"> (14)</w:t>
      </w:r>
      <w:r w:rsidRPr="008D1EEB">
        <w:rPr>
          <w:szCs w:val="24"/>
          <w:shd w:val="clear" w:color="auto" w:fill="FFFFFF"/>
          <w:lang w:eastAsia="ro-RO"/>
        </w:rPr>
        <w:t> Orice alte acte, cu excepţia actului de înstrăinare-dobândire a mijloacelor de transport întocmit în formă electronică şi semnat cu semnătură electronică, solicitate de organele fiscale locale pentru scoaterea din evidenţa fiscală a bunului, respectiv înregistrarea fiscală a acestuia, se pot depune şi electronic la acestea, sub formă scanată, în fişier format pdf, cu menţiunea letrică «Conform cu originalul» însuşită de către vânzător sau de cumpărător şi semnate cu semnătură electronică de către contribuabilul care declară.</w:t>
      </w:r>
    </w:p>
    <w:p w14:paraId="7767E950" w14:textId="77777777" w:rsidR="006F70A1" w:rsidRPr="008D1EEB" w:rsidRDefault="006F70A1" w:rsidP="006F70A1">
      <w:pPr>
        <w:shd w:val="clear" w:color="auto" w:fill="FFFFFF"/>
        <w:spacing w:after="0"/>
        <w:rPr>
          <w:szCs w:val="24"/>
          <w:shd w:val="clear" w:color="auto" w:fill="FFFFFF"/>
          <w:lang w:eastAsia="ro-RO"/>
        </w:rPr>
      </w:pPr>
    </w:p>
    <w:p w14:paraId="686EA256" w14:textId="77777777" w:rsidR="006F70A1" w:rsidRPr="008D1EEB" w:rsidRDefault="006F70A1" w:rsidP="006F70A1">
      <w:pPr>
        <w:shd w:val="clear" w:color="auto" w:fill="FFFFFF"/>
        <w:spacing w:after="0"/>
        <w:rPr>
          <w:szCs w:val="24"/>
          <w:lang w:eastAsia="ro-RO"/>
        </w:rPr>
      </w:pPr>
      <w:r w:rsidRPr="008D1EEB">
        <w:rPr>
          <w:b/>
          <w:bCs/>
          <w:szCs w:val="24"/>
          <w:shd w:val="clear" w:color="auto" w:fill="FFFFFF"/>
          <w:lang w:eastAsia="ro-RO"/>
        </w:rPr>
        <w:t xml:space="preserve"> (15)</w:t>
      </w:r>
      <w:r w:rsidRPr="008D1EEB">
        <w:rPr>
          <w:szCs w:val="24"/>
          <w:shd w:val="clear" w:color="auto" w:fill="FFFFFF"/>
          <w:lang w:eastAsia="ro-RO"/>
        </w:rPr>
        <w:t> Actul de înstrăinare-dobândire a unui mijloc de transport, întocmit în forma prevăzută la </w:t>
      </w:r>
      <w:r w:rsidRPr="008D1EEB">
        <w:rPr>
          <w:szCs w:val="24"/>
          <w:u w:val="single"/>
          <w:shd w:val="clear" w:color="auto" w:fill="FFFFFF"/>
          <w:lang w:eastAsia="ro-RO"/>
        </w:rPr>
        <w:t>alin. (9)</w:t>
      </w:r>
      <w:r w:rsidRPr="008D1EEB">
        <w:rPr>
          <w:szCs w:val="24"/>
          <w:shd w:val="clear" w:color="auto" w:fill="FFFFFF"/>
          <w:lang w:eastAsia="ro-RO"/>
        </w:rPr>
        <w:t>, încheiat între persoane cu domiciliul fiscal în România şi persoane care nu au domiciliul fiscal în România, se comunică electronic de către persoana care l-</w:t>
      </w:r>
      <w:proofErr w:type="gramStart"/>
      <w:r w:rsidRPr="008D1EEB">
        <w:rPr>
          <w:szCs w:val="24"/>
          <w:shd w:val="clear" w:color="auto" w:fill="FFFFFF"/>
          <w:lang w:eastAsia="ro-RO"/>
        </w:rPr>
        <w:t>a</w:t>
      </w:r>
      <w:proofErr w:type="gramEnd"/>
      <w:r w:rsidRPr="008D1EEB">
        <w:rPr>
          <w:szCs w:val="24"/>
          <w:shd w:val="clear" w:color="auto" w:fill="FFFFFF"/>
          <w:lang w:eastAsia="ro-RO"/>
        </w:rPr>
        <w:t xml:space="preserve"> înstrăinat către autorităţile implicate în procedura de scoatere din evidenţa fiscală a bunului. </w:t>
      </w:r>
      <w:proofErr w:type="gramStart"/>
      <w:r w:rsidRPr="008D1EEB">
        <w:rPr>
          <w:szCs w:val="24"/>
          <w:shd w:val="clear" w:color="auto" w:fill="FFFFFF"/>
          <w:lang w:eastAsia="ro-RO"/>
        </w:rPr>
        <w:t>Prevederile </w:t>
      </w:r>
      <w:r w:rsidRPr="008D1EEB">
        <w:rPr>
          <w:szCs w:val="24"/>
          <w:u w:val="single"/>
          <w:shd w:val="clear" w:color="auto" w:fill="FFFFFF"/>
          <w:lang w:eastAsia="ro-RO"/>
        </w:rPr>
        <w:t>alin.</w:t>
      </w:r>
      <w:proofErr w:type="gramEnd"/>
      <w:r w:rsidRPr="008D1EEB">
        <w:rPr>
          <w:szCs w:val="24"/>
          <w:u w:val="single"/>
          <w:shd w:val="clear" w:color="auto" w:fill="FFFFFF"/>
          <w:lang w:eastAsia="ro-RO"/>
        </w:rPr>
        <w:t xml:space="preserve"> (10)</w:t>
      </w:r>
      <w:r w:rsidRPr="008D1EEB">
        <w:rPr>
          <w:szCs w:val="24"/>
          <w:shd w:val="clear" w:color="auto" w:fill="FFFFFF"/>
          <w:lang w:eastAsia="ro-RO"/>
        </w:rPr>
        <w:t> </w:t>
      </w:r>
      <w:proofErr w:type="gramStart"/>
      <w:r w:rsidRPr="008D1EEB">
        <w:rPr>
          <w:szCs w:val="24"/>
          <w:shd w:val="clear" w:color="auto" w:fill="FFFFFF"/>
          <w:lang w:eastAsia="ro-RO"/>
        </w:rPr>
        <w:t>şi</w:t>
      </w:r>
      <w:proofErr w:type="gramEnd"/>
      <w:r w:rsidRPr="008D1EEB">
        <w:rPr>
          <w:szCs w:val="24"/>
          <w:shd w:val="clear" w:color="auto" w:fill="FFFFFF"/>
          <w:lang w:eastAsia="ro-RO"/>
        </w:rPr>
        <w:t> </w:t>
      </w:r>
      <w:r w:rsidRPr="008D1EEB">
        <w:rPr>
          <w:szCs w:val="24"/>
          <w:u w:val="single"/>
          <w:shd w:val="clear" w:color="auto" w:fill="FFFFFF"/>
          <w:lang w:eastAsia="ro-RO"/>
        </w:rPr>
        <w:t>(11)</w:t>
      </w:r>
      <w:r w:rsidRPr="008D1EEB">
        <w:rPr>
          <w:szCs w:val="24"/>
          <w:shd w:val="clear" w:color="auto" w:fill="FFFFFF"/>
          <w:lang w:eastAsia="ro-RO"/>
        </w:rPr>
        <w:t> se aplică în mod corespunzător.</w:t>
      </w:r>
    </w:p>
    <w:p w14:paraId="7756BC3E" w14:textId="77777777" w:rsidR="006F70A1" w:rsidRPr="008D1EEB" w:rsidRDefault="006F70A1" w:rsidP="006F70A1">
      <w:pPr>
        <w:shd w:val="clear" w:color="auto" w:fill="FFFFFF"/>
        <w:spacing w:after="0"/>
        <w:rPr>
          <w:szCs w:val="24"/>
          <w:shd w:val="clear" w:color="auto" w:fill="FFFFFF"/>
          <w:lang w:eastAsia="ro-RO"/>
        </w:rPr>
      </w:pPr>
    </w:p>
    <w:p w14:paraId="4073D748" w14:textId="2E2C7523" w:rsidR="006F70A1" w:rsidRDefault="006F70A1" w:rsidP="00E81294">
      <w:pPr>
        <w:shd w:val="clear" w:color="auto" w:fill="FFFFFF"/>
        <w:spacing w:after="0" w:line="360" w:lineRule="auto"/>
        <w:rPr>
          <w:szCs w:val="24"/>
          <w:shd w:val="clear" w:color="auto" w:fill="FFFFFF"/>
          <w:lang w:eastAsia="ro-RO"/>
        </w:rPr>
      </w:pPr>
      <w:r w:rsidRPr="008D1EEB">
        <w:rPr>
          <w:b/>
          <w:bCs/>
          <w:szCs w:val="24"/>
          <w:shd w:val="clear" w:color="auto" w:fill="FFFFFF"/>
          <w:lang w:eastAsia="ro-RO"/>
        </w:rPr>
        <w:t xml:space="preserve"> (16)</w:t>
      </w:r>
      <w:r w:rsidRPr="008D1EEB">
        <w:rPr>
          <w:szCs w:val="24"/>
          <w:shd w:val="clear" w:color="auto" w:fill="FFFFFF"/>
          <w:lang w:eastAsia="ro-RO"/>
        </w:rPr>
        <w:t> În cazul unei hotărâri judecătoreşti care consfinţeşte faptul că o persoană a pierdut dreptul de proprietate asupra mijlocului de transport, aceasta se poate depune la organul fiscal local în formă electronică sub formă scanată, în fişier format pdf, cu menţiunea letrică «Conform cu originalul» şi semnată electronic în conformitate cu </w:t>
      </w:r>
      <w:r w:rsidRPr="008D1EEB">
        <w:rPr>
          <w:szCs w:val="24"/>
          <w:u w:val="single"/>
          <w:shd w:val="clear" w:color="auto" w:fill="FFFFFF"/>
          <w:lang w:eastAsia="ro-RO"/>
        </w:rPr>
        <w:t>alin. (9)</w:t>
      </w:r>
      <w:r w:rsidRPr="008D1EEB">
        <w:rPr>
          <w:szCs w:val="24"/>
          <w:shd w:val="clear" w:color="auto" w:fill="FFFFFF"/>
          <w:lang w:eastAsia="ro-RO"/>
        </w:rPr>
        <w:t> </w:t>
      </w:r>
      <w:proofErr w:type="gramStart"/>
      <w:r w:rsidRPr="008D1EEB">
        <w:rPr>
          <w:szCs w:val="24"/>
          <w:shd w:val="clear" w:color="auto" w:fill="FFFFFF"/>
          <w:lang w:eastAsia="ro-RO"/>
        </w:rPr>
        <w:t>de</w:t>
      </w:r>
      <w:proofErr w:type="gramEnd"/>
      <w:r w:rsidRPr="008D1EEB">
        <w:rPr>
          <w:szCs w:val="24"/>
          <w:shd w:val="clear" w:color="auto" w:fill="FFFFFF"/>
          <w:lang w:eastAsia="ro-RO"/>
        </w:rPr>
        <w:t xml:space="preserve"> către contribuabil.</w:t>
      </w:r>
    </w:p>
    <w:p w14:paraId="7A9692CF" w14:textId="77777777" w:rsidR="00E81294" w:rsidRPr="00E81294" w:rsidRDefault="00E81294" w:rsidP="00E81294">
      <w:pPr>
        <w:shd w:val="clear" w:color="auto" w:fill="FFFFFF"/>
        <w:spacing w:after="0" w:line="360" w:lineRule="auto"/>
        <w:rPr>
          <w:szCs w:val="24"/>
          <w:lang w:eastAsia="ro-RO"/>
        </w:rPr>
      </w:pPr>
    </w:p>
    <w:p w14:paraId="3716BB53" w14:textId="12A4B6B9" w:rsidR="00C35705" w:rsidRPr="008D1EEB" w:rsidRDefault="008D1EEB" w:rsidP="00E81294">
      <w:pPr>
        <w:widowControl w:val="0"/>
        <w:tabs>
          <w:tab w:val="left" w:pos="993"/>
        </w:tabs>
        <w:spacing w:after="0" w:line="360" w:lineRule="auto"/>
        <w:ind w:left="520" w:firstLine="0"/>
        <w:rPr>
          <w:b/>
        </w:rPr>
      </w:pPr>
      <w:r>
        <w:rPr>
          <w:b/>
        </w:rPr>
        <w:t>Art. 2</w:t>
      </w:r>
      <w:r w:rsidR="00C90BA7">
        <w:rPr>
          <w:b/>
        </w:rPr>
        <w:t>1</w:t>
      </w:r>
      <w:r w:rsidR="00C35705" w:rsidRPr="008D1EEB">
        <w:rPr>
          <w:b/>
        </w:rPr>
        <w:t xml:space="preserve"> Plata impozitului (art. 472 Cod Fiscal)</w:t>
      </w:r>
      <w:bookmarkEnd w:id="29"/>
    </w:p>
    <w:p w14:paraId="7E1D34A4" w14:textId="77777777" w:rsidR="00C35705" w:rsidRDefault="00C35705" w:rsidP="00E81294">
      <w:pPr>
        <w:widowControl w:val="0"/>
        <w:numPr>
          <w:ilvl w:val="0"/>
          <w:numId w:val="26"/>
        </w:numPr>
        <w:tabs>
          <w:tab w:val="left" w:pos="993"/>
        </w:tabs>
        <w:spacing w:after="0"/>
        <w:ind w:left="0" w:firstLine="562"/>
      </w:pPr>
      <w:r>
        <w:t>Impozitul pe mijlocul de transport se plăteşte anual, în două rate egale, până la datele de 31 martie şi 30 septembrie inclusiv.</w:t>
      </w:r>
    </w:p>
    <w:p w14:paraId="41798172" w14:textId="77777777" w:rsidR="00C35705" w:rsidRDefault="00C35705" w:rsidP="00E81294">
      <w:pPr>
        <w:widowControl w:val="0"/>
        <w:numPr>
          <w:ilvl w:val="0"/>
          <w:numId w:val="26"/>
        </w:numPr>
        <w:tabs>
          <w:tab w:val="left" w:pos="993"/>
        </w:tabs>
        <w:spacing w:after="0"/>
        <w:ind w:left="0" w:firstLine="562"/>
      </w:pPr>
      <w:r>
        <w:t>Pentru plata cu anticipaţie a impozitului pe mijlocul de transport, datorat pentru întregul an</w:t>
      </w:r>
    </w:p>
    <w:p w14:paraId="6D67D4A5" w14:textId="77777777" w:rsidR="00C35705" w:rsidRDefault="00C35705" w:rsidP="00E81294">
      <w:pPr>
        <w:widowControl w:val="0"/>
        <w:numPr>
          <w:ilvl w:val="1"/>
          <w:numId w:val="26"/>
        </w:numPr>
        <w:tabs>
          <w:tab w:val="left" w:pos="993"/>
        </w:tabs>
        <w:spacing w:after="0"/>
        <w:ind w:left="0" w:firstLine="562"/>
      </w:pPr>
      <w:r>
        <w:t xml:space="preserve">de către contribuabili, până la data de 31 martie a anului respectiv inclusiv, se acordă o </w:t>
      </w:r>
      <w:r w:rsidRPr="0042717D">
        <w:rPr>
          <w:color w:val="FF0000"/>
        </w:rPr>
        <w:t>bonificaţie de 10% pentru persoane fizice .</w:t>
      </w:r>
    </w:p>
    <w:p w14:paraId="43559CCD" w14:textId="77777777" w:rsidR="009211BB" w:rsidRDefault="00C35705" w:rsidP="00E81294">
      <w:pPr>
        <w:widowControl w:val="0"/>
        <w:numPr>
          <w:ilvl w:val="1"/>
          <w:numId w:val="26"/>
        </w:numPr>
        <w:tabs>
          <w:tab w:val="left" w:pos="993"/>
        </w:tabs>
        <w:spacing w:after="0"/>
        <w:ind w:left="0" w:firstLine="562"/>
      </w:pPr>
      <w:r w:rsidRPr="0042717D">
        <w:rPr>
          <w:color w:val="FF0000"/>
        </w:rPr>
        <w:lastRenderedPageBreak/>
        <w:t>Pentru persoane juridice  se acorda o bonificatie de 5%</w:t>
      </w:r>
      <w:r w:rsidRPr="0042717D">
        <w:rPr>
          <w:color w:val="FF0000"/>
        </w:rPr>
        <w:tab/>
      </w:r>
      <w:r w:rsidR="009211BB" w:rsidRPr="0042717D">
        <w:rPr>
          <w:color w:val="FF0000"/>
        </w:rPr>
        <w:tab/>
      </w:r>
      <w:r w:rsidR="009211BB">
        <w:tab/>
      </w:r>
      <w:r w:rsidR="009211BB">
        <w:tab/>
      </w:r>
      <w:r w:rsidR="009211BB">
        <w:tab/>
      </w:r>
      <w:r w:rsidR="009211BB">
        <w:tab/>
      </w:r>
    </w:p>
    <w:p w14:paraId="466D3CD0" w14:textId="77777777" w:rsidR="00C35705" w:rsidRDefault="00C35705">
      <w:pPr>
        <w:widowControl w:val="0"/>
        <w:numPr>
          <w:ilvl w:val="0"/>
          <w:numId w:val="26"/>
        </w:numPr>
        <w:tabs>
          <w:tab w:val="left" w:pos="993"/>
        </w:tabs>
        <w:spacing w:after="302" w:line="317" w:lineRule="exact"/>
        <w:ind w:left="0" w:firstLine="567"/>
      </w:pPr>
      <w:r>
        <w:t>Impozitul anual pe mijlocul de transport, datorat bugetului local al orasului Simeria de către contribuabili, persoane fizice şi juridice, de până la 50 lei inclusiv, se plăteşte integral până la primul termen de plată. În cazul în care contribuabilul deţine în proprietate mai multe mijloace de transport, pentru care impozitul este datorat bugetului local al orasului Simeria, suma de 50 lei se referă la impozitul pe mijlocul de transport cumulat al acestora.</w:t>
      </w:r>
    </w:p>
    <w:p w14:paraId="67C2D752" w14:textId="7F083ED5" w:rsidR="00C35705" w:rsidRDefault="008D1EEB" w:rsidP="00C35705">
      <w:pPr>
        <w:pStyle w:val="NoSpacing"/>
      </w:pPr>
      <w:r>
        <w:t>Art. 2</w:t>
      </w:r>
      <w:r w:rsidR="00C90BA7">
        <w:t>2</w:t>
      </w:r>
      <w:r w:rsidR="00C35705">
        <w:t>.  Scutiri conf. Cod fiscal art. 469</w:t>
      </w:r>
    </w:p>
    <w:p w14:paraId="38CB43E0" w14:textId="77777777" w:rsidR="00C35705" w:rsidRDefault="00393975" w:rsidP="00C35705">
      <w:proofErr w:type="gramStart"/>
      <w:r>
        <w:t>1.</w:t>
      </w:r>
      <w:r w:rsidR="00C35705">
        <w:t>Nu</w:t>
      </w:r>
      <w:proofErr w:type="gramEnd"/>
      <w:r w:rsidR="00C35705">
        <w:t xml:space="preserve"> se datorează impozitul pe mijloacele de transport pentru:</w:t>
      </w:r>
    </w:p>
    <w:p w14:paraId="68F7AF1B" w14:textId="77777777" w:rsidR="00C35705" w:rsidRDefault="00C35705" w:rsidP="00C35705">
      <w:pPr>
        <w:tabs>
          <w:tab w:val="left" w:pos="993"/>
        </w:tabs>
        <w:autoSpaceDE w:val="0"/>
        <w:autoSpaceDN w:val="0"/>
        <w:adjustRightInd w:val="0"/>
        <w:ind w:firstLine="567"/>
      </w:pPr>
      <w:r>
        <w:t xml:space="preserve">    a) </w:t>
      </w:r>
      <w:proofErr w:type="gramStart"/>
      <w:r>
        <w:t>mijloacele</w:t>
      </w:r>
      <w:proofErr w:type="gramEnd"/>
      <w:r>
        <w:t xml:space="preserve"> de transport aflate în proprietatea sau coproprietatea veteranilor de război, văduvelor de război sau văduvelor nerecăsătorite ale veteranilor de război, pentru un singur mijloc de transport, la alegerea contribuabilului;</w:t>
      </w:r>
    </w:p>
    <w:p w14:paraId="01058AA2" w14:textId="1F41FF38" w:rsidR="00C35705" w:rsidRDefault="00C35705" w:rsidP="00C35705">
      <w:pPr>
        <w:autoSpaceDE w:val="0"/>
        <w:autoSpaceDN w:val="0"/>
        <w:adjustRightInd w:val="0"/>
        <w:spacing w:after="0"/>
      </w:pPr>
      <w:r>
        <w:t xml:space="preserve">   b) mijloacele de transport aflate în proprietatea sau coproprietatea persoanelor cu handicap grav sau accentuat şi a persoanelor încadrate în gradul I de invaliditate, respectiv a reprezentanţilor legali, pe perioada în care au în îngrijire, supraveghere şi întreţinere persoane cu handicap grav sau accentuat şi persoane încadrate în gradul I de invaliditate, pentru un singur mijloc de transport, la alegerea contribuabilului;</w:t>
      </w:r>
    </w:p>
    <w:p w14:paraId="4CA42AF0" w14:textId="77777777" w:rsidR="00C35705" w:rsidRDefault="00C35705" w:rsidP="00C35705">
      <w:pPr>
        <w:autoSpaceDE w:val="0"/>
        <w:autoSpaceDN w:val="0"/>
        <w:adjustRightInd w:val="0"/>
        <w:spacing w:after="0"/>
      </w:pPr>
      <w:r>
        <w:t xml:space="preserve"> </w:t>
      </w:r>
    </w:p>
    <w:p w14:paraId="51101AF8" w14:textId="2DBEF291" w:rsidR="00C35705" w:rsidRPr="008D1EEB" w:rsidRDefault="00C35705" w:rsidP="00C35705">
      <w:pPr>
        <w:autoSpaceDE w:val="0"/>
        <w:autoSpaceDN w:val="0"/>
        <w:adjustRightInd w:val="0"/>
        <w:spacing w:after="0"/>
        <w:rPr>
          <w:szCs w:val="24"/>
        </w:rPr>
      </w:pPr>
      <w:r w:rsidRPr="008D1EEB">
        <w:rPr>
          <w:szCs w:val="24"/>
        </w:rPr>
        <w:t xml:space="preserve"> c) </w:t>
      </w:r>
      <w:proofErr w:type="gramStart"/>
      <w:r w:rsidR="006F70A1" w:rsidRPr="008D1EEB">
        <w:rPr>
          <w:szCs w:val="24"/>
          <w:shd w:val="clear" w:color="auto" w:fill="FFFFFF"/>
          <w:lang w:eastAsia="ro-RO"/>
        </w:rPr>
        <w:t>mijloacele</w:t>
      </w:r>
      <w:proofErr w:type="gramEnd"/>
      <w:r w:rsidR="006F70A1" w:rsidRPr="008D1EEB">
        <w:rPr>
          <w:szCs w:val="24"/>
          <w:shd w:val="clear" w:color="auto" w:fill="FFFFFF"/>
          <w:lang w:eastAsia="ro-RO"/>
        </w:rPr>
        <w:t xml:space="preserve"> de transport aflate în proprietatea sau coproprietatea persoanelor prevăzute la </w:t>
      </w:r>
      <w:r w:rsidR="006F70A1" w:rsidRPr="008D1EEB">
        <w:rPr>
          <w:szCs w:val="24"/>
          <w:u w:val="single"/>
          <w:shd w:val="clear" w:color="auto" w:fill="FFFFFF"/>
          <w:lang w:eastAsia="ro-RO"/>
        </w:rPr>
        <w:t xml:space="preserve">art. </w:t>
      </w:r>
      <w:proofErr w:type="gramStart"/>
      <w:r w:rsidR="006F70A1" w:rsidRPr="008D1EEB">
        <w:rPr>
          <w:szCs w:val="24"/>
          <w:u w:val="single"/>
          <w:shd w:val="clear" w:color="auto" w:fill="FFFFFF"/>
          <w:lang w:eastAsia="ro-RO"/>
        </w:rPr>
        <w:t>1</w:t>
      </w:r>
      <w:r w:rsidR="006F70A1" w:rsidRPr="008D1EEB">
        <w:rPr>
          <w:szCs w:val="24"/>
          <w:shd w:val="clear" w:color="auto" w:fill="FFFFFF"/>
          <w:lang w:eastAsia="ro-RO"/>
        </w:rPr>
        <w:t> şi </w:t>
      </w:r>
      <w:r w:rsidR="0042717D">
        <w:rPr>
          <w:szCs w:val="24"/>
          <w:u w:val="single"/>
          <w:shd w:val="clear" w:color="auto" w:fill="FFFFFF"/>
          <w:lang w:eastAsia="ro-RO"/>
        </w:rPr>
        <w:t>art.</w:t>
      </w:r>
      <w:proofErr w:type="gramEnd"/>
      <w:r w:rsidR="0042717D">
        <w:rPr>
          <w:szCs w:val="24"/>
          <w:u w:val="single"/>
          <w:shd w:val="clear" w:color="auto" w:fill="FFFFFF"/>
          <w:lang w:eastAsia="ro-RO"/>
        </w:rPr>
        <w:t xml:space="preserve"> </w:t>
      </w:r>
      <w:proofErr w:type="gramStart"/>
      <w:r w:rsidR="0042717D">
        <w:rPr>
          <w:szCs w:val="24"/>
          <w:u w:val="single"/>
          <w:shd w:val="clear" w:color="auto" w:fill="FFFFFF"/>
          <w:lang w:eastAsia="ro-RO"/>
        </w:rPr>
        <w:t>5 alin.</w:t>
      </w:r>
      <w:proofErr w:type="gramEnd"/>
      <w:r w:rsidR="0042717D">
        <w:rPr>
          <w:szCs w:val="24"/>
          <w:u w:val="single"/>
          <w:shd w:val="clear" w:color="auto" w:fill="FFFFFF"/>
          <w:lang w:eastAsia="ro-RO"/>
        </w:rPr>
        <w:t xml:space="preserve"> (1</w:t>
      </w:r>
      <w:r w:rsidR="0042717D" w:rsidRPr="00E81294">
        <w:rPr>
          <w:szCs w:val="24"/>
          <w:u w:val="single"/>
          <w:shd w:val="clear" w:color="auto" w:fill="FFFFFF"/>
          <w:lang w:eastAsia="ro-RO"/>
        </w:rPr>
        <w:t>)</w:t>
      </w:r>
      <w:proofErr w:type="gramStart"/>
      <w:r w:rsidR="0042717D" w:rsidRPr="00E81294">
        <w:rPr>
          <w:szCs w:val="24"/>
          <w:u w:val="single"/>
          <w:shd w:val="clear" w:color="auto" w:fill="FFFFFF"/>
          <w:lang w:eastAsia="ro-RO"/>
        </w:rPr>
        <w:t>-(</w:t>
      </w:r>
      <w:proofErr w:type="gramEnd"/>
      <w:r w:rsidR="0042717D" w:rsidRPr="00E81294">
        <w:rPr>
          <w:szCs w:val="24"/>
          <w:u w:val="single"/>
          <w:shd w:val="clear" w:color="auto" w:fill="FFFFFF"/>
          <w:lang w:eastAsia="ro-RO"/>
        </w:rPr>
        <w:t>8</w:t>
      </w:r>
      <w:r w:rsidR="006F70A1" w:rsidRPr="00E81294">
        <w:rPr>
          <w:szCs w:val="24"/>
          <w:u w:val="single"/>
          <w:shd w:val="clear" w:color="auto" w:fill="FFFFFF"/>
          <w:lang w:eastAsia="ro-RO"/>
        </w:rPr>
        <w:t>)</w:t>
      </w:r>
      <w:r w:rsidR="006F70A1" w:rsidRPr="008D1EEB">
        <w:rPr>
          <w:szCs w:val="24"/>
          <w:u w:val="single"/>
          <w:shd w:val="clear" w:color="auto" w:fill="FFFFFF"/>
          <w:lang w:eastAsia="ro-RO"/>
        </w:rPr>
        <w:t xml:space="preserve"> din Decretul-lege nr. </w:t>
      </w:r>
      <w:proofErr w:type="gramStart"/>
      <w:r w:rsidR="006F70A1" w:rsidRPr="008D1EEB">
        <w:rPr>
          <w:szCs w:val="24"/>
          <w:u w:val="single"/>
          <w:shd w:val="clear" w:color="auto" w:fill="FFFFFF"/>
          <w:lang w:eastAsia="ro-RO"/>
        </w:rPr>
        <w:t>118/1990, republicat</w:t>
      </w:r>
      <w:r w:rsidR="006F70A1" w:rsidRPr="008D1EEB">
        <w:rPr>
          <w:szCs w:val="24"/>
          <w:shd w:val="clear" w:color="auto" w:fill="FFFFFF"/>
          <w:lang w:eastAsia="ro-RO"/>
        </w:rPr>
        <w:t>, şi a persoanelor fizice prevăzute la </w:t>
      </w:r>
      <w:r w:rsidR="006F70A1" w:rsidRPr="008D1EEB">
        <w:rPr>
          <w:szCs w:val="24"/>
          <w:u w:val="single"/>
          <w:shd w:val="clear" w:color="auto" w:fill="FFFFFF"/>
          <w:lang w:eastAsia="ro-RO"/>
        </w:rPr>
        <w:t>art.</w:t>
      </w:r>
      <w:proofErr w:type="gramEnd"/>
      <w:r w:rsidR="006F70A1" w:rsidRPr="008D1EEB">
        <w:rPr>
          <w:szCs w:val="24"/>
          <w:u w:val="single"/>
          <w:shd w:val="clear" w:color="auto" w:fill="FFFFFF"/>
          <w:lang w:eastAsia="ro-RO"/>
        </w:rPr>
        <w:t xml:space="preserve"> 1 din Ordonanţa Guvernului nr. 105/1999, republicată</w:t>
      </w:r>
      <w:r w:rsidR="006F70A1" w:rsidRPr="008D1EEB">
        <w:rPr>
          <w:szCs w:val="24"/>
          <w:shd w:val="clear" w:color="auto" w:fill="FFFFFF"/>
          <w:lang w:eastAsia="ro-RO"/>
        </w:rPr>
        <w:t xml:space="preserve">, cu modificările şi completările ulterioare, pentru </w:t>
      </w:r>
      <w:proofErr w:type="gramStart"/>
      <w:r w:rsidR="006F70A1" w:rsidRPr="008D1EEB">
        <w:rPr>
          <w:szCs w:val="24"/>
          <w:shd w:val="clear" w:color="auto" w:fill="FFFFFF"/>
          <w:lang w:eastAsia="ro-RO"/>
        </w:rPr>
        <w:t>un</w:t>
      </w:r>
      <w:proofErr w:type="gramEnd"/>
      <w:r w:rsidR="006F70A1" w:rsidRPr="008D1EEB">
        <w:rPr>
          <w:szCs w:val="24"/>
          <w:shd w:val="clear" w:color="auto" w:fill="FFFFFF"/>
          <w:lang w:eastAsia="ro-RO"/>
        </w:rPr>
        <w:t xml:space="preserve"> singur mijloc de transport, la alegerea contribuabilului; scutirea rămâne valabilă şi în cazul transferului mijlocului de transport prin moştenire către copiii acestora;</w:t>
      </w:r>
    </w:p>
    <w:p w14:paraId="71E782F8" w14:textId="77777777" w:rsidR="00C35705" w:rsidRPr="008D1EEB" w:rsidRDefault="00C35705" w:rsidP="00C35705">
      <w:pPr>
        <w:autoSpaceDE w:val="0"/>
        <w:autoSpaceDN w:val="0"/>
        <w:adjustRightInd w:val="0"/>
        <w:spacing w:after="0"/>
        <w:rPr>
          <w:szCs w:val="24"/>
        </w:rPr>
      </w:pPr>
      <w:r w:rsidRPr="008D1EEB">
        <w:rPr>
          <w:szCs w:val="24"/>
        </w:rPr>
        <w:t xml:space="preserve"> </w:t>
      </w:r>
    </w:p>
    <w:p w14:paraId="59984CFE" w14:textId="77777777" w:rsidR="00C35705" w:rsidRPr="008D1EEB" w:rsidRDefault="006F70A1" w:rsidP="00C35705">
      <w:pPr>
        <w:tabs>
          <w:tab w:val="left" w:pos="993"/>
        </w:tabs>
        <w:autoSpaceDE w:val="0"/>
        <w:autoSpaceDN w:val="0"/>
        <w:adjustRightInd w:val="0"/>
        <w:ind w:firstLine="567"/>
      </w:pPr>
      <w:r w:rsidRPr="008D1EEB">
        <w:t>d</w:t>
      </w:r>
      <w:r w:rsidR="00C35705" w:rsidRPr="008D1EEB">
        <w:t xml:space="preserve">) </w:t>
      </w:r>
      <w:proofErr w:type="gramStart"/>
      <w:r w:rsidR="00C35705" w:rsidRPr="008D1EEB">
        <w:t>navele</w:t>
      </w:r>
      <w:proofErr w:type="gramEnd"/>
      <w:r w:rsidR="00C35705" w:rsidRPr="008D1EEB">
        <w:t xml:space="preserve"> fluviale de pasageri, bărcile şi luntrele folosite pentru transportul persoanelor fizice cu domiciliul în Delta Dunării, Insula Mare a Brăilei şi Insula Balta Ialomiţei;</w:t>
      </w:r>
    </w:p>
    <w:p w14:paraId="42CE9180" w14:textId="77777777" w:rsidR="00C35705" w:rsidRPr="008D1EEB" w:rsidRDefault="006F70A1" w:rsidP="00C35705">
      <w:pPr>
        <w:tabs>
          <w:tab w:val="left" w:pos="993"/>
        </w:tabs>
        <w:autoSpaceDE w:val="0"/>
        <w:autoSpaceDN w:val="0"/>
        <w:adjustRightInd w:val="0"/>
        <w:ind w:firstLine="567"/>
      </w:pPr>
      <w:r w:rsidRPr="008D1EEB">
        <w:t xml:space="preserve"> e</w:t>
      </w:r>
      <w:r w:rsidR="00C35705" w:rsidRPr="008D1EEB">
        <w:t xml:space="preserve">) </w:t>
      </w:r>
      <w:proofErr w:type="gramStart"/>
      <w:r w:rsidR="00C35705" w:rsidRPr="008D1EEB">
        <w:t>mijloacele</w:t>
      </w:r>
      <w:proofErr w:type="gramEnd"/>
      <w:r w:rsidR="00C35705" w:rsidRPr="008D1EEB">
        <w:t xml:space="preserve"> de transport ale instituţiilor publice;</w:t>
      </w:r>
    </w:p>
    <w:p w14:paraId="09B0C48E" w14:textId="77777777" w:rsidR="00C35705" w:rsidRPr="008D1EEB" w:rsidRDefault="006F70A1" w:rsidP="00C35705">
      <w:pPr>
        <w:tabs>
          <w:tab w:val="left" w:pos="993"/>
        </w:tabs>
        <w:autoSpaceDE w:val="0"/>
        <w:autoSpaceDN w:val="0"/>
        <w:adjustRightInd w:val="0"/>
        <w:ind w:firstLine="567"/>
      </w:pPr>
      <w:r w:rsidRPr="008D1EEB">
        <w:t xml:space="preserve"> f</w:t>
      </w:r>
      <w:r w:rsidR="00C35705" w:rsidRPr="008D1EEB">
        <w:t>) mijloacele de transport ale persoanelor juridice, care sunt utilizate pentru servicii de transport public de pasageri în regim urban sau suburban, inclusiv transportul de pasageri în afara unei localităţi, dacă tariful de transport este stabilit în condiţii de transport public;</w:t>
      </w:r>
    </w:p>
    <w:p w14:paraId="5D712206" w14:textId="77777777" w:rsidR="00C35705" w:rsidRPr="008D1EEB" w:rsidRDefault="006F70A1" w:rsidP="00C35705">
      <w:pPr>
        <w:tabs>
          <w:tab w:val="left" w:pos="993"/>
        </w:tabs>
        <w:autoSpaceDE w:val="0"/>
        <w:autoSpaceDN w:val="0"/>
        <w:adjustRightInd w:val="0"/>
        <w:ind w:firstLine="567"/>
      </w:pPr>
      <w:r w:rsidRPr="008D1EEB">
        <w:t xml:space="preserve"> g</w:t>
      </w:r>
      <w:r w:rsidR="00C35705" w:rsidRPr="008D1EEB">
        <w:t xml:space="preserve">) </w:t>
      </w:r>
      <w:proofErr w:type="gramStart"/>
      <w:r w:rsidR="00C35705" w:rsidRPr="008D1EEB">
        <w:t>vehiculele</w:t>
      </w:r>
      <w:proofErr w:type="gramEnd"/>
      <w:r w:rsidR="00C35705" w:rsidRPr="008D1EEB">
        <w:t xml:space="preserve"> istorice definite conform prevederilor legale în vigoare;</w:t>
      </w:r>
    </w:p>
    <w:p w14:paraId="0EA1B15F" w14:textId="77777777" w:rsidR="005320ED" w:rsidRPr="008D1EEB" w:rsidRDefault="006F70A1" w:rsidP="005320ED">
      <w:pPr>
        <w:tabs>
          <w:tab w:val="left" w:pos="993"/>
        </w:tabs>
        <w:autoSpaceDE w:val="0"/>
        <w:autoSpaceDN w:val="0"/>
        <w:adjustRightInd w:val="0"/>
        <w:ind w:left="567" w:firstLine="142"/>
      </w:pPr>
      <w:r w:rsidRPr="008D1EEB">
        <w:t xml:space="preserve"> h</w:t>
      </w:r>
      <w:r w:rsidR="00C35705" w:rsidRPr="008D1EEB">
        <w:t xml:space="preserve">) </w:t>
      </w:r>
      <w:r w:rsidR="00FA0AAB" w:rsidRPr="008D1EEB">
        <w:t xml:space="preserve"> </w:t>
      </w:r>
      <w:proofErr w:type="gramStart"/>
      <w:r w:rsidR="00FA0AAB" w:rsidRPr="008D1EEB">
        <w:t>mijloacele</w:t>
      </w:r>
      <w:proofErr w:type="gramEnd"/>
      <w:r w:rsidR="00FA0AAB" w:rsidRPr="008D1EEB">
        <w:t xml:space="preserve"> de transport specializate pentru transportul stupilor în pastoral, astfel cum sunt omologate în acest sens de Registrul Auto Român, folosite exclusiv pentru transportul stupilor în pastoral. </w:t>
      </w:r>
      <w:r w:rsidR="005320ED" w:rsidRPr="008D1EEB">
        <w:t xml:space="preserve">              </w:t>
      </w:r>
    </w:p>
    <w:p w14:paraId="583320FC" w14:textId="320BED77" w:rsidR="00C35705" w:rsidRDefault="006F70A1" w:rsidP="005320ED">
      <w:pPr>
        <w:tabs>
          <w:tab w:val="left" w:pos="993"/>
        </w:tabs>
        <w:autoSpaceDE w:val="0"/>
        <w:autoSpaceDN w:val="0"/>
        <w:adjustRightInd w:val="0"/>
        <w:ind w:left="567" w:firstLine="142"/>
      </w:pPr>
      <w:r>
        <w:t>i</w:t>
      </w:r>
      <w:r w:rsidR="00C35705">
        <w:t xml:space="preserve">) </w:t>
      </w:r>
      <w:proofErr w:type="gramStart"/>
      <w:r w:rsidR="00C35705">
        <w:t>mijloacele</w:t>
      </w:r>
      <w:proofErr w:type="gramEnd"/>
      <w:r w:rsidR="00C35705">
        <w:t xml:space="preserve"> de transport folosite exclusiv pentru intervenţii în situaţii de urgenţă;</w:t>
      </w:r>
    </w:p>
    <w:p w14:paraId="3C855776" w14:textId="77777777" w:rsidR="00C35705" w:rsidRDefault="00C35705" w:rsidP="00C35705">
      <w:pPr>
        <w:tabs>
          <w:tab w:val="left" w:pos="993"/>
        </w:tabs>
        <w:autoSpaceDE w:val="0"/>
        <w:autoSpaceDN w:val="0"/>
        <w:adjustRightInd w:val="0"/>
        <w:ind w:firstLine="567"/>
      </w:pPr>
      <w:r>
        <w:t xml:space="preserve">k) </w:t>
      </w:r>
      <w:proofErr w:type="gramStart"/>
      <w:r>
        <w:t>mijloacele</w:t>
      </w:r>
      <w:proofErr w:type="gramEnd"/>
      <w:r>
        <w:t xml:space="preserve"> de transport ale instituţiilor sau unităţilor care funcţionează sub coordonarea Ministerului Educaţiei şi Cercetării Ştiinţifice sau a Ministerului Tineretului şi Sportului;</w:t>
      </w:r>
    </w:p>
    <w:p w14:paraId="627923A1" w14:textId="77777777" w:rsidR="00C35705" w:rsidRDefault="00C35705" w:rsidP="00C35705">
      <w:pPr>
        <w:tabs>
          <w:tab w:val="left" w:pos="993"/>
        </w:tabs>
        <w:autoSpaceDE w:val="0"/>
        <w:autoSpaceDN w:val="0"/>
        <w:adjustRightInd w:val="0"/>
        <w:ind w:firstLine="567"/>
      </w:pPr>
      <w:r>
        <w:t xml:space="preserve"> l) mijloacele de transport ale fundaţiilor înfiinţate prin testament constituite conform legii, cu scopul de a întreţine, dezvolta şi ajuta instituţii de cultură naţională, precum şi de a susţine acţiuni cu caracter umanitar, social şi cultural;</w:t>
      </w:r>
    </w:p>
    <w:p w14:paraId="5C58C88E" w14:textId="77777777" w:rsidR="00C35705" w:rsidRDefault="00C35705" w:rsidP="00C35705">
      <w:pPr>
        <w:tabs>
          <w:tab w:val="left" w:pos="993"/>
        </w:tabs>
        <w:autoSpaceDE w:val="0"/>
        <w:autoSpaceDN w:val="0"/>
        <w:adjustRightInd w:val="0"/>
        <w:ind w:firstLine="567"/>
      </w:pPr>
      <w:r>
        <w:t>m) mijloacele de transport ale organizaţiilor care au ca unică activitate acordarea gratuită de servicii sociale în unităţi specializate care asigură găzduire, îngrijire socială şi medicală, asistenţă, ocrotire, activităţi de recuperare, reabilitare şi reinserţie socială pentru copil, familie, persoane cu handicap, persoane vârstnice, precum şi pentru alte persoane aflate în dificultate, în condiţiile legii;</w:t>
      </w:r>
    </w:p>
    <w:p w14:paraId="5512CD18" w14:textId="77777777" w:rsidR="00362A8C" w:rsidRDefault="00C35705" w:rsidP="00253667">
      <w:pPr>
        <w:tabs>
          <w:tab w:val="left" w:pos="993"/>
        </w:tabs>
        <w:autoSpaceDE w:val="0"/>
        <w:autoSpaceDN w:val="0"/>
        <w:adjustRightInd w:val="0"/>
        <w:ind w:firstLine="567"/>
      </w:pPr>
      <w:r>
        <w:t xml:space="preserve"> n) </w:t>
      </w:r>
      <w:proofErr w:type="gramStart"/>
      <w:r>
        <w:t>autovehiculele</w:t>
      </w:r>
      <w:proofErr w:type="gramEnd"/>
      <w:r>
        <w:t xml:space="preserve"> acţionate electric;</w:t>
      </w:r>
      <w:r w:rsidR="00253667">
        <w:tab/>
      </w:r>
      <w:r w:rsidR="00253667">
        <w:tab/>
      </w:r>
    </w:p>
    <w:p w14:paraId="4D5305EF" w14:textId="77777777" w:rsidR="00C35705" w:rsidRDefault="00C35705" w:rsidP="00C35705">
      <w:pPr>
        <w:tabs>
          <w:tab w:val="left" w:pos="993"/>
        </w:tabs>
        <w:autoSpaceDE w:val="0"/>
        <w:autoSpaceDN w:val="0"/>
        <w:adjustRightInd w:val="0"/>
        <w:ind w:firstLine="567"/>
      </w:pPr>
      <w:r>
        <w:t xml:space="preserve"> o) </w:t>
      </w:r>
      <w:proofErr w:type="gramStart"/>
      <w:r>
        <w:t>autovehiculele</w:t>
      </w:r>
      <w:proofErr w:type="gramEnd"/>
      <w:r>
        <w:t xml:space="preserve"> second-hand înregistrate ca stoc de marfă şi care nu sunt utilizate în folosul propriu al operatorului economic, comerciant auto sau societate de leasing;</w:t>
      </w:r>
    </w:p>
    <w:p w14:paraId="0517711A" w14:textId="77777777" w:rsidR="00C35705" w:rsidRDefault="00C35705" w:rsidP="00C35705">
      <w:pPr>
        <w:tabs>
          <w:tab w:val="left" w:pos="993"/>
        </w:tabs>
        <w:autoSpaceDE w:val="0"/>
        <w:autoSpaceDN w:val="0"/>
        <w:adjustRightInd w:val="0"/>
        <w:ind w:firstLine="567"/>
      </w:pPr>
      <w:r>
        <w:lastRenderedPageBreak/>
        <w:t xml:space="preserve">p) </w:t>
      </w:r>
      <w:proofErr w:type="gramStart"/>
      <w:r>
        <w:t>mijloacele</w:t>
      </w:r>
      <w:proofErr w:type="gramEnd"/>
      <w:r>
        <w:t xml:space="preserve"> de transport deţinute de către organizaţiile cetăţenilor aparţinând minorităţilor naţionale. </w:t>
      </w:r>
      <w:bookmarkStart w:id="30" w:name="bookmark24"/>
    </w:p>
    <w:p w14:paraId="6F5AACA9" w14:textId="77777777" w:rsidR="00C35705" w:rsidRDefault="00393975" w:rsidP="00E81294">
      <w:pPr>
        <w:autoSpaceDE w:val="0"/>
        <w:autoSpaceDN w:val="0"/>
        <w:adjustRightInd w:val="0"/>
        <w:spacing w:after="0"/>
        <w:ind w:firstLine="1211"/>
      </w:pPr>
      <w:proofErr w:type="gramStart"/>
      <w:r>
        <w:t>2)</w:t>
      </w:r>
      <w:r w:rsidR="00C35705">
        <w:t>Scutirea</w:t>
      </w:r>
      <w:proofErr w:type="gramEnd"/>
      <w:r w:rsidR="00C35705">
        <w:t xml:space="preserve"> de la plata impozitului pe mijloacele de transport, stabilită conform alin. (1) </w:t>
      </w:r>
      <w:proofErr w:type="gramStart"/>
      <w:r w:rsidR="00C35705">
        <w:t>lit</w:t>
      </w:r>
      <w:proofErr w:type="gramEnd"/>
      <w:r w:rsidR="00C35705">
        <w:t>. b), se aplică începând cu data de 1 a lunii următoare celei în care persoana depune documentele justificative.</w:t>
      </w:r>
    </w:p>
    <w:p w14:paraId="2B80323B" w14:textId="77777777" w:rsidR="00E81294" w:rsidRDefault="00E81294" w:rsidP="00E81294">
      <w:pPr>
        <w:autoSpaceDE w:val="0"/>
        <w:autoSpaceDN w:val="0"/>
        <w:adjustRightInd w:val="0"/>
        <w:spacing w:after="0"/>
        <w:ind w:firstLine="1211"/>
      </w:pPr>
    </w:p>
    <w:p w14:paraId="049ED4C5" w14:textId="77777777" w:rsidR="00393975" w:rsidRPr="008D1EEB" w:rsidRDefault="00393975" w:rsidP="00E81294">
      <w:pPr>
        <w:pStyle w:val="ListParagraph"/>
        <w:shd w:val="clear" w:color="auto" w:fill="FFFFFF"/>
        <w:spacing w:after="0"/>
        <w:ind w:left="0" w:firstLine="1211"/>
        <w:rPr>
          <w:szCs w:val="24"/>
          <w:lang w:eastAsia="ro-RO"/>
        </w:rPr>
      </w:pPr>
      <w:proofErr w:type="gramStart"/>
      <w:r w:rsidRPr="008D1EEB">
        <w:rPr>
          <w:szCs w:val="24"/>
          <w:shd w:val="clear" w:color="auto" w:fill="FFFFFF"/>
          <w:lang w:eastAsia="ro-RO"/>
        </w:rPr>
        <w:t>3)Prin</w:t>
      </w:r>
      <w:proofErr w:type="gramEnd"/>
      <w:r w:rsidRPr="008D1EEB">
        <w:rPr>
          <w:szCs w:val="24"/>
          <w:shd w:val="clear" w:color="auto" w:fill="FFFFFF"/>
          <w:lang w:eastAsia="ro-RO"/>
        </w:rPr>
        <w:t> excepţie de la prevederile </w:t>
      </w:r>
      <w:r w:rsidRPr="008D1EEB">
        <w:rPr>
          <w:szCs w:val="24"/>
          <w:u w:val="single"/>
          <w:shd w:val="clear" w:color="auto" w:fill="FFFFFF"/>
          <w:lang w:eastAsia="ro-RO"/>
        </w:rPr>
        <w:t>alin. (6)</w:t>
      </w:r>
      <w:r w:rsidRPr="008D1EEB">
        <w:rPr>
          <w:szCs w:val="24"/>
          <w:shd w:val="clear" w:color="auto" w:fill="FFFFFF"/>
          <w:lang w:eastAsia="ro-RO"/>
        </w:rPr>
        <w:t xml:space="preserve">, scutirea de </w:t>
      </w:r>
      <w:proofErr w:type="gramStart"/>
      <w:r w:rsidRPr="008D1EEB">
        <w:rPr>
          <w:szCs w:val="24"/>
          <w:shd w:val="clear" w:color="auto" w:fill="FFFFFF"/>
          <w:lang w:eastAsia="ro-RO"/>
        </w:rPr>
        <w:t>la plata</w:t>
      </w:r>
      <w:proofErr w:type="gramEnd"/>
      <w:r w:rsidRPr="008D1EEB">
        <w:rPr>
          <w:szCs w:val="24"/>
          <w:shd w:val="clear" w:color="auto" w:fill="FFFFFF"/>
          <w:lang w:eastAsia="ro-RO"/>
        </w:rPr>
        <w:t xml:space="preserve"> impozitului pe mijloacele de transport stabilită conform </w:t>
      </w:r>
      <w:r w:rsidRPr="008D1EEB">
        <w:rPr>
          <w:szCs w:val="24"/>
          <w:u w:val="single"/>
          <w:shd w:val="clear" w:color="auto" w:fill="FFFFFF"/>
          <w:lang w:eastAsia="ro-RO"/>
        </w:rPr>
        <w:t xml:space="preserve">alin. (1) </w:t>
      </w:r>
      <w:proofErr w:type="gramStart"/>
      <w:r w:rsidRPr="008D1EEB">
        <w:rPr>
          <w:szCs w:val="24"/>
          <w:u w:val="single"/>
          <w:shd w:val="clear" w:color="auto" w:fill="FFFFFF"/>
          <w:lang w:eastAsia="ro-RO"/>
        </w:rPr>
        <w:t>lit</w:t>
      </w:r>
      <w:proofErr w:type="gramEnd"/>
      <w:r w:rsidRPr="008D1EEB">
        <w:rPr>
          <w:szCs w:val="24"/>
          <w:u w:val="single"/>
          <w:shd w:val="clear" w:color="auto" w:fill="FFFFFF"/>
          <w:lang w:eastAsia="ro-RO"/>
        </w:rPr>
        <w:t>. b)</w:t>
      </w:r>
      <w:r w:rsidRPr="008D1EEB">
        <w:rPr>
          <w:szCs w:val="24"/>
          <w:shd w:val="clear" w:color="auto" w:fill="FFFFFF"/>
          <w:lang w:eastAsia="ro-RO"/>
        </w:rPr>
        <w:t> </w:t>
      </w:r>
      <w:proofErr w:type="gramStart"/>
      <w:r w:rsidRPr="008D1EEB">
        <w:rPr>
          <w:szCs w:val="24"/>
          <w:shd w:val="clear" w:color="auto" w:fill="FFFFFF"/>
          <w:lang w:eastAsia="ro-RO"/>
        </w:rPr>
        <w:t>în</w:t>
      </w:r>
      <w:proofErr w:type="gramEnd"/>
      <w:r w:rsidRPr="008D1EEB">
        <w:rPr>
          <w:szCs w:val="24"/>
          <w:shd w:val="clear" w:color="auto" w:fill="FFFFFF"/>
          <w:lang w:eastAsia="ro-RO"/>
        </w:rPr>
        <w:t xml:space="preserve"> cazul persoanelor cu handicap temporar, care deţin un certificat de handicap revizuibil, se acordă începând cu data emiterii noului certificat de handicap, cu condiţia ca acesta să aibă continuitate şi să fie depus la organul fiscal local în termen de 45 de zile.</w:t>
      </w:r>
    </w:p>
    <w:p w14:paraId="4EEB0B75" w14:textId="77777777" w:rsidR="00393975" w:rsidRPr="008D1EEB" w:rsidRDefault="00393975" w:rsidP="005320ED">
      <w:pPr>
        <w:tabs>
          <w:tab w:val="left" w:pos="993"/>
        </w:tabs>
        <w:autoSpaceDE w:val="0"/>
        <w:autoSpaceDN w:val="0"/>
        <w:adjustRightInd w:val="0"/>
        <w:ind w:firstLine="0"/>
      </w:pPr>
    </w:p>
    <w:p w14:paraId="2A236F95" w14:textId="38450D85" w:rsidR="00C35705" w:rsidRDefault="008D1EEB" w:rsidP="00C35705">
      <w:pPr>
        <w:pStyle w:val="NoSpacing"/>
      </w:pPr>
      <w:r>
        <w:t>Art. 2</w:t>
      </w:r>
      <w:r w:rsidR="00C90BA7">
        <w:t>3</w:t>
      </w:r>
      <w:r w:rsidR="00C35705">
        <w:t xml:space="preserve">. Taxa pentru eliberarea certificatelor, avizelor şi </w:t>
      </w:r>
      <w:proofErr w:type="gramStart"/>
      <w:r w:rsidR="00C35705">
        <w:t>a</w:t>
      </w:r>
      <w:proofErr w:type="gramEnd"/>
      <w:r w:rsidR="00C35705">
        <w:t xml:space="preserve"> autorizaţiilor</w:t>
      </w:r>
      <w:bookmarkEnd w:id="30"/>
      <w:r w:rsidR="00C35705">
        <w:t>.</w:t>
      </w:r>
    </w:p>
    <w:p w14:paraId="2C7C6612" w14:textId="77777777" w:rsidR="00C35705" w:rsidRDefault="00C35705" w:rsidP="00C35705">
      <w:pPr>
        <w:pStyle w:val="NoSpacing"/>
      </w:pPr>
      <w:r>
        <w:t>Reguli generale:</w:t>
      </w:r>
    </w:p>
    <w:p w14:paraId="3B648A32" w14:textId="77777777" w:rsidR="00C35705" w:rsidRDefault="00C35705" w:rsidP="00C35705">
      <w:r>
        <w:t xml:space="preserve">Orice persoană care trebuie </w:t>
      </w:r>
      <w:proofErr w:type="gramStart"/>
      <w:r>
        <w:t>să</w:t>
      </w:r>
      <w:proofErr w:type="gramEnd"/>
      <w:r>
        <w:t xml:space="preserve"> obţină un certificat, un aviz sau o autorizaţie menţionată în prezentul capitol trebuie să plătească o taxă la compartimentul de specialitate al autorităţii administraţiei publice locale înainte de a i se elibera certificatul, avizul sau autorizaţia necesară.</w:t>
      </w:r>
    </w:p>
    <w:p w14:paraId="1B1668D9" w14:textId="77777777" w:rsidR="00256AEE" w:rsidRDefault="00256AEE" w:rsidP="00C35705"/>
    <w:p w14:paraId="45C107A7" w14:textId="2B769B81" w:rsidR="00C35705" w:rsidRDefault="008D1EEB" w:rsidP="00C35705">
      <w:pPr>
        <w:pStyle w:val="NoSpacing"/>
      </w:pPr>
      <w:bookmarkStart w:id="31" w:name="bookmark25"/>
      <w:r>
        <w:t>Art. 2</w:t>
      </w:r>
      <w:r w:rsidR="00C90BA7">
        <w:t>4</w:t>
      </w:r>
      <w:r w:rsidR="00C35705">
        <w:t xml:space="preserve">. Taxa pentru eliberarea certificatelor de urbanism, </w:t>
      </w:r>
      <w:proofErr w:type="gramStart"/>
      <w:r w:rsidR="00C35705">
        <w:t>a</w:t>
      </w:r>
      <w:proofErr w:type="gramEnd"/>
      <w:r w:rsidR="00C35705">
        <w:t xml:space="preserve"> autorizaţiilor de construire şi a altor avize şi autorizaţii (art. 474 Cod Fiscal)</w:t>
      </w:r>
      <w:bookmarkEnd w:id="31"/>
    </w:p>
    <w:p w14:paraId="194F5BB3" w14:textId="77777777" w:rsidR="00C35705" w:rsidRDefault="00C35705">
      <w:pPr>
        <w:widowControl w:val="0"/>
        <w:numPr>
          <w:ilvl w:val="0"/>
          <w:numId w:val="27"/>
        </w:numPr>
        <w:tabs>
          <w:tab w:val="left" w:pos="993"/>
        </w:tabs>
        <w:spacing w:after="357" w:line="317" w:lineRule="exact"/>
        <w:ind w:firstLine="567"/>
      </w:pPr>
      <w:r>
        <w:t>Taxa pentru eliberarea certificatului de urbanism, în mediul urban, este egală cu suma stabilită conform tabelului următor:</w:t>
      </w:r>
    </w:p>
    <w:tbl>
      <w:tblPr>
        <w:tblW w:w="9810" w:type="dxa"/>
        <w:tblInd w:w="10" w:type="dxa"/>
        <w:tblLayout w:type="fixed"/>
        <w:tblCellMar>
          <w:left w:w="10" w:type="dxa"/>
          <w:right w:w="10" w:type="dxa"/>
        </w:tblCellMar>
        <w:tblLook w:val="04A0" w:firstRow="1" w:lastRow="0" w:firstColumn="1" w:lastColumn="0" w:noHBand="0" w:noVBand="1"/>
      </w:tblPr>
      <w:tblGrid>
        <w:gridCol w:w="3960"/>
        <w:gridCol w:w="2340"/>
        <w:gridCol w:w="2250"/>
        <w:gridCol w:w="1260"/>
      </w:tblGrid>
      <w:tr w:rsidR="00193127" w:rsidRPr="00016DD6" w14:paraId="24B5964C" w14:textId="77777777" w:rsidTr="00253667">
        <w:trPr>
          <w:trHeight w:hRule="exact" w:val="688"/>
        </w:trPr>
        <w:tc>
          <w:tcPr>
            <w:tcW w:w="3960" w:type="dxa"/>
            <w:tcBorders>
              <w:top w:val="single" w:sz="4" w:space="0" w:color="auto"/>
              <w:left w:val="single" w:sz="4" w:space="0" w:color="auto"/>
              <w:bottom w:val="nil"/>
              <w:right w:val="nil"/>
            </w:tcBorders>
            <w:shd w:val="clear" w:color="auto" w:fill="FFFFFF"/>
            <w:hideMark/>
          </w:tcPr>
          <w:p w14:paraId="147DA730" w14:textId="77777777" w:rsidR="00C35705" w:rsidRPr="00016DD6" w:rsidRDefault="00C35705" w:rsidP="00253667">
            <w:pPr>
              <w:ind w:firstLine="0"/>
              <w:jc w:val="center"/>
              <w:rPr>
                <w:color w:val="000000" w:themeColor="text1"/>
              </w:rPr>
            </w:pPr>
            <w:r w:rsidRPr="00016DD6">
              <w:rPr>
                <w:rStyle w:val="Bodytext2Bold"/>
                <w:color w:val="000000" w:themeColor="text1"/>
              </w:rPr>
              <w:t>Suprafaţa pentru care se obţine certificatul de urbanism</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83A904" w14:textId="2931B916" w:rsidR="00C35705" w:rsidRPr="00016DD6" w:rsidRDefault="00C35705" w:rsidP="00253667">
            <w:pPr>
              <w:spacing w:line="240" w:lineRule="exact"/>
              <w:ind w:firstLine="0"/>
              <w:jc w:val="center"/>
              <w:rPr>
                <w:rStyle w:val="Bodytext2Bold"/>
                <w:color w:val="000000" w:themeColor="text1"/>
              </w:rPr>
            </w:pPr>
            <w:r w:rsidRPr="00016DD6">
              <w:rPr>
                <w:rStyle w:val="Bodytext2Bold"/>
                <w:color w:val="000000" w:themeColor="text1"/>
              </w:rPr>
              <w:t xml:space="preserve">Nivel an </w:t>
            </w:r>
            <w:r w:rsidRPr="003D4D45">
              <w:rPr>
                <w:rStyle w:val="Bodytext2Bold"/>
                <w:color w:val="auto"/>
              </w:rPr>
              <w:t>202</w:t>
            </w:r>
            <w:r w:rsidR="00603619">
              <w:rPr>
                <w:rStyle w:val="Bodytext2Bold"/>
                <w:color w:val="auto"/>
              </w:rPr>
              <w:t>3</w:t>
            </w:r>
          </w:p>
          <w:p w14:paraId="5CF7CA5B" w14:textId="77777777" w:rsidR="00C35705" w:rsidRPr="00016DD6" w:rsidRDefault="00C35705" w:rsidP="00253667">
            <w:pPr>
              <w:spacing w:line="240" w:lineRule="exact"/>
              <w:ind w:firstLine="0"/>
              <w:jc w:val="center"/>
              <w:rPr>
                <w:color w:val="000000" w:themeColor="text1"/>
              </w:rPr>
            </w:pPr>
            <w:r w:rsidRPr="00016DD6">
              <w:rPr>
                <w:rStyle w:val="Bodytext2Bold"/>
                <w:color w:val="000000" w:themeColor="text1"/>
              </w:rPr>
              <w:t>- lei -</w:t>
            </w:r>
          </w:p>
        </w:tc>
        <w:tc>
          <w:tcPr>
            <w:tcW w:w="2250" w:type="dxa"/>
            <w:tcBorders>
              <w:top w:val="single" w:sz="4" w:space="0" w:color="auto"/>
              <w:left w:val="nil"/>
              <w:bottom w:val="single" w:sz="4" w:space="0" w:color="auto"/>
              <w:right w:val="single" w:sz="4" w:space="0" w:color="auto"/>
            </w:tcBorders>
            <w:hideMark/>
          </w:tcPr>
          <w:p w14:paraId="291ADEF9" w14:textId="66BAB67E" w:rsidR="00C35705" w:rsidRPr="00016DD6" w:rsidRDefault="00C35705" w:rsidP="00253667">
            <w:pPr>
              <w:spacing w:after="0"/>
              <w:ind w:firstLine="0"/>
              <w:jc w:val="center"/>
              <w:rPr>
                <w:b/>
                <w:color w:val="000000" w:themeColor="text1"/>
              </w:rPr>
            </w:pPr>
            <w:r w:rsidRPr="00016DD6">
              <w:rPr>
                <w:b/>
                <w:color w:val="000000" w:themeColor="text1"/>
              </w:rPr>
              <w:t xml:space="preserve">Nivel an </w:t>
            </w:r>
            <w:r w:rsidRPr="00225A5F">
              <w:rPr>
                <w:b/>
                <w:color w:val="C00000"/>
              </w:rPr>
              <w:t>202</w:t>
            </w:r>
            <w:r w:rsidR="00603619">
              <w:rPr>
                <w:b/>
                <w:color w:val="C00000"/>
              </w:rPr>
              <w:t>4</w:t>
            </w:r>
          </w:p>
          <w:p w14:paraId="06E8CF1A" w14:textId="50EFE63E" w:rsidR="00C35705" w:rsidRPr="00016DD6" w:rsidRDefault="00C35705" w:rsidP="00225A5F">
            <w:pPr>
              <w:spacing w:after="0"/>
              <w:ind w:firstLine="0"/>
              <w:jc w:val="center"/>
              <w:rPr>
                <w:color w:val="000000" w:themeColor="text1"/>
              </w:rPr>
            </w:pPr>
            <w:r w:rsidRPr="00016DD6">
              <w:rPr>
                <w:b/>
                <w:color w:val="000000" w:themeColor="text1"/>
              </w:rPr>
              <w:t xml:space="preserve">Indexare  </w:t>
            </w:r>
            <w:r w:rsidR="00225A5F" w:rsidRPr="00225A5F">
              <w:rPr>
                <w:b/>
                <w:color w:val="C00000"/>
              </w:rPr>
              <w:t>13.8%</w:t>
            </w:r>
          </w:p>
        </w:tc>
        <w:tc>
          <w:tcPr>
            <w:tcW w:w="1260" w:type="dxa"/>
            <w:tcBorders>
              <w:top w:val="single" w:sz="4" w:space="0" w:color="auto"/>
              <w:left w:val="nil"/>
              <w:bottom w:val="single" w:sz="4" w:space="0" w:color="auto"/>
              <w:right w:val="single" w:sz="4" w:space="0" w:color="auto"/>
            </w:tcBorders>
            <w:hideMark/>
          </w:tcPr>
          <w:p w14:paraId="2C5DC75A" w14:textId="77777777" w:rsidR="00C35705" w:rsidRPr="00016DD6" w:rsidRDefault="00C35705" w:rsidP="00253667">
            <w:pPr>
              <w:spacing w:after="0"/>
              <w:ind w:firstLine="0"/>
              <w:jc w:val="left"/>
              <w:rPr>
                <w:b/>
                <w:color w:val="000000" w:themeColor="text1"/>
              </w:rPr>
            </w:pPr>
            <w:r w:rsidRPr="00016DD6">
              <w:rPr>
                <w:b/>
                <w:color w:val="000000" w:themeColor="text1"/>
              </w:rPr>
              <w:t>Temei de         drept</w:t>
            </w:r>
          </w:p>
        </w:tc>
      </w:tr>
      <w:tr w:rsidR="00193127" w:rsidRPr="00016DD6" w14:paraId="0890BD43" w14:textId="77777777" w:rsidTr="00253667">
        <w:trPr>
          <w:trHeight w:val="341"/>
        </w:trPr>
        <w:tc>
          <w:tcPr>
            <w:tcW w:w="3960" w:type="dxa"/>
            <w:tcBorders>
              <w:top w:val="single" w:sz="4" w:space="0" w:color="auto"/>
              <w:left w:val="single" w:sz="4" w:space="0" w:color="auto"/>
              <w:bottom w:val="nil"/>
              <w:right w:val="nil"/>
            </w:tcBorders>
            <w:shd w:val="clear" w:color="auto" w:fill="FFFFFF"/>
            <w:vAlign w:val="center"/>
            <w:hideMark/>
          </w:tcPr>
          <w:p w14:paraId="6553A9D7" w14:textId="77777777" w:rsidR="00C35705" w:rsidRPr="00016DD6" w:rsidRDefault="00C35705" w:rsidP="00253667">
            <w:pPr>
              <w:spacing w:line="240" w:lineRule="exact"/>
              <w:ind w:left="480" w:firstLine="0"/>
              <w:jc w:val="center"/>
              <w:rPr>
                <w:color w:val="000000" w:themeColor="text1"/>
              </w:rPr>
            </w:pPr>
            <w:r w:rsidRPr="00016DD6">
              <w:rPr>
                <w:rStyle w:val="Bodytext20"/>
                <w:color w:val="000000" w:themeColor="text1"/>
              </w:rPr>
              <w:t>a) până la 150 m</w:t>
            </w:r>
            <w:r w:rsidRPr="00016DD6">
              <w:rPr>
                <w:rStyle w:val="Bodytext20"/>
                <w:color w:val="000000" w:themeColor="text1"/>
                <w:vertAlign w:val="superscript"/>
              </w:rPr>
              <w:t>2</w:t>
            </w:r>
            <w:r w:rsidRPr="00016DD6">
              <w:rPr>
                <w:rStyle w:val="Bodytext20"/>
                <w:color w:val="000000" w:themeColor="text1"/>
              </w:rPr>
              <w:t xml:space="preserve"> , inclusiv</w:t>
            </w:r>
          </w:p>
        </w:tc>
        <w:tc>
          <w:tcPr>
            <w:tcW w:w="2340" w:type="dxa"/>
            <w:tcBorders>
              <w:top w:val="single" w:sz="4" w:space="0" w:color="auto"/>
              <w:left w:val="single" w:sz="4" w:space="0" w:color="auto"/>
              <w:bottom w:val="nil"/>
              <w:right w:val="single" w:sz="4" w:space="0" w:color="auto"/>
            </w:tcBorders>
            <w:shd w:val="clear" w:color="auto" w:fill="FFFFFF"/>
            <w:vAlign w:val="center"/>
            <w:hideMark/>
          </w:tcPr>
          <w:p w14:paraId="55A77AD7" w14:textId="77777777" w:rsidR="00C35705" w:rsidRPr="00016DD6" w:rsidRDefault="00C35705" w:rsidP="00253667">
            <w:pPr>
              <w:spacing w:line="240" w:lineRule="exact"/>
              <w:ind w:firstLine="0"/>
              <w:jc w:val="center"/>
              <w:rPr>
                <w:color w:val="000000" w:themeColor="text1"/>
              </w:rPr>
            </w:pPr>
            <w:r w:rsidRPr="00016DD6">
              <w:rPr>
                <w:rStyle w:val="Bodytext20"/>
                <w:color w:val="000000" w:themeColor="text1"/>
              </w:rPr>
              <w:t>6</w:t>
            </w:r>
          </w:p>
        </w:tc>
        <w:tc>
          <w:tcPr>
            <w:tcW w:w="2250" w:type="dxa"/>
            <w:tcBorders>
              <w:top w:val="single" w:sz="4" w:space="0" w:color="auto"/>
              <w:left w:val="nil"/>
              <w:bottom w:val="single" w:sz="4" w:space="0" w:color="auto"/>
              <w:right w:val="single" w:sz="4" w:space="0" w:color="auto"/>
            </w:tcBorders>
            <w:hideMark/>
          </w:tcPr>
          <w:p w14:paraId="15206CDD" w14:textId="66E24D21" w:rsidR="00C35705" w:rsidRPr="00225A5F" w:rsidRDefault="00225A5F" w:rsidP="00253667">
            <w:pPr>
              <w:spacing w:after="0"/>
              <w:ind w:firstLine="0"/>
              <w:jc w:val="center"/>
              <w:rPr>
                <w:b/>
                <w:color w:val="C00000"/>
              </w:rPr>
            </w:pPr>
            <w:r w:rsidRPr="00225A5F">
              <w:rPr>
                <w:b/>
                <w:color w:val="C00000"/>
              </w:rPr>
              <w:t>7</w:t>
            </w:r>
          </w:p>
        </w:tc>
        <w:tc>
          <w:tcPr>
            <w:tcW w:w="1260" w:type="dxa"/>
            <w:vMerge w:val="restart"/>
            <w:tcBorders>
              <w:top w:val="single" w:sz="4" w:space="0" w:color="auto"/>
              <w:left w:val="nil"/>
              <w:bottom w:val="single" w:sz="4" w:space="0" w:color="auto"/>
              <w:right w:val="single" w:sz="4" w:space="0" w:color="auto"/>
            </w:tcBorders>
          </w:tcPr>
          <w:p w14:paraId="17FD1D33" w14:textId="77777777" w:rsidR="00C35705" w:rsidRPr="00016DD6" w:rsidRDefault="00C35705" w:rsidP="00253667">
            <w:pPr>
              <w:spacing w:after="0"/>
              <w:ind w:firstLine="0"/>
              <w:jc w:val="center"/>
              <w:rPr>
                <w:b/>
                <w:color w:val="000000" w:themeColor="text1"/>
              </w:rPr>
            </w:pPr>
          </w:p>
          <w:p w14:paraId="6455E8DE" w14:textId="77777777" w:rsidR="00C35705" w:rsidRPr="00016DD6" w:rsidRDefault="00C35705" w:rsidP="00253667">
            <w:pPr>
              <w:spacing w:after="0"/>
              <w:ind w:firstLine="0"/>
              <w:jc w:val="center"/>
              <w:rPr>
                <w:b/>
                <w:color w:val="000000" w:themeColor="text1"/>
              </w:rPr>
            </w:pPr>
          </w:p>
          <w:p w14:paraId="4ED38775" w14:textId="77777777" w:rsidR="00C35705" w:rsidRPr="00016DD6" w:rsidRDefault="00C35705" w:rsidP="00253667">
            <w:pPr>
              <w:spacing w:after="0"/>
              <w:ind w:firstLine="0"/>
              <w:jc w:val="center"/>
              <w:rPr>
                <w:b/>
                <w:color w:val="000000" w:themeColor="text1"/>
              </w:rPr>
            </w:pPr>
            <w:r w:rsidRPr="00016DD6">
              <w:rPr>
                <w:b/>
                <w:color w:val="000000" w:themeColor="text1"/>
              </w:rPr>
              <w:t>Legea nr.227/2015</w:t>
            </w:r>
          </w:p>
          <w:p w14:paraId="2400622E" w14:textId="77777777" w:rsidR="00C35705" w:rsidRPr="00016DD6" w:rsidRDefault="00C35705" w:rsidP="00253667">
            <w:pPr>
              <w:spacing w:after="0"/>
              <w:ind w:firstLine="0"/>
              <w:jc w:val="center"/>
              <w:rPr>
                <w:b/>
                <w:color w:val="000000" w:themeColor="text1"/>
              </w:rPr>
            </w:pPr>
            <w:r w:rsidRPr="00016DD6">
              <w:rPr>
                <w:b/>
                <w:color w:val="000000" w:themeColor="text1"/>
              </w:rPr>
              <w:t>art.491</w:t>
            </w:r>
          </w:p>
          <w:p w14:paraId="3DC34DE9" w14:textId="77777777" w:rsidR="00C35705" w:rsidRPr="00016DD6" w:rsidRDefault="00C35705" w:rsidP="00253667">
            <w:pPr>
              <w:spacing w:after="0"/>
              <w:ind w:firstLine="0"/>
              <w:jc w:val="center"/>
              <w:rPr>
                <w:b/>
                <w:color w:val="000000" w:themeColor="text1"/>
              </w:rPr>
            </w:pPr>
            <w:r w:rsidRPr="00016DD6">
              <w:rPr>
                <w:b/>
                <w:color w:val="000000" w:themeColor="text1"/>
              </w:rPr>
              <w:t xml:space="preserve">alin 1 </w:t>
            </w:r>
          </w:p>
        </w:tc>
      </w:tr>
      <w:tr w:rsidR="00193127" w:rsidRPr="00016DD6" w14:paraId="039A87F5" w14:textId="77777777" w:rsidTr="00253667">
        <w:trPr>
          <w:trHeight w:hRule="exact" w:val="341"/>
        </w:trPr>
        <w:tc>
          <w:tcPr>
            <w:tcW w:w="3960" w:type="dxa"/>
            <w:tcBorders>
              <w:top w:val="single" w:sz="4" w:space="0" w:color="auto"/>
              <w:left w:val="single" w:sz="4" w:space="0" w:color="auto"/>
              <w:bottom w:val="nil"/>
              <w:right w:val="nil"/>
            </w:tcBorders>
            <w:shd w:val="clear" w:color="auto" w:fill="FFFFFF"/>
            <w:vAlign w:val="center"/>
            <w:hideMark/>
          </w:tcPr>
          <w:p w14:paraId="33B9701C" w14:textId="77777777" w:rsidR="00C35705" w:rsidRPr="00016DD6" w:rsidRDefault="00C35705" w:rsidP="00253667">
            <w:pPr>
              <w:spacing w:line="240" w:lineRule="exact"/>
              <w:ind w:left="480" w:firstLine="0"/>
              <w:jc w:val="center"/>
              <w:rPr>
                <w:color w:val="000000" w:themeColor="text1"/>
              </w:rPr>
            </w:pPr>
            <w:r w:rsidRPr="00016DD6">
              <w:rPr>
                <w:rStyle w:val="Bodytext20"/>
                <w:color w:val="000000" w:themeColor="text1"/>
              </w:rPr>
              <w:t>b) între 151 şi 250 m</w:t>
            </w:r>
            <w:r w:rsidRPr="00016DD6">
              <w:rPr>
                <w:rStyle w:val="Bodytext20"/>
                <w:color w:val="000000" w:themeColor="text1"/>
                <w:vertAlign w:val="superscript"/>
              </w:rPr>
              <w:t>2</w:t>
            </w:r>
            <w:r w:rsidRPr="00016DD6">
              <w:rPr>
                <w:rStyle w:val="Bodytext20"/>
                <w:color w:val="000000" w:themeColor="text1"/>
              </w:rPr>
              <w:t xml:space="preserve"> , inclusiv</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0EA18F" w14:textId="77777777" w:rsidR="00C35705" w:rsidRPr="00016DD6" w:rsidRDefault="00C35705" w:rsidP="00253667">
            <w:pPr>
              <w:spacing w:line="240" w:lineRule="exact"/>
              <w:ind w:firstLine="0"/>
              <w:jc w:val="center"/>
              <w:rPr>
                <w:color w:val="000000" w:themeColor="text1"/>
              </w:rPr>
            </w:pPr>
            <w:r w:rsidRPr="00016DD6">
              <w:rPr>
                <w:rStyle w:val="Bodytext20"/>
                <w:color w:val="000000" w:themeColor="text1"/>
              </w:rPr>
              <w:t>7</w:t>
            </w:r>
          </w:p>
        </w:tc>
        <w:tc>
          <w:tcPr>
            <w:tcW w:w="2250" w:type="dxa"/>
            <w:tcBorders>
              <w:top w:val="single" w:sz="4" w:space="0" w:color="auto"/>
              <w:left w:val="nil"/>
              <w:bottom w:val="single" w:sz="4" w:space="0" w:color="auto"/>
              <w:right w:val="single" w:sz="4" w:space="0" w:color="auto"/>
            </w:tcBorders>
            <w:hideMark/>
          </w:tcPr>
          <w:p w14:paraId="0858DE6B" w14:textId="62DF6417" w:rsidR="00C35705" w:rsidRPr="00225A5F" w:rsidRDefault="00225A5F" w:rsidP="00253667">
            <w:pPr>
              <w:spacing w:after="0"/>
              <w:ind w:firstLine="0"/>
              <w:jc w:val="center"/>
              <w:rPr>
                <w:b/>
                <w:color w:val="C00000"/>
              </w:rPr>
            </w:pPr>
            <w:r w:rsidRPr="00225A5F">
              <w:rPr>
                <w:b/>
                <w:color w:val="C00000"/>
              </w:rPr>
              <w:t>8</w:t>
            </w:r>
          </w:p>
        </w:tc>
        <w:tc>
          <w:tcPr>
            <w:tcW w:w="1260" w:type="dxa"/>
            <w:vMerge/>
            <w:tcBorders>
              <w:top w:val="single" w:sz="4" w:space="0" w:color="auto"/>
              <w:left w:val="nil"/>
              <w:bottom w:val="single" w:sz="4" w:space="0" w:color="auto"/>
              <w:right w:val="single" w:sz="4" w:space="0" w:color="auto"/>
            </w:tcBorders>
            <w:vAlign w:val="center"/>
            <w:hideMark/>
          </w:tcPr>
          <w:p w14:paraId="54595EE6" w14:textId="77777777" w:rsidR="00C35705" w:rsidRPr="00016DD6" w:rsidRDefault="00C35705" w:rsidP="00253667">
            <w:pPr>
              <w:spacing w:after="0"/>
              <w:ind w:firstLine="0"/>
              <w:jc w:val="left"/>
              <w:rPr>
                <w:b/>
                <w:color w:val="000000" w:themeColor="text1"/>
              </w:rPr>
            </w:pPr>
          </w:p>
        </w:tc>
      </w:tr>
      <w:tr w:rsidR="00193127" w:rsidRPr="00016DD6" w14:paraId="6EFB4BB3" w14:textId="77777777" w:rsidTr="00253667">
        <w:trPr>
          <w:trHeight w:hRule="exact" w:val="341"/>
        </w:trPr>
        <w:tc>
          <w:tcPr>
            <w:tcW w:w="3960" w:type="dxa"/>
            <w:tcBorders>
              <w:top w:val="single" w:sz="4" w:space="0" w:color="auto"/>
              <w:left w:val="single" w:sz="4" w:space="0" w:color="auto"/>
              <w:bottom w:val="nil"/>
              <w:right w:val="nil"/>
            </w:tcBorders>
            <w:shd w:val="clear" w:color="auto" w:fill="FFFFFF"/>
            <w:vAlign w:val="center"/>
            <w:hideMark/>
          </w:tcPr>
          <w:p w14:paraId="5A5E72C8" w14:textId="77777777" w:rsidR="00C35705" w:rsidRPr="00016DD6" w:rsidRDefault="00C35705" w:rsidP="00253667">
            <w:pPr>
              <w:spacing w:line="240" w:lineRule="exact"/>
              <w:ind w:left="480" w:firstLine="0"/>
              <w:jc w:val="center"/>
              <w:rPr>
                <w:color w:val="000000" w:themeColor="text1"/>
              </w:rPr>
            </w:pPr>
            <w:r w:rsidRPr="00016DD6">
              <w:rPr>
                <w:rStyle w:val="Bodytext20"/>
                <w:color w:val="000000" w:themeColor="text1"/>
              </w:rPr>
              <w:t>c) între 251 şi 500 m</w:t>
            </w:r>
            <w:r w:rsidRPr="00016DD6">
              <w:rPr>
                <w:rStyle w:val="Bodytext20"/>
                <w:color w:val="000000" w:themeColor="text1"/>
                <w:vertAlign w:val="superscript"/>
              </w:rPr>
              <w:t>2</w:t>
            </w:r>
            <w:r w:rsidRPr="00016DD6">
              <w:rPr>
                <w:rStyle w:val="Bodytext20"/>
                <w:color w:val="000000" w:themeColor="text1"/>
              </w:rPr>
              <w:t xml:space="preserve"> , inclusiv</w:t>
            </w:r>
          </w:p>
        </w:tc>
        <w:tc>
          <w:tcPr>
            <w:tcW w:w="2340" w:type="dxa"/>
            <w:tcBorders>
              <w:top w:val="single" w:sz="4" w:space="0" w:color="auto"/>
              <w:left w:val="single" w:sz="4" w:space="0" w:color="auto"/>
              <w:bottom w:val="nil"/>
              <w:right w:val="single" w:sz="4" w:space="0" w:color="auto"/>
            </w:tcBorders>
            <w:shd w:val="clear" w:color="auto" w:fill="FFFFFF"/>
            <w:vAlign w:val="center"/>
            <w:hideMark/>
          </w:tcPr>
          <w:p w14:paraId="74664602" w14:textId="77777777" w:rsidR="00C35705" w:rsidRPr="00016DD6" w:rsidRDefault="00C35705" w:rsidP="00253667">
            <w:pPr>
              <w:spacing w:line="240" w:lineRule="exact"/>
              <w:ind w:firstLine="0"/>
              <w:jc w:val="center"/>
              <w:rPr>
                <w:color w:val="000000" w:themeColor="text1"/>
              </w:rPr>
            </w:pPr>
            <w:r w:rsidRPr="00016DD6">
              <w:rPr>
                <w:rStyle w:val="Bodytext20"/>
                <w:color w:val="000000" w:themeColor="text1"/>
              </w:rPr>
              <w:t>9</w:t>
            </w:r>
          </w:p>
        </w:tc>
        <w:tc>
          <w:tcPr>
            <w:tcW w:w="2250" w:type="dxa"/>
            <w:tcBorders>
              <w:top w:val="single" w:sz="4" w:space="0" w:color="auto"/>
              <w:left w:val="nil"/>
              <w:bottom w:val="single" w:sz="4" w:space="0" w:color="auto"/>
              <w:right w:val="single" w:sz="4" w:space="0" w:color="auto"/>
            </w:tcBorders>
            <w:hideMark/>
          </w:tcPr>
          <w:p w14:paraId="1298B563" w14:textId="3F763398" w:rsidR="00C35705" w:rsidRPr="00225A5F" w:rsidRDefault="00225A5F" w:rsidP="00253667">
            <w:pPr>
              <w:spacing w:after="0"/>
              <w:ind w:firstLine="0"/>
              <w:jc w:val="center"/>
              <w:rPr>
                <w:b/>
                <w:color w:val="C00000"/>
              </w:rPr>
            </w:pPr>
            <w:r w:rsidRPr="00225A5F">
              <w:rPr>
                <w:b/>
                <w:color w:val="C00000"/>
              </w:rPr>
              <w:t>10</w:t>
            </w:r>
          </w:p>
        </w:tc>
        <w:tc>
          <w:tcPr>
            <w:tcW w:w="1260" w:type="dxa"/>
            <w:vMerge/>
            <w:tcBorders>
              <w:top w:val="single" w:sz="4" w:space="0" w:color="auto"/>
              <w:left w:val="nil"/>
              <w:bottom w:val="single" w:sz="4" w:space="0" w:color="auto"/>
              <w:right w:val="single" w:sz="4" w:space="0" w:color="auto"/>
            </w:tcBorders>
            <w:vAlign w:val="center"/>
            <w:hideMark/>
          </w:tcPr>
          <w:p w14:paraId="077357C8" w14:textId="77777777" w:rsidR="00C35705" w:rsidRPr="00016DD6" w:rsidRDefault="00C35705" w:rsidP="00253667">
            <w:pPr>
              <w:spacing w:after="0"/>
              <w:ind w:firstLine="0"/>
              <w:jc w:val="left"/>
              <w:rPr>
                <w:b/>
                <w:color w:val="000000" w:themeColor="text1"/>
              </w:rPr>
            </w:pPr>
          </w:p>
        </w:tc>
      </w:tr>
      <w:tr w:rsidR="00193127" w:rsidRPr="00016DD6" w14:paraId="6305C8B7" w14:textId="77777777" w:rsidTr="00253667">
        <w:trPr>
          <w:trHeight w:hRule="exact" w:val="341"/>
        </w:trPr>
        <w:tc>
          <w:tcPr>
            <w:tcW w:w="3960" w:type="dxa"/>
            <w:tcBorders>
              <w:top w:val="single" w:sz="4" w:space="0" w:color="auto"/>
              <w:left w:val="single" w:sz="4" w:space="0" w:color="auto"/>
              <w:bottom w:val="nil"/>
              <w:right w:val="nil"/>
            </w:tcBorders>
            <w:shd w:val="clear" w:color="auto" w:fill="FFFFFF"/>
            <w:vAlign w:val="center"/>
            <w:hideMark/>
          </w:tcPr>
          <w:p w14:paraId="39940D23" w14:textId="77777777" w:rsidR="00C35705" w:rsidRPr="00016DD6" w:rsidRDefault="00C35705" w:rsidP="00253667">
            <w:pPr>
              <w:spacing w:line="240" w:lineRule="exact"/>
              <w:ind w:left="480" w:firstLine="0"/>
              <w:jc w:val="center"/>
              <w:rPr>
                <w:color w:val="000000" w:themeColor="text1"/>
              </w:rPr>
            </w:pPr>
            <w:r w:rsidRPr="00016DD6">
              <w:rPr>
                <w:rStyle w:val="Bodytext20"/>
                <w:color w:val="000000" w:themeColor="text1"/>
              </w:rPr>
              <w:t>d) între 501 şi 750 m</w:t>
            </w:r>
            <w:r w:rsidRPr="00016DD6">
              <w:rPr>
                <w:rStyle w:val="Bodytext20"/>
                <w:color w:val="000000" w:themeColor="text1"/>
                <w:vertAlign w:val="superscript"/>
              </w:rPr>
              <w:t>2</w:t>
            </w:r>
            <w:r w:rsidRPr="00016DD6">
              <w:rPr>
                <w:rStyle w:val="Bodytext20"/>
                <w:color w:val="000000" w:themeColor="text1"/>
              </w:rPr>
              <w:t xml:space="preserve"> , inclusiv</w:t>
            </w:r>
          </w:p>
        </w:tc>
        <w:tc>
          <w:tcPr>
            <w:tcW w:w="2340" w:type="dxa"/>
            <w:tcBorders>
              <w:top w:val="single" w:sz="4" w:space="0" w:color="auto"/>
              <w:left w:val="single" w:sz="4" w:space="0" w:color="auto"/>
              <w:bottom w:val="nil"/>
              <w:right w:val="single" w:sz="4" w:space="0" w:color="auto"/>
            </w:tcBorders>
            <w:shd w:val="clear" w:color="auto" w:fill="FFFFFF"/>
            <w:vAlign w:val="center"/>
            <w:hideMark/>
          </w:tcPr>
          <w:p w14:paraId="7FC8BBF9" w14:textId="7E76A4A8" w:rsidR="00C35705" w:rsidRPr="00016DD6" w:rsidRDefault="003B328F" w:rsidP="00225A5F">
            <w:pPr>
              <w:spacing w:line="240" w:lineRule="exact"/>
              <w:ind w:firstLine="0"/>
              <w:jc w:val="center"/>
              <w:rPr>
                <w:color w:val="000000" w:themeColor="text1"/>
              </w:rPr>
            </w:pPr>
            <w:r w:rsidRPr="00016DD6">
              <w:rPr>
                <w:rStyle w:val="Bodytext20"/>
                <w:color w:val="000000" w:themeColor="text1"/>
              </w:rPr>
              <w:t>1</w:t>
            </w:r>
            <w:r w:rsidR="00225A5F">
              <w:rPr>
                <w:rStyle w:val="Bodytext20"/>
                <w:color w:val="000000" w:themeColor="text1"/>
              </w:rPr>
              <w:t>5</w:t>
            </w:r>
          </w:p>
        </w:tc>
        <w:tc>
          <w:tcPr>
            <w:tcW w:w="2250" w:type="dxa"/>
            <w:tcBorders>
              <w:top w:val="single" w:sz="4" w:space="0" w:color="auto"/>
              <w:left w:val="nil"/>
              <w:bottom w:val="single" w:sz="4" w:space="0" w:color="auto"/>
              <w:right w:val="single" w:sz="4" w:space="0" w:color="auto"/>
            </w:tcBorders>
            <w:hideMark/>
          </w:tcPr>
          <w:p w14:paraId="52E02B81" w14:textId="66C5C8D3" w:rsidR="00C35705" w:rsidRPr="00225A5F" w:rsidRDefault="00C35705" w:rsidP="00225A5F">
            <w:pPr>
              <w:spacing w:after="0"/>
              <w:ind w:firstLine="0"/>
              <w:jc w:val="center"/>
              <w:rPr>
                <w:b/>
                <w:color w:val="C00000"/>
              </w:rPr>
            </w:pPr>
            <w:r w:rsidRPr="00225A5F">
              <w:rPr>
                <w:b/>
                <w:color w:val="C00000"/>
              </w:rPr>
              <w:t>1</w:t>
            </w:r>
            <w:r w:rsidR="00225A5F" w:rsidRPr="00225A5F">
              <w:rPr>
                <w:b/>
                <w:color w:val="C00000"/>
              </w:rPr>
              <w:t>7</w:t>
            </w:r>
          </w:p>
        </w:tc>
        <w:tc>
          <w:tcPr>
            <w:tcW w:w="1260" w:type="dxa"/>
            <w:vMerge/>
            <w:tcBorders>
              <w:top w:val="single" w:sz="4" w:space="0" w:color="auto"/>
              <w:left w:val="nil"/>
              <w:bottom w:val="single" w:sz="4" w:space="0" w:color="auto"/>
              <w:right w:val="single" w:sz="4" w:space="0" w:color="auto"/>
            </w:tcBorders>
            <w:vAlign w:val="center"/>
            <w:hideMark/>
          </w:tcPr>
          <w:p w14:paraId="7CF1CB00" w14:textId="77777777" w:rsidR="00C35705" w:rsidRPr="00016DD6" w:rsidRDefault="00C35705" w:rsidP="00253667">
            <w:pPr>
              <w:spacing w:after="0"/>
              <w:ind w:firstLine="0"/>
              <w:jc w:val="left"/>
              <w:rPr>
                <w:b/>
                <w:color w:val="000000" w:themeColor="text1"/>
              </w:rPr>
            </w:pPr>
          </w:p>
        </w:tc>
      </w:tr>
      <w:tr w:rsidR="00193127" w:rsidRPr="00016DD6" w14:paraId="3FF9DBC8" w14:textId="77777777" w:rsidTr="00253667">
        <w:trPr>
          <w:trHeight w:hRule="exact" w:val="346"/>
        </w:trPr>
        <w:tc>
          <w:tcPr>
            <w:tcW w:w="3960" w:type="dxa"/>
            <w:tcBorders>
              <w:top w:val="single" w:sz="4" w:space="0" w:color="auto"/>
              <w:left w:val="single" w:sz="4" w:space="0" w:color="auto"/>
              <w:bottom w:val="nil"/>
              <w:right w:val="nil"/>
            </w:tcBorders>
            <w:shd w:val="clear" w:color="auto" w:fill="FFFFFF"/>
            <w:vAlign w:val="center"/>
            <w:hideMark/>
          </w:tcPr>
          <w:p w14:paraId="6FF20F49" w14:textId="77777777" w:rsidR="00C35705" w:rsidRPr="00016DD6" w:rsidRDefault="00C35705" w:rsidP="00253667">
            <w:pPr>
              <w:spacing w:line="240" w:lineRule="exact"/>
              <w:ind w:left="480" w:firstLine="0"/>
              <w:jc w:val="center"/>
              <w:rPr>
                <w:color w:val="000000" w:themeColor="text1"/>
              </w:rPr>
            </w:pPr>
            <w:r w:rsidRPr="00016DD6">
              <w:rPr>
                <w:rStyle w:val="Bodytext20"/>
                <w:color w:val="000000" w:themeColor="text1"/>
              </w:rPr>
              <w:t>e) între 751 şi 1.000 m</w:t>
            </w:r>
            <w:r w:rsidRPr="00016DD6">
              <w:rPr>
                <w:rStyle w:val="Bodytext20"/>
                <w:color w:val="000000" w:themeColor="text1"/>
                <w:vertAlign w:val="superscript"/>
              </w:rPr>
              <w:t>2</w:t>
            </w:r>
            <w:r w:rsidRPr="00016DD6">
              <w:rPr>
                <w:rStyle w:val="Bodytext20"/>
                <w:color w:val="000000" w:themeColor="text1"/>
              </w:rPr>
              <w:t xml:space="preserve"> , inclusiv</w:t>
            </w:r>
          </w:p>
        </w:tc>
        <w:tc>
          <w:tcPr>
            <w:tcW w:w="2340" w:type="dxa"/>
            <w:tcBorders>
              <w:top w:val="single" w:sz="4" w:space="0" w:color="auto"/>
              <w:left w:val="single" w:sz="4" w:space="0" w:color="auto"/>
              <w:bottom w:val="nil"/>
              <w:right w:val="single" w:sz="4" w:space="0" w:color="auto"/>
            </w:tcBorders>
            <w:shd w:val="clear" w:color="auto" w:fill="FFFFFF"/>
            <w:vAlign w:val="center"/>
            <w:hideMark/>
          </w:tcPr>
          <w:p w14:paraId="3441588F" w14:textId="6A719FDD" w:rsidR="00C35705" w:rsidRPr="00016DD6" w:rsidRDefault="00C35705" w:rsidP="00225A5F">
            <w:pPr>
              <w:spacing w:line="240" w:lineRule="exact"/>
              <w:ind w:firstLine="0"/>
              <w:jc w:val="center"/>
              <w:rPr>
                <w:color w:val="000000" w:themeColor="text1"/>
              </w:rPr>
            </w:pPr>
            <w:r w:rsidRPr="00016DD6">
              <w:rPr>
                <w:rStyle w:val="Bodytext20"/>
                <w:color w:val="000000" w:themeColor="text1"/>
              </w:rPr>
              <w:t>1</w:t>
            </w:r>
            <w:r w:rsidR="00225A5F">
              <w:rPr>
                <w:rStyle w:val="Bodytext20"/>
                <w:color w:val="000000" w:themeColor="text1"/>
              </w:rPr>
              <w:t>7</w:t>
            </w:r>
          </w:p>
        </w:tc>
        <w:tc>
          <w:tcPr>
            <w:tcW w:w="2250" w:type="dxa"/>
            <w:tcBorders>
              <w:top w:val="single" w:sz="4" w:space="0" w:color="auto"/>
              <w:left w:val="nil"/>
              <w:bottom w:val="single" w:sz="4" w:space="0" w:color="auto"/>
              <w:right w:val="single" w:sz="4" w:space="0" w:color="auto"/>
            </w:tcBorders>
            <w:hideMark/>
          </w:tcPr>
          <w:p w14:paraId="49EF354C" w14:textId="04A43572" w:rsidR="00C35705" w:rsidRPr="00225A5F" w:rsidRDefault="00C35705" w:rsidP="00225A5F">
            <w:pPr>
              <w:spacing w:after="0"/>
              <w:ind w:firstLine="0"/>
              <w:jc w:val="center"/>
              <w:rPr>
                <w:b/>
                <w:color w:val="C00000"/>
              </w:rPr>
            </w:pPr>
            <w:r w:rsidRPr="00225A5F">
              <w:rPr>
                <w:b/>
                <w:color w:val="C00000"/>
              </w:rPr>
              <w:t>1</w:t>
            </w:r>
            <w:r w:rsidR="00225A5F" w:rsidRPr="00225A5F">
              <w:rPr>
                <w:b/>
                <w:color w:val="C00000"/>
              </w:rPr>
              <w:t>9</w:t>
            </w:r>
          </w:p>
        </w:tc>
        <w:tc>
          <w:tcPr>
            <w:tcW w:w="1260" w:type="dxa"/>
            <w:vMerge/>
            <w:tcBorders>
              <w:top w:val="single" w:sz="4" w:space="0" w:color="auto"/>
              <w:left w:val="nil"/>
              <w:bottom w:val="single" w:sz="4" w:space="0" w:color="auto"/>
              <w:right w:val="single" w:sz="4" w:space="0" w:color="auto"/>
            </w:tcBorders>
            <w:vAlign w:val="center"/>
            <w:hideMark/>
          </w:tcPr>
          <w:p w14:paraId="78DC8C28" w14:textId="77777777" w:rsidR="00C35705" w:rsidRPr="00016DD6" w:rsidRDefault="00C35705" w:rsidP="00253667">
            <w:pPr>
              <w:spacing w:after="0"/>
              <w:ind w:firstLine="0"/>
              <w:jc w:val="left"/>
              <w:rPr>
                <w:b/>
                <w:color w:val="000000" w:themeColor="text1"/>
              </w:rPr>
            </w:pPr>
          </w:p>
        </w:tc>
      </w:tr>
      <w:tr w:rsidR="00193127" w:rsidRPr="00016DD6" w14:paraId="7850E50E" w14:textId="77777777" w:rsidTr="00253667">
        <w:trPr>
          <w:trHeight w:hRule="exact" w:val="945"/>
        </w:trPr>
        <w:tc>
          <w:tcPr>
            <w:tcW w:w="3960" w:type="dxa"/>
            <w:tcBorders>
              <w:top w:val="single" w:sz="4" w:space="0" w:color="auto"/>
              <w:left w:val="single" w:sz="4" w:space="0" w:color="auto"/>
              <w:bottom w:val="single" w:sz="4" w:space="0" w:color="auto"/>
              <w:right w:val="nil"/>
            </w:tcBorders>
            <w:shd w:val="clear" w:color="auto" w:fill="FFFFFF"/>
            <w:vAlign w:val="center"/>
            <w:hideMark/>
          </w:tcPr>
          <w:p w14:paraId="6F716E3B" w14:textId="77777777" w:rsidR="00C35705" w:rsidRPr="00016DD6" w:rsidRDefault="00C35705" w:rsidP="00253667">
            <w:pPr>
              <w:spacing w:line="240" w:lineRule="exact"/>
              <w:ind w:left="480" w:firstLine="0"/>
              <w:jc w:val="center"/>
              <w:rPr>
                <w:color w:val="000000" w:themeColor="text1"/>
              </w:rPr>
            </w:pPr>
            <w:r w:rsidRPr="00016DD6">
              <w:rPr>
                <w:rStyle w:val="Bodytext20"/>
                <w:color w:val="000000" w:themeColor="text1"/>
              </w:rPr>
              <w:t>f) peste 1.000 m</w:t>
            </w:r>
            <w:r w:rsidRPr="00016DD6">
              <w:rPr>
                <w:rStyle w:val="Bodytext20"/>
                <w:color w:val="000000" w:themeColor="text1"/>
                <w:vertAlign w:val="superscript"/>
              </w:rPr>
              <w:t>2</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9EC0D2" w14:textId="4C20FD1A" w:rsidR="00C35705" w:rsidRPr="00016DD6" w:rsidRDefault="00C35705" w:rsidP="00225A5F">
            <w:pPr>
              <w:pStyle w:val="NoSpacing"/>
              <w:ind w:firstLine="296"/>
              <w:jc w:val="center"/>
              <w:rPr>
                <w:color w:val="000000" w:themeColor="text1"/>
                <w:sz w:val="22"/>
                <w:vertAlign w:val="superscript"/>
              </w:rPr>
            </w:pPr>
            <w:r w:rsidRPr="00016DD6">
              <w:rPr>
                <w:rStyle w:val="Bodytext20"/>
                <w:rFonts w:eastAsia="Arial Unicode MS"/>
                <w:color w:val="000000" w:themeColor="text1"/>
                <w:sz w:val="22"/>
              </w:rPr>
              <w:t>1</w:t>
            </w:r>
            <w:r w:rsidR="00225A5F">
              <w:rPr>
                <w:rStyle w:val="Bodytext20"/>
                <w:rFonts w:eastAsia="Arial Unicode MS"/>
                <w:color w:val="000000" w:themeColor="text1"/>
                <w:sz w:val="22"/>
              </w:rPr>
              <w:t>7</w:t>
            </w:r>
            <w:r w:rsidRPr="00016DD6">
              <w:rPr>
                <w:rStyle w:val="Bodytext20"/>
                <w:rFonts w:eastAsia="Arial Unicode MS"/>
                <w:color w:val="000000" w:themeColor="text1"/>
                <w:sz w:val="22"/>
              </w:rPr>
              <w:t xml:space="preserve"> + 0,01 lei/m</w:t>
            </w:r>
            <w:r w:rsidRPr="00016DD6">
              <w:rPr>
                <w:rStyle w:val="Bodytext20"/>
                <w:rFonts w:eastAsia="Arial Unicode MS"/>
                <w:color w:val="000000" w:themeColor="text1"/>
                <w:sz w:val="22"/>
                <w:vertAlign w:val="superscript"/>
              </w:rPr>
              <w:t>2</w:t>
            </w:r>
            <w:r w:rsidRPr="00016DD6">
              <w:rPr>
                <w:rStyle w:val="Bodytext20"/>
                <w:rFonts w:eastAsia="Arial Unicode MS"/>
                <w:color w:val="000000" w:themeColor="text1"/>
                <w:sz w:val="22"/>
              </w:rPr>
              <w:t>, pentru fiecare  m</w:t>
            </w:r>
            <w:r w:rsidRPr="00016DD6">
              <w:rPr>
                <w:rStyle w:val="Bodytext20"/>
                <w:rFonts w:eastAsia="Arial Unicode MS"/>
                <w:color w:val="000000" w:themeColor="text1"/>
                <w:sz w:val="22"/>
                <w:vertAlign w:val="superscript"/>
              </w:rPr>
              <w:t>2</w:t>
            </w:r>
            <w:r w:rsidRPr="00016DD6">
              <w:rPr>
                <w:rStyle w:val="Bodytext20"/>
                <w:rFonts w:eastAsia="Arial Unicode MS"/>
                <w:color w:val="000000" w:themeColor="text1"/>
                <w:sz w:val="22"/>
              </w:rPr>
              <w:t xml:space="preserve"> care depăşeşte 1000 m</w:t>
            </w:r>
            <w:r w:rsidRPr="00016DD6">
              <w:rPr>
                <w:rStyle w:val="Bodytext20"/>
                <w:rFonts w:eastAsia="Arial Unicode MS"/>
                <w:color w:val="000000" w:themeColor="text1"/>
                <w:sz w:val="22"/>
                <w:vertAlign w:val="superscript"/>
              </w:rPr>
              <w:t>2</w:t>
            </w:r>
          </w:p>
        </w:tc>
        <w:tc>
          <w:tcPr>
            <w:tcW w:w="2250" w:type="dxa"/>
            <w:tcBorders>
              <w:top w:val="single" w:sz="4" w:space="0" w:color="auto"/>
              <w:left w:val="nil"/>
              <w:bottom w:val="single" w:sz="4" w:space="0" w:color="auto"/>
              <w:right w:val="single" w:sz="4" w:space="0" w:color="auto"/>
            </w:tcBorders>
            <w:hideMark/>
          </w:tcPr>
          <w:p w14:paraId="7E582DFF" w14:textId="522533F2" w:rsidR="00C35705" w:rsidRPr="00016DD6" w:rsidRDefault="00C35705" w:rsidP="00225A5F">
            <w:pPr>
              <w:spacing w:after="0"/>
              <w:ind w:firstLine="0"/>
              <w:jc w:val="center"/>
              <w:rPr>
                <w:color w:val="000000" w:themeColor="text1"/>
                <w:vertAlign w:val="superscript"/>
              </w:rPr>
            </w:pPr>
            <w:r w:rsidRPr="00225A5F">
              <w:rPr>
                <w:rStyle w:val="Bodytext20"/>
                <w:rFonts w:eastAsia="Arial Unicode MS"/>
                <w:b/>
                <w:color w:val="C00000"/>
                <w:sz w:val="22"/>
              </w:rPr>
              <w:t>1</w:t>
            </w:r>
            <w:r w:rsidR="00225A5F">
              <w:rPr>
                <w:rStyle w:val="Bodytext20"/>
                <w:rFonts w:eastAsia="Arial Unicode MS"/>
                <w:b/>
                <w:color w:val="C00000"/>
                <w:sz w:val="22"/>
              </w:rPr>
              <w:t>9</w:t>
            </w:r>
            <w:r w:rsidRPr="00016DD6">
              <w:rPr>
                <w:rStyle w:val="Bodytext20"/>
                <w:rFonts w:eastAsia="Arial Unicode MS"/>
                <w:b/>
                <w:color w:val="000000" w:themeColor="text1"/>
                <w:sz w:val="22"/>
              </w:rPr>
              <w:t xml:space="preserve"> + 0,01 lei/m</w:t>
            </w:r>
            <w:r w:rsidRPr="00016DD6">
              <w:rPr>
                <w:rStyle w:val="Bodytext20"/>
                <w:rFonts w:eastAsia="Arial Unicode MS"/>
                <w:b/>
                <w:color w:val="000000" w:themeColor="text1"/>
                <w:sz w:val="22"/>
                <w:vertAlign w:val="superscript"/>
              </w:rPr>
              <w:t>2</w:t>
            </w:r>
            <w:r w:rsidRPr="00016DD6">
              <w:rPr>
                <w:rStyle w:val="Bodytext20"/>
                <w:rFonts w:eastAsia="Arial Unicode MS"/>
                <w:b/>
                <w:color w:val="000000" w:themeColor="text1"/>
                <w:sz w:val="22"/>
              </w:rPr>
              <w:t>, pentru fiecare  m</w:t>
            </w:r>
            <w:r w:rsidRPr="00016DD6">
              <w:rPr>
                <w:rStyle w:val="Bodytext20"/>
                <w:rFonts w:eastAsia="Arial Unicode MS"/>
                <w:b/>
                <w:color w:val="000000" w:themeColor="text1"/>
                <w:sz w:val="22"/>
                <w:vertAlign w:val="superscript"/>
              </w:rPr>
              <w:t>2</w:t>
            </w:r>
            <w:r w:rsidRPr="00016DD6">
              <w:rPr>
                <w:rStyle w:val="Bodytext20"/>
                <w:rFonts w:eastAsia="Arial Unicode MS"/>
                <w:b/>
                <w:color w:val="000000" w:themeColor="text1"/>
                <w:sz w:val="22"/>
              </w:rPr>
              <w:t xml:space="preserve"> care depăşeşte 1000</w:t>
            </w:r>
            <w:r w:rsidRPr="00016DD6">
              <w:rPr>
                <w:rStyle w:val="Bodytext20"/>
                <w:rFonts w:eastAsia="Arial Unicode MS"/>
                <w:color w:val="000000" w:themeColor="text1"/>
                <w:sz w:val="22"/>
              </w:rPr>
              <w:t xml:space="preserve"> </w:t>
            </w:r>
            <w:r w:rsidRPr="00016DD6">
              <w:rPr>
                <w:rStyle w:val="Bodytext20"/>
                <w:rFonts w:eastAsia="Arial Unicode MS"/>
                <w:b/>
                <w:color w:val="000000" w:themeColor="text1"/>
                <w:sz w:val="22"/>
              </w:rPr>
              <w:t>m</w:t>
            </w:r>
            <w:r w:rsidRPr="00016DD6">
              <w:rPr>
                <w:rStyle w:val="Bodytext20"/>
                <w:rFonts w:eastAsia="Arial Unicode MS"/>
                <w:b/>
                <w:color w:val="000000" w:themeColor="text1"/>
                <w:sz w:val="22"/>
                <w:vertAlign w:val="superscript"/>
              </w:rPr>
              <w:t>2</w:t>
            </w:r>
          </w:p>
        </w:tc>
        <w:tc>
          <w:tcPr>
            <w:tcW w:w="1260" w:type="dxa"/>
            <w:vMerge/>
            <w:tcBorders>
              <w:top w:val="single" w:sz="4" w:space="0" w:color="auto"/>
              <w:left w:val="nil"/>
              <w:bottom w:val="single" w:sz="4" w:space="0" w:color="auto"/>
              <w:right w:val="single" w:sz="4" w:space="0" w:color="auto"/>
            </w:tcBorders>
            <w:vAlign w:val="center"/>
            <w:hideMark/>
          </w:tcPr>
          <w:p w14:paraId="17E99DA1" w14:textId="77777777" w:rsidR="00C35705" w:rsidRPr="00016DD6" w:rsidRDefault="00C35705" w:rsidP="00253667">
            <w:pPr>
              <w:spacing w:after="0"/>
              <w:ind w:firstLine="0"/>
              <w:jc w:val="left"/>
              <w:rPr>
                <w:b/>
                <w:color w:val="000000" w:themeColor="text1"/>
              </w:rPr>
            </w:pPr>
          </w:p>
        </w:tc>
      </w:tr>
    </w:tbl>
    <w:p w14:paraId="5270336F" w14:textId="77777777" w:rsidR="00C35705" w:rsidRPr="00193127" w:rsidRDefault="00C35705" w:rsidP="00C35705">
      <w:pPr>
        <w:jc w:val="center"/>
        <w:rPr>
          <w:color w:val="FF0000"/>
          <w:sz w:val="2"/>
          <w:szCs w:val="2"/>
        </w:rPr>
      </w:pPr>
    </w:p>
    <w:p w14:paraId="35721226" w14:textId="77777777" w:rsidR="00C35705" w:rsidRDefault="00C35705">
      <w:pPr>
        <w:widowControl w:val="0"/>
        <w:numPr>
          <w:ilvl w:val="0"/>
          <w:numId w:val="27"/>
        </w:numPr>
        <w:tabs>
          <w:tab w:val="left" w:pos="993"/>
        </w:tabs>
        <w:spacing w:line="317" w:lineRule="exact"/>
        <w:ind w:firstLine="567"/>
        <w:jc w:val="left"/>
      </w:pPr>
      <w:r>
        <w:t>Taxa pentru eliberarea certificatului de urbanism pentru o zonă rurală-50% din taxa stabilită conform alin. 1.</w:t>
      </w:r>
    </w:p>
    <w:p w14:paraId="742F1A10" w14:textId="77777777" w:rsidR="00C35705" w:rsidRDefault="00C35705">
      <w:pPr>
        <w:widowControl w:val="0"/>
        <w:numPr>
          <w:ilvl w:val="0"/>
          <w:numId w:val="27"/>
        </w:numPr>
        <w:tabs>
          <w:tab w:val="left" w:pos="993"/>
        </w:tabs>
        <w:spacing w:line="317" w:lineRule="exact"/>
        <w:ind w:firstLine="567"/>
      </w:pPr>
      <w:r>
        <w:t xml:space="preserve">Taxa pentru prelungirea unui certificat de urbanism </w:t>
      </w:r>
      <w:proofErr w:type="gramStart"/>
      <w:r>
        <w:t>este</w:t>
      </w:r>
      <w:proofErr w:type="gramEnd"/>
      <w:r>
        <w:t xml:space="preserve"> egală cu 30% din cuantumul taxei pentru eliberarea certificatului sau a autorizaţiei iniţiale.</w:t>
      </w:r>
    </w:p>
    <w:p w14:paraId="4E07C4FC" w14:textId="3C70F58E" w:rsidR="00C35705" w:rsidRPr="005512BA" w:rsidRDefault="00C35705">
      <w:pPr>
        <w:widowControl w:val="0"/>
        <w:numPr>
          <w:ilvl w:val="0"/>
          <w:numId w:val="27"/>
        </w:numPr>
        <w:tabs>
          <w:tab w:val="left" w:pos="993"/>
        </w:tabs>
        <w:spacing w:line="317" w:lineRule="exact"/>
        <w:ind w:firstLine="567"/>
        <w:rPr>
          <w:color w:val="000000" w:themeColor="text1"/>
        </w:rPr>
      </w:pPr>
      <w:r>
        <w:t xml:space="preserve">Taxa pentru avizarea certificatului de urbanism de către comisia de urbanism şi amenajarea teritoriului, </w:t>
      </w:r>
      <w:proofErr w:type="gramStart"/>
      <w:r>
        <w:t>este</w:t>
      </w:r>
      <w:proofErr w:type="gramEnd"/>
      <w:r>
        <w:t xml:space="preserve"> de </w:t>
      </w:r>
      <w:r w:rsidR="00AA6F74">
        <w:rPr>
          <w:b/>
          <w:color w:val="C00000"/>
        </w:rPr>
        <w:t>20</w:t>
      </w:r>
      <w:r w:rsidRPr="003D4D45">
        <w:rPr>
          <w:b/>
          <w:color w:val="C00000"/>
        </w:rPr>
        <w:t xml:space="preserve"> lei</w:t>
      </w:r>
      <w:r w:rsidRPr="005512BA">
        <w:rPr>
          <w:color w:val="000000" w:themeColor="text1"/>
        </w:rPr>
        <w:t>.</w:t>
      </w:r>
    </w:p>
    <w:p w14:paraId="1B1CC40D" w14:textId="77777777" w:rsidR="00C35705" w:rsidRDefault="00C35705">
      <w:pPr>
        <w:widowControl w:val="0"/>
        <w:numPr>
          <w:ilvl w:val="0"/>
          <w:numId w:val="27"/>
        </w:numPr>
        <w:tabs>
          <w:tab w:val="left" w:pos="993"/>
        </w:tabs>
        <w:spacing w:line="317" w:lineRule="exact"/>
        <w:ind w:firstLine="567"/>
      </w:pPr>
      <w:r>
        <w:t>Taxa pentru eliberarea unei autorizaţii de construire pentru o clădire rezidenţială sau clădire – anexă este egală cu 0</w:t>
      </w:r>
      <w:proofErr w:type="gramStart"/>
      <w:r>
        <w:t>,5</w:t>
      </w:r>
      <w:proofErr w:type="gramEnd"/>
      <w:r>
        <w:t>% din valoarea autorizată a lucrărilor de construcţii.</w:t>
      </w:r>
    </w:p>
    <w:p w14:paraId="3999EBA8" w14:textId="77777777" w:rsidR="00C35705" w:rsidRDefault="00C35705">
      <w:pPr>
        <w:widowControl w:val="0"/>
        <w:numPr>
          <w:ilvl w:val="0"/>
          <w:numId w:val="27"/>
        </w:numPr>
        <w:tabs>
          <w:tab w:val="left" w:pos="993"/>
        </w:tabs>
        <w:spacing w:line="317" w:lineRule="exact"/>
        <w:ind w:firstLine="567"/>
      </w:pPr>
      <w:r>
        <w:t xml:space="preserve">Taxa pentru eliberarea autorizaţiei de construire pentru alte construcţii decât cele menţionate la alin. (5) </w:t>
      </w:r>
      <w:proofErr w:type="gramStart"/>
      <w:r>
        <w:t>este</w:t>
      </w:r>
      <w:proofErr w:type="gramEnd"/>
      <w:r>
        <w:t xml:space="preserve"> egală cu 1% din valoarea autorizată a lucrărilor de construcţie, inclusiv valoarea instalaţiilor aferente.</w:t>
      </w:r>
    </w:p>
    <w:p w14:paraId="60F26A11" w14:textId="77777777" w:rsidR="00C35705" w:rsidRDefault="00C35705">
      <w:pPr>
        <w:widowControl w:val="0"/>
        <w:numPr>
          <w:ilvl w:val="0"/>
          <w:numId w:val="27"/>
        </w:numPr>
        <w:tabs>
          <w:tab w:val="left" w:pos="993"/>
        </w:tabs>
        <w:spacing w:line="317" w:lineRule="exact"/>
        <w:ind w:firstLine="567"/>
      </w:pPr>
      <w:r>
        <w:t>Pentru taxele prevăzute la alin. (5) şi (6) stabilite pe baza valorii autorizate a lucrărilor de construcţie se aplică următoarele reguli:</w:t>
      </w:r>
    </w:p>
    <w:p w14:paraId="652455D7" w14:textId="50F337FA" w:rsidR="00362A8C" w:rsidRDefault="00C35705">
      <w:pPr>
        <w:widowControl w:val="0"/>
        <w:numPr>
          <w:ilvl w:val="0"/>
          <w:numId w:val="28"/>
        </w:numPr>
        <w:tabs>
          <w:tab w:val="left" w:pos="1418"/>
        </w:tabs>
        <w:spacing w:line="317" w:lineRule="exact"/>
        <w:ind w:left="567" w:firstLine="567"/>
      </w:pPr>
      <w:r>
        <w:lastRenderedPageBreak/>
        <w:t>taxa datorată se stabileşte pe baza valorii lucrărilor de construcţie declarate de persoana care solicită autorizatia şi se plăteşte înainte de emiterea acesteia;</w:t>
      </w:r>
    </w:p>
    <w:p w14:paraId="3DFDFC50" w14:textId="77777777" w:rsidR="00C35705" w:rsidRDefault="00C35705">
      <w:pPr>
        <w:widowControl w:val="0"/>
        <w:numPr>
          <w:ilvl w:val="0"/>
          <w:numId w:val="28"/>
        </w:numPr>
        <w:tabs>
          <w:tab w:val="left" w:pos="1418"/>
        </w:tabs>
        <w:spacing w:line="317" w:lineRule="exact"/>
        <w:ind w:left="567" w:firstLine="567"/>
      </w:pPr>
      <w:proofErr w:type="gramStart"/>
      <w:r>
        <w:t>pentru</w:t>
      </w:r>
      <w:proofErr w:type="gramEnd"/>
      <w:r>
        <w:t xml:space="preserve"> taxa prevăzută la alin. (5), valoarea reală a lucrărilor de construcţie nu poate fi mai mică decât valoarea impozabilă a clădirii stabilită conform art. </w:t>
      </w:r>
      <w:proofErr w:type="gramStart"/>
      <w:r>
        <w:t>457,</w:t>
      </w:r>
      <w:proofErr w:type="gramEnd"/>
      <w:r>
        <w:t xml:space="preserve"> din codul fiscal.</w:t>
      </w:r>
    </w:p>
    <w:p w14:paraId="53C54F6B" w14:textId="77777777" w:rsidR="00C35705" w:rsidRDefault="00C35705">
      <w:pPr>
        <w:widowControl w:val="0"/>
        <w:numPr>
          <w:ilvl w:val="0"/>
          <w:numId w:val="28"/>
        </w:numPr>
        <w:tabs>
          <w:tab w:val="left" w:pos="1418"/>
        </w:tabs>
        <w:spacing w:line="317" w:lineRule="exact"/>
        <w:ind w:left="567" w:firstLine="567"/>
      </w:pPr>
      <w:r>
        <w:t>în termen de 15 zile de la data finalizării lucrărilor de construcţie, dar nu mai târziu de 15 zile de la data la care expiră autorizaţia respectivă, persoana care a obţinut autorizaţia trebuie să depună o declaraţie privind valoarea lucrărilor de construcţie la compartimentul de specialitate al orasului Simeria.</w:t>
      </w:r>
    </w:p>
    <w:p w14:paraId="5384AB37" w14:textId="77777777" w:rsidR="00C35705" w:rsidRDefault="00C35705">
      <w:pPr>
        <w:widowControl w:val="0"/>
        <w:numPr>
          <w:ilvl w:val="0"/>
          <w:numId w:val="28"/>
        </w:numPr>
        <w:tabs>
          <w:tab w:val="left" w:pos="1418"/>
        </w:tabs>
        <w:spacing w:line="317" w:lineRule="exact"/>
        <w:ind w:left="567" w:firstLine="567"/>
      </w:pPr>
      <w:r>
        <w:t>până în cea de-a 15-a zi, inclusiv, de la data la care se depune situaţia finală privind valoarea lucrărilor de construcţii, compartimentul de specialitate al orasului Simeria, are obligaţia de a stabili taxa datorată pe baza valorii reale a lucrărilor de construcţie;</w:t>
      </w:r>
    </w:p>
    <w:p w14:paraId="23A933AD" w14:textId="77777777" w:rsidR="00C35705" w:rsidRDefault="00C35705">
      <w:pPr>
        <w:widowControl w:val="0"/>
        <w:numPr>
          <w:ilvl w:val="0"/>
          <w:numId w:val="28"/>
        </w:numPr>
        <w:tabs>
          <w:tab w:val="left" w:pos="1418"/>
        </w:tabs>
        <w:spacing w:line="317" w:lineRule="exact"/>
        <w:ind w:left="567" w:firstLine="567"/>
      </w:pPr>
      <w:r>
        <w:t>până în cea de-a 15-a zi, inclusiv, de la data la care compartimentul de specialitate al orasului Simeria a comunicat valoarea stabilită pentru taxă, trebuie plătită orice diferenţă de taxă datorată de către persoana care a primit autorizaţia sau orice diferenţă de taxă care trebuie rambursată de autoritatea orasului Simeria.</w:t>
      </w:r>
    </w:p>
    <w:p w14:paraId="2D302D65" w14:textId="77777777" w:rsidR="00C35705" w:rsidRDefault="00C35705">
      <w:pPr>
        <w:widowControl w:val="0"/>
        <w:numPr>
          <w:ilvl w:val="0"/>
          <w:numId w:val="27"/>
        </w:numPr>
        <w:tabs>
          <w:tab w:val="left" w:pos="993"/>
        </w:tabs>
        <w:spacing w:line="317" w:lineRule="exact"/>
        <w:ind w:firstLine="480"/>
      </w:pPr>
      <w:r>
        <w:t xml:space="preserve">Taxa pentru prelungirea unei autorizaţii de construire </w:t>
      </w:r>
      <w:proofErr w:type="gramStart"/>
      <w:r>
        <w:t>este</w:t>
      </w:r>
      <w:proofErr w:type="gramEnd"/>
      <w:r>
        <w:t xml:space="preserve"> egală cu 30% din cuantumul taxei pentru eliberarea certificatului sau a autorizaţiei iniţiale.</w:t>
      </w:r>
    </w:p>
    <w:p w14:paraId="2C4A425A" w14:textId="77777777" w:rsidR="00C35705" w:rsidRDefault="00C35705">
      <w:pPr>
        <w:widowControl w:val="0"/>
        <w:numPr>
          <w:ilvl w:val="0"/>
          <w:numId w:val="27"/>
        </w:numPr>
        <w:tabs>
          <w:tab w:val="left" w:pos="993"/>
        </w:tabs>
        <w:spacing w:line="317" w:lineRule="exact"/>
        <w:ind w:firstLine="480"/>
      </w:pPr>
      <w:r>
        <w:t>Taxa pentru eliberarea autorizaţiei de desfiinţare, totală sau parţială, a unei construcţii este egală cu 0</w:t>
      </w:r>
      <w:proofErr w:type="gramStart"/>
      <w:r>
        <w:t>,1</w:t>
      </w:r>
      <w:proofErr w:type="gramEnd"/>
      <w:r>
        <w:t>% din valoarea impozabilă stabilită pentru determinarea impozitului pe clădiri, aferentă părţii desfiinţate.</w:t>
      </w:r>
    </w:p>
    <w:p w14:paraId="37E03530" w14:textId="77777777" w:rsidR="00C35705" w:rsidRPr="00603619" w:rsidRDefault="00C35705">
      <w:pPr>
        <w:widowControl w:val="0"/>
        <w:numPr>
          <w:ilvl w:val="0"/>
          <w:numId w:val="27"/>
        </w:numPr>
        <w:tabs>
          <w:tab w:val="left" w:pos="993"/>
        </w:tabs>
        <w:spacing w:line="317" w:lineRule="exact"/>
        <w:ind w:firstLine="480"/>
        <w:rPr>
          <w:color w:val="C00000"/>
        </w:rPr>
      </w:pPr>
      <w:r>
        <w:t xml:space="preserve">Taxa pentru eliberarea autorizaţiei de foraje sau excavări necesare lucrărilor de cercetare şi prospectare a terenurilor în etapa efectuării studiilor geotehnice şi a studiilor privind ridicările topografice, sondele de gaze, petrol şi alte excavări se datorează de către titularii drepturilor de prospecţiune şi explorare şi se calculează prin înmulţirea numărului de metri pătraţi de teren ce vor fi efectiv afectaţi la suprafaţa solului de foraje şi excavări cu </w:t>
      </w:r>
      <w:r w:rsidRPr="00603619">
        <w:rPr>
          <w:b/>
          <w:color w:val="C00000"/>
        </w:rPr>
        <w:t>2 lei.</w:t>
      </w:r>
    </w:p>
    <w:p w14:paraId="2F6538A6" w14:textId="77777777" w:rsidR="00C35705" w:rsidRDefault="00C35705">
      <w:pPr>
        <w:widowControl w:val="0"/>
        <w:numPr>
          <w:ilvl w:val="0"/>
          <w:numId w:val="27"/>
        </w:numPr>
        <w:tabs>
          <w:tab w:val="left" w:pos="993"/>
        </w:tabs>
        <w:spacing w:line="317" w:lineRule="exact"/>
        <w:ind w:firstLine="480"/>
      </w:pPr>
      <w:r>
        <w:t>În termen de 30 de zile de la finalizarea fazelor de cercetare şi prospectare, contribuabilii au obligaţia să declare suprafaţa efectiv afectată de foraje sau excavări, iar în cazul în care aceasta diferă de cea pentru care a fost emisă anterior o autorizaţie, taxa aferentă se regularizează astfel încât să reflecte suprafaţa efectiv afectată.</w:t>
      </w:r>
    </w:p>
    <w:p w14:paraId="593AF359" w14:textId="77777777" w:rsidR="00C35705" w:rsidRDefault="00C35705">
      <w:pPr>
        <w:widowControl w:val="0"/>
        <w:numPr>
          <w:ilvl w:val="0"/>
          <w:numId w:val="27"/>
        </w:numPr>
        <w:tabs>
          <w:tab w:val="left" w:pos="993"/>
        </w:tabs>
        <w:spacing w:line="317" w:lineRule="exact"/>
        <w:ind w:firstLine="480"/>
      </w:pPr>
      <w:r>
        <w:t xml:space="preserve">Taxa pentru eliberarea autorizaţiei necesare pentru lucrările de </w:t>
      </w:r>
      <w:r>
        <w:rPr>
          <w:b/>
        </w:rPr>
        <w:t>organizare de şantier</w:t>
      </w:r>
      <w:r>
        <w:t xml:space="preserve"> în vederea realizării unei construcţii, care nu sunt incluse în </w:t>
      </w:r>
      <w:proofErr w:type="gramStart"/>
      <w:r>
        <w:t>altă</w:t>
      </w:r>
      <w:proofErr w:type="gramEnd"/>
      <w:r>
        <w:t xml:space="preserve"> autorizaţie de construire, este egală cu 3% din valoarea autorizată a lucrărilor de organizare de şantier.</w:t>
      </w:r>
    </w:p>
    <w:p w14:paraId="45967C44" w14:textId="77777777" w:rsidR="00C35705" w:rsidRDefault="00C35705">
      <w:pPr>
        <w:widowControl w:val="0"/>
        <w:numPr>
          <w:ilvl w:val="0"/>
          <w:numId w:val="27"/>
        </w:numPr>
        <w:tabs>
          <w:tab w:val="left" w:pos="956"/>
          <w:tab w:val="left" w:pos="993"/>
        </w:tabs>
        <w:spacing w:line="317" w:lineRule="exact"/>
        <w:ind w:firstLine="480"/>
      </w:pPr>
      <w:r>
        <w:t xml:space="preserve">Taxa pentru eliberarea autorizaţiei de amenajare de tabere de corturi, căsuţe sau rulote ori campinguri </w:t>
      </w:r>
      <w:proofErr w:type="gramStart"/>
      <w:r>
        <w:t>este</w:t>
      </w:r>
      <w:proofErr w:type="gramEnd"/>
      <w:r>
        <w:t xml:space="preserve"> egală cu 2% din valoarea autorizată a lucrărilor de construcţie.</w:t>
      </w:r>
    </w:p>
    <w:p w14:paraId="392A1BDD" w14:textId="7AB9BBC9" w:rsidR="00C35705" w:rsidRDefault="00C35705">
      <w:pPr>
        <w:widowControl w:val="0"/>
        <w:numPr>
          <w:ilvl w:val="0"/>
          <w:numId w:val="27"/>
        </w:numPr>
        <w:tabs>
          <w:tab w:val="left" w:pos="956"/>
          <w:tab w:val="left" w:pos="993"/>
        </w:tabs>
        <w:spacing w:line="317" w:lineRule="exact"/>
        <w:ind w:firstLine="480"/>
      </w:pPr>
      <w:r>
        <w:t xml:space="preserve">Taxa pentru autorizarea amplasării de chioşcuri, containere, tonete, cabine, spaţii de expunere, corpuri şi panouri de afişaj, firme şi reclame situate pe căile şi în spaţiile publice </w:t>
      </w:r>
      <w:proofErr w:type="gramStart"/>
      <w:r>
        <w:t>este</w:t>
      </w:r>
      <w:proofErr w:type="gramEnd"/>
      <w:r>
        <w:t xml:space="preserve"> </w:t>
      </w:r>
      <w:r w:rsidR="00603619" w:rsidRPr="00603619">
        <w:rPr>
          <w:b/>
          <w:color w:val="C00000"/>
        </w:rPr>
        <w:t>9</w:t>
      </w:r>
      <w:r w:rsidRPr="00603619">
        <w:rPr>
          <w:b/>
          <w:color w:val="C00000"/>
        </w:rPr>
        <w:t xml:space="preserve"> lei,</w:t>
      </w:r>
      <w:r w:rsidRPr="00603619">
        <w:rPr>
          <w:color w:val="C00000"/>
        </w:rPr>
        <w:t xml:space="preserve"> </w:t>
      </w:r>
      <w:r>
        <w:t>pentru fiecare metru pătrat de suprafaţă ocupată de construcţie.</w:t>
      </w:r>
    </w:p>
    <w:p w14:paraId="1F7BBAFD" w14:textId="0614A479" w:rsidR="00C35705" w:rsidRPr="007E13FF" w:rsidRDefault="00C35705">
      <w:pPr>
        <w:widowControl w:val="0"/>
        <w:numPr>
          <w:ilvl w:val="0"/>
          <w:numId w:val="27"/>
        </w:numPr>
        <w:tabs>
          <w:tab w:val="left" w:pos="956"/>
          <w:tab w:val="left" w:pos="993"/>
        </w:tabs>
        <w:spacing w:line="317" w:lineRule="exact"/>
        <w:ind w:firstLine="480"/>
      </w:pPr>
      <w:r>
        <w:t xml:space="preserve">Taxa pentru eliberarea unei autorizaţii privind lucrările de racorduri şi branşamente la reţele publice de apă, canalizare, gaze, termice, energie electrică, telefonie şi televiziune prin cablu este de </w:t>
      </w:r>
      <w:r w:rsidR="00603619" w:rsidRPr="00603619">
        <w:rPr>
          <w:b/>
          <w:color w:val="C00000"/>
        </w:rPr>
        <w:t>18</w:t>
      </w:r>
      <w:r w:rsidR="0042717D">
        <w:rPr>
          <w:b/>
          <w:color w:val="C00000"/>
        </w:rPr>
        <w:t xml:space="preserve"> </w:t>
      </w:r>
      <w:proofErr w:type="gramStart"/>
      <w:r w:rsidR="00603619" w:rsidRPr="00603619">
        <w:rPr>
          <w:b/>
          <w:color w:val="C00000"/>
        </w:rPr>
        <w:t>lei</w:t>
      </w:r>
      <w:r w:rsidR="00603619">
        <w:rPr>
          <w:b/>
          <w:color w:val="C00000"/>
        </w:rPr>
        <w:t xml:space="preserve"> </w:t>
      </w:r>
      <w:r w:rsidRPr="0057708D">
        <w:rPr>
          <w:color w:val="FF0000"/>
        </w:rPr>
        <w:t xml:space="preserve"> </w:t>
      </w:r>
      <w:r w:rsidRPr="007E13FF">
        <w:t>pentru</w:t>
      </w:r>
      <w:proofErr w:type="gramEnd"/>
      <w:r w:rsidRPr="007E13FF">
        <w:t xml:space="preserve"> fiecare racord.</w:t>
      </w:r>
    </w:p>
    <w:p w14:paraId="68C13D3F" w14:textId="45C7EEB1" w:rsidR="00256AEE" w:rsidRPr="00603619" w:rsidRDefault="00C35705">
      <w:pPr>
        <w:widowControl w:val="0"/>
        <w:numPr>
          <w:ilvl w:val="0"/>
          <w:numId w:val="27"/>
        </w:numPr>
        <w:tabs>
          <w:tab w:val="left" w:pos="956"/>
          <w:tab w:val="left" w:pos="993"/>
        </w:tabs>
        <w:spacing w:line="317" w:lineRule="exact"/>
        <w:ind w:firstLine="480"/>
        <w:rPr>
          <w:color w:val="C00000"/>
        </w:rPr>
      </w:pPr>
      <w:r w:rsidRPr="007E13FF">
        <w:t xml:space="preserve">Taxa pentru eliberarea certificatului de nomenclatură stradală şi adresă este de </w:t>
      </w:r>
      <w:bookmarkStart w:id="32" w:name="bookmark26"/>
      <w:r w:rsidR="00603619" w:rsidRPr="00603619">
        <w:rPr>
          <w:b/>
          <w:color w:val="C00000"/>
        </w:rPr>
        <w:t>10 lei</w:t>
      </w:r>
    </w:p>
    <w:p w14:paraId="585782B6" w14:textId="0F0AD8CB" w:rsidR="00256AEE" w:rsidRPr="007B3330" w:rsidRDefault="008D1EEB" w:rsidP="00393975">
      <w:pPr>
        <w:pStyle w:val="NoSpacing"/>
        <w:rPr>
          <w:color w:val="000000" w:themeColor="text1"/>
        </w:rPr>
      </w:pPr>
      <w:r>
        <w:rPr>
          <w:color w:val="000000" w:themeColor="text1"/>
        </w:rPr>
        <w:lastRenderedPageBreak/>
        <w:t>Art. 2</w:t>
      </w:r>
      <w:r w:rsidR="00C90BA7">
        <w:rPr>
          <w:color w:val="000000" w:themeColor="text1"/>
        </w:rPr>
        <w:t>5</w:t>
      </w:r>
      <w:r w:rsidR="00C35705" w:rsidRPr="007B3330">
        <w:rPr>
          <w:color w:val="000000" w:themeColor="text1"/>
        </w:rPr>
        <w:t>. Taxa pentru eliberarea autorizaţiilor pentru desfăşurarea unor activităţi (art. 475</w:t>
      </w:r>
      <w:bookmarkEnd w:id="32"/>
      <w:r w:rsidR="00C35705" w:rsidRPr="007B3330">
        <w:rPr>
          <w:color w:val="000000" w:themeColor="text1"/>
        </w:rPr>
        <w:t xml:space="preserve"> Cod Fiscal)</w:t>
      </w:r>
    </w:p>
    <w:p w14:paraId="303E5E61" w14:textId="16F11445" w:rsidR="00C35705" w:rsidRPr="00146217" w:rsidRDefault="00C35705">
      <w:pPr>
        <w:widowControl w:val="0"/>
        <w:numPr>
          <w:ilvl w:val="0"/>
          <w:numId w:val="29"/>
        </w:numPr>
        <w:tabs>
          <w:tab w:val="left" w:pos="993"/>
        </w:tabs>
        <w:spacing w:line="317" w:lineRule="exact"/>
        <w:ind w:left="0" w:firstLine="567"/>
        <w:rPr>
          <w:color w:val="FF0000"/>
        </w:rPr>
      </w:pPr>
      <w:r w:rsidRPr="00C72D1D">
        <w:rPr>
          <w:color w:val="000000" w:themeColor="text1"/>
        </w:rPr>
        <w:t xml:space="preserve">Taxa pentru eliberarea autorizaţiilor sanitare de funcţionare se stabileşte la </w:t>
      </w:r>
      <w:r w:rsidRPr="009F43D0">
        <w:rPr>
          <w:b/>
          <w:color w:val="C00000"/>
        </w:rPr>
        <w:t>2</w:t>
      </w:r>
      <w:r w:rsidR="009F43D0">
        <w:rPr>
          <w:b/>
          <w:color w:val="C00000"/>
        </w:rPr>
        <w:t>7</w:t>
      </w:r>
      <w:r w:rsidRPr="009F43D0">
        <w:rPr>
          <w:b/>
          <w:color w:val="C00000"/>
        </w:rPr>
        <w:t xml:space="preserve"> lei</w:t>
      </w:r>
      <w:r w:rsidRPr="009F43D0">
        <w:rPr>
          <w:color w:val="C00000"/>
        </w:rPr>
        <w:t>.</w:t>
      </w:r>
    </w:p>
    <w:p w14:paraId="6131E159" w14:textId="0A2EAF06" w:rsidR="00253667" w:rsidRPr="00E81294" w:rsidRDefault="00C35705" w:rsidP="00E81294">
      <w:pPr>
        <w:widowControl w:val="0"/>
        <w:numPr>
          <w:ilvl w:val="0"/>
          <w:numId w:val="29"/>
        </w:numPr>
        <w:tabs>
          <w:tab w:val="left" w:pos="993"/>
        </w:tabs>
        <w:spacing w:line="317" w:lineRule="exact"/>
        <w:ind w:left="0" w:firstLine="567"/>
        <w:rPr>
          <w:color w:val="000000" w:themeColor="text1"/>
        </w:rPr>
      </w:pPr>
      <w:r w:rsidRPr="007B3330">
        <w:rPr>
          <w:color w:val="000000" w:themeColor="text1"/>
        </w:rPr>
        <w:t xml:space="preserve">Taxele pentru eliberarea atestatului de producător se stabileşte la </w:t>
      </w:r>
      <w:r w:rsidR="009F43D0" w:rsidRPr="009F43D0">
        <w:rPr>
          <w:b/>
          <w:color w:val="C00000"/>
        </w:rPr>
        <w:t xml:space="preserve">55 lei </w:t>
      </w:r>
      <w:r w:rsidRPr="007B3330">
        <w:rPr>
          <w:color w:val="000000" w:themeColor="text1"/>
        </w:rPr>
        <w:t xml:space="preserve">şi taxa pentru eliberarea carnetului de comercializare a produselor din sectorul agricol se stabileşte la </w:t>
      </w:r>
      <w:r w:rsidR="009F43D0">
        <w:rPr>
          <w:b/>
          <w:color w:val="C00000"/>
        </w:rPr>
        <w:t>55 lei</w:t>
      </w:r>
      <w:r w:rsidR="004B748A">
        <w:rPr>
          <w:b/>
          <w:color w:val="C00000"/>
        </w:rPr>
        <w:t>.</w:t>
      </w:r>
      <w:r w:rsidRPr="009F43D0">
        <w:rPr>
          <w:color w:val="C00000"/>
        </w:rPr>
        <w:t xml:space="preserve">   </w:t>
      </w:r>
      <w:r w:rsidR="00253667" w:rsidRPr="00E81294">
        <w:rPr>
          <w:color w:val="FF0000"/>
        </w:rPr>
        <w:tab/>
      </w:r>
      <w:r w:rsidR="00253667" w:rsidRPr="00E81294">
        <w:rPr>
          <w:color w:val="FF0000"/>
        </w:rPr>
        <w:tab/>
      </w:r>
      <w:r w:rsidR="00253667" w:rsidRPr="00E81294">
        <w:rPr>
          <w:color w:val="FF0000"/>
        </w:rPr>
        <w:tab/>
      </w:r>
      <w:r w:rsidR="00253667" w:rsidRPr="00E81294">
        <w:rPr>
          <w:color w:val="FF0000"/>
        </w:rPr>
        <w:tab/>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6"/>
        <w:gridCol w:w="1844"/>
        <w:gridCol w:w="1800"/>
        <w:gridCol w:w="1800"/>
        <w:gridCol w:w="1687"/>
      </w:tblGrid>
      <w:tr w:rsidR="00C35705" w:rsidRPr="00146217" w14:paraId="53083C22" w14:textId="77777777" w:rsidTr="00253667">
        <w:tc>
          <w:tcPr>
            <w:tcW w:w="2746" w:type="dxa"/>
            <w:tcBorders>
              <w:top w:val="single" w:sz="4" w:space="0" w:color="000000"/>
              <w:left w:val="single" w:sz="4" w:space="0" w:color="000000"/>
              <w:bottom w:val="single" w:sz="4" w:space="0" w:color="000000"/>
              <w:right w:val="single" w:sz="4" w:space="0" w:color="000000"/>
            </w:tcBorders>
            <w:hideMark/>
          </w:tcPr>
          <w:p w14:paraId="519EF57D" w14:textId="77777777" w:rsidR="00C35705" w:rsidRPr="007B3330" w:rsidRDefault="00C35705" w:rsidP="00253667">
            <w:pPr>
              <w:ind w:firstLine="0"/>
              <w:jc w:val="left"/>
              <w:rPr>
                <w:b/>
                <w:color w:val="000000" w:themeColor="text1"/>
              </w:rPr>
            </w:pPr>
            <w:r w:rsidRPr="007B3330">
              <w:rPr>
                <w:b/>
                <w:color w:val="000000" w:themeColor="text1"/>
              </w:rPr>
              <w:t>Taxa pentru eliberarea autorizaţiilor pentru desfăşurarea unor activităţi</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5A3C944D" w14:textId="5F3773D0" w:rsidR="00C35705" w:rsidRPr="007B3330" w:rsidRDefault="00C35705" w:rsidP="00253667">
            <w:pPr>
              <w:spacing w:line="240" w:lineRule="exact"/>
              <w:ind w:firstLine="0"/>
              <w:jc w:val="center"/>
              <w:rPr>
                <w:rStyle w:val="Bodytext2Bold"/>
                <w:color w:val="000000" w:themeColor="text1"/>
              </w:rPr>
            </w:pPr>
            <w:r w:rsidRPr="007B3330">
              <w:rPr>
                <w:rStyle w:val="Bodytext2Bold"/>
                <w:color w:val="000000" w:themeColor="text1"/>
              </w:rPr>
              <w:t>Nivel an 202</w:t>
            </w:r>
            <w:r w:rsidR="009F43D0">
              <w:rPr>
                <w:rStyle w:val="Bodytext2Bold"/>
                <w:color w:val="000000" w:themeColor="text1"/>
              </w:rPr>
              <w:t>3</w:t>
            </w:r>
          </w:p>
          <w:p w14:paraId="61122A48" w14:textId="77777777" w:rsidR="00C35705" w:rsidRPr="007B3330" w:rsidRDefault="00C35705" w:rsidP="00253667">
            <w:pPr>
              <w:spacing w:line="240" w:lineRule="exact"/>
              <w:ind w:firstLine="0"/>
              <w:jc w:val="center"/>
              <w:rPr>
                <w:color w:val="000000" w:themeColor="text1"/>
              </w:rPr>
            </w:pPr>
            <w:r w:rsidRPr="007B3330">
              <w:rPr>
                <w:rStyle w:val="Bodytext2Bold"/>
                <w:color w:val="000000" w:themeColor="text1"/>
              </w:rPr>
              <w:t>- lei -</w:t>
            </w:r>
          </w:p>
        </w:tc>
        <w:tc>
          <w:tcPr>
            <w:tcW w:w="1800" w:type="dxa"/>
            <w:tcBorders>
              <w:top w:val="single" w:sz="4" w:space="0" w:color="000000"/>
              <w:left w:val="single" w:sz="4" w:space="0" w:color="000000"/>
              <w:bottom w:val="single" w:sz="4" w:space="0" w:color="000000"/>
              <w:right w:val="single" w:sz="4" w:space="0" w:color="000000"/>
            </w:tcBorders>
            <w:hideMark/>
          </w:tcPr>
          <w:p w14:paraId="10ED03F8" w14:textId="77777777" w:rsidR="00C35705" w:rsidRPr="007B3330" w:rsidRDefault="00C35705" w:rsidP="00253667">
            <w:pPr>
              <w:spacing w:after="0"/>
              <w:ind w:firstLine="0"/>
              <w:jc w:val="center"/>
              <w:rPr>
                <w:b/>
                <w:color w:val="000000" w:themeColor="text1"/>
              </w:rPr>
            </w:pPr>
            <w:r w:rsidRPr="007B3330">
              <w:rPr>
                <w:b/>
                <w:color w:val="000000" w:themeColor="text1"/>
              </w:rPr>
              <w:t>Nivel</w:t>
            </w:r>
          </w:p>
          <w:p w14:paraId="6FBE0593" w14:textId="358C1BC8" w:rsidR="00C35705" w:rsidRPr="007B3330" w:rsidRDefault="00C35705" w:rsidP="0057708D">
            <w:pPr>
              <w:spacing w:after="0"/>
              <w:ind w:firstLine="0"/>
              <w:jc w:val="center"/>
              <w:rPr>
                <w:color w:val="000000" w:themeColor="text1"/>
              </w:rPr>
            </w:pPr>
            <w:r w:rsidRPr="007B3330">
              <w:rPr>
                <w:b/>
                <w:color w:val="000000" w:themeColor="text1"/>
              </w:rPr>
              <w:t>Indexare  %</w:t>
            </w:r>
          </w:p>
        </w:tc>
        <w:tc>
          <w:tcPr>
            <w:tcW w:w="1800" w:type="dxa"/>
            <w:tcBorders>
              <w:top w:val="single" w:sz="4" w:space="0" w:color="000000"/>
              <w:left w:val="single" w:sz="4" w:space="0" w:color="000000"/>
              <w:bottom w:val="single" w:sz="4" w:space="0" w:color="000000"/>
              <w:right w:val="single" w:sz="4" w:space="0" w:color="auto"/>
            </w:tcBorders>
          </w:tcPr>
          <w:p w14:paraId="67E8D95A" w14:textId="77777777" w:rsidR="00C35705" w:rsidRPr="007B3330" w:rsidRDefault="00C35705" w:rsidP="00253667">
            <w:pPr>
              <w:ind w:firstLine="0"/>
              <w:jc w:val="center"/>
              <w:rPr>
                <w:rStyle w:val="Bodytext2Bold"/>
                <w:color w:val="000000" w:themeColor="text1"/>
              </w:rPr>
            </w:pPr>
          </w:p>
          <w:p w14:paraId="6AE742C3" w14:textId="78F2CA3E" w:rsidR="00C35705" w:rsidRPr="007B3330" w:rsidRDefault="00C35705" w:rsidP="00253667">
            <w:pPr>
              <w:ind w:firstLine="0"/>
              <w:jc w:val="center"/>
              <w:rPr>
                <w:rStyle w:val="Bodytext2Bold"/>
                <w:color w:val="000000" w:themeColor="text1"/>
              </w:rPr>
            </w:pPr>
            <w:r w:rsidRPr="007B3330">
              <w:rPr>
                <w:rStyle w:val="Bodytext2Bold"/>
                <w:color w:val="000000" w:themeColor="text1"/>
              </w:rPr>
              <w:t xml:space="preserve">Nivel an </w:t>
            </w:r>
            <w:r w:rsidRPr="009F43D0">
              <w:rPr>
                <w:rStyle w:val="Bodytext2Bold"/>
                <w:color w:val="C00000"/>
              </w:rPr>
              <w:t>202</w:t>
            </w:r>
            <w:r w:rsidR="00603619">
              <w:rPr>
                <w:rStyle w:val="Bodytext2Bold"/>
                <w:color w:val="C00000"/>
              </w:rPr>
              <w:t>4</w:t>
            </w:r>
          </w:p>
          <w:p w14:paraId="44F9105A" w14:textId="77777777" w:rsidR="00C35705" w:rsidRPr="007B3330" w:rsidRDefault="00C35705" w:rsidP="00253667">
            <w:pPr>
              <w:ind w:firstLine="0"/>
              <w:jc w:val="center"/>
              <w:rPr>
                <w:color w:val="000000" w:themeColor="text1"/>
              </w:rPr>
            </w:pPr>
            <w:r w:rsidRPr="007B3330">
              <w:rPr>
                <w:rStyle w:val="Bodytext2Bold"/>
                <w:b w:val="0"/>
                <w:bCs w:val="0"/>
                <w:color w:val="000000" w:themeColor="text1"/>
              </w:rPr>
              <w:t>-</w:t>
            </w:r>
            <w:r w:rsidRPr="007B3330">
              <w:rPr>
                <w:rStyle w:val="Bodytext2Bold"/>
                <w:color w:val="000000" w:themeColor="text1"/>
              </w:rPr>
              <w:t>lei-</w:t>
            </w:r>
          </w:p>
        </w:tc>
        <w:tc>
          <w:tcPr>
            <w:tcW w:w="1687" w:type="dxa"/>
            <w:tcBorders>
              <w:top w:val="single" w:sz="4" w:space="0" w:color="000000"/>
              <w:left w:val="single" w:sz="4" w:space="0" w:color="auto"/>
              <w:bottom w:val="single" w:sz="4" w:space="0" w:color="000000"/>
              <w:right w:val="single" w:sz="4" w:space="0" w:color="000000"/>
            </w:tcBorders>
            <w:hideMark/>
          </w:tcPr>
          <w:p w14:paraId="21F51A8C" w14:textId="77777777" w:rsidR="00C35705" w:rsidRPr="007B3330" w:rsidRDefault="00C35705" w:rsidP="00253667">
            <w:pPr>
              <w:spacing w:after="0"/>
              <w:ind w:firstLine="0"/>
              <w:jc w:val="right"/>
              <w:rPr>
                <w:b/>
                <w:color w:val="000000" w:themeColor="text1"/>
              </w:rPr>
            </w:pPr>
            <w:r w:rsidRPr="007B3330">
              <w:rPr>
                <w:b/>
                <w:color w:val="000000" w:themeColor="text1"/>
              </w:rPr>
              <w:t>Temei de         drept</w:t>
            </w:r>
          </w:p>
        </w:tc>
      </w:tr>
      <w:tr w:rsidR="00C35705" w:rsidRPr="00146217" w14:paraId="644CF8EE" w14:textId="77777777" w:rsidTr="00253667">
        <w:tc>
          <w:tcPr>
            <w:tcW w:w="2746" w:type="dxa"/>
            <w:tcBorders>
              <w:top w:val="single" w:sz="4" w:space="0" w:color="000000"/>
              <w:left w:val="single" w:sz="4" w:space="0" w:color="000000"/>
              <w:bottom w:val="single" w:sz="4" w:space="0" w:color="000000"/>
              <w:right w:val="single" w:sz="4" w:space="0" w:color="000000"/>
            </w:tcBorders>
            <w:hideMark/>
          </w:tcPr>
          <w:p w14:paraId="7DF7C4EE" w14:textId="77777777" w:rsidR="00C35705" w:rsidRPr="00C72D1D" w:rsidRDefault="00C35705" w:rsidP="00253667">
            <w:pPr>
              <w:tabs>
                <w:tab w:val="left" w:pos="993"/>
              </w:tabs>
              <w:ind w:firstLine="0"/>
              <w:rPr>
                <w:color w:val="000000" w:themeColor="text1"/>
              </w:rPr>
            </w:pPr>
            <w:r w:rsidRPr="00C72D1D">
              <w:rPr>
                <w:color w:val="000000" w:themeColor="text1"/>
              </w:rPr>
              <w:t>Taxa pentru eliberarea autorizaţiilor sanitare de funcţionare</w:t>
            </w:r>
          </w:p>
        </w:tc>
        <w:tc>
          <w:tcPr>
            <w:tcW w:w="1844" w:type="dxa"/>
            <w:tcBorders>
              <w:top w:val="single" w:sz="4" w:space="0" w:color="000000"/>
              <w:left w:val="single" w:sz="4" w:space="0" w:color="000000"/>
              <w:bottom w:val="single" w:sz="4" w:space="0" w:color="000000"/>
              <w:right w:val="single" w:sz="4" w:space="0" w:color="000000"/>
            </w:tcBorders>
            <w:hideMark/>
          </w:tcPr>
          <w:p w14:paraId="254AE3D6" w14:textId="4B1424A1" w:rsidR="00C35705" w:rsidRPr="00C72D1D" w:rsidRDefault="00B0582B" w:rsidP="009F43D0">
            <w:pPr>
              <w:tabs>
                <w:tab w:val="left" w:pos="993"/>
              </w:tabs>
              <w:ind w:firstLine="0"/>
              <w:jc w:val="center"/>
              <w:rPr>
                <w:b/>
                <w:color w:val="000000" w:themeColor="text1"/>
              </w:rPr>
            </w:pPr>
            <w:r w:rsidRPr="00C72D1D">
              <w:rPr>
                <w:b/>
                <w:color w:val="000000" w:themeColor="text1"/>
              </w:rPr>
              <w:t>2</w:t>
            </w:r>
            <w:r w:rsidR="009F43D0">
              <w:rPr>
                <w:b/>
                <w:color w:val="000000" w:themeColor="text1"/>
              </w:rPr>
              <w:t>4</w:t>
            </w:r>
          </w:p>
        </w:tc>
        <w:tc>
          <w:tcPr>
            <w:tcW w:w="1800" w:type="dxa"/>
            <w:tcBorders>
              <w:top w:val="single" w:sz="4" w:space="0" w:color="000000"/>
              <w:left w:val="single" w:sz="4" w:space="0" w:color="000000"/>
              <w:bottom w:val="single" w:sz="4" w:space="0" w:color="000000"/>
              <w:right w:val="single" w:sz="4" w:space="0" w:color="000000"/>
            </w:tcBorders>
            <w:hideMark/>
          </w:tcPr>
          <w:p w14:paraId="45134882" w14:textId="24EECA57" w:rsidR="00C35705" w:rsidRPr="009F43D0" w:rsidRDefault="009F43D0" w:rsidP="00253667">
            <w:pPr>
              <w:tabs>
                <w:tab w:val="left" w:pos="993"/>
              </w:tabs>
              <w:ind w:firstLine="0"/>
              <w:jc w:val="center"/>
              <w:rPr>
                <w:b/>
                <w:color w:val="C00000"/>
              </w:rPr>
            </w:pPr>
            <w:r w:rsidRPr="009F43D0">
              <w:rPr>
                <w:b/>
                <w:color w:val="C00000"/>
              </w:rPr>
              <w:t>13,8%</w:t>
            </w:r>
          </w:p>
        </w:tc>
        <w:tc>
          <w:tcPr>
            <w:tcW w:w="1800" w:type="dxa"/>
            <w:tcBorders>
              <w:top w:val="single" w:sz="4" w:space="0" w:color="000000"/>
              <w:left w:val="single" w:sz="4" w:space="0" w:color="000000"/>
              <w:bottom w:val="single" w:sz="4" w:space="0" w:color="000000"/>
              <w:right w:val="single" w:sz="4" w:space="0" w:color="auto"/>
            </w:tcBorders>
            <w:hideMark/>
          </w:tcPr>
          <w:p w14:paraId="0FD16CCF" w14:textId="5E30119E" w:rsidR="00C35705" w:rsidRPr="009F43D0" w:rsidRDefault="009F43D0" w:rsidP="0057708D">
            <w:pPr>
              <w:tabs>
                <w:tab w:val="left" w:pos="993"/>
              </w:tabs>
              <w:ind w:firstLine="0"/>
              <w:jc w:val="center"/>
              <w:rPr>
                <w:b/>
                <w:color w:val="C00000"/>
              </w:rPr>
            </w:pPr>
            <w:r w:rsidRPr="009F43D0">
              <w:rPr>
                <w:b/>
                <w:color w:val="C00000"/>
              </w:rPr>
              <w:t>27</w:t>
            </w:r>
          </w:p>
        </w:tc>
        <w:tc>
          <w:tcPr>
            <w:tcW w:w="1687" w:type="dxa"/>
            <w:vMerge w:val="restart"/>
            <w:tcBorders>
              <w:top w:val="single" w:sz="4" w:space="0" w:color="000000"/>
              <w:left w:val="single" w:sz="4" w:space="0" w:color="auto"/>
              <w:bottom w:val="single" w:sz="4" w:space="0" w:color="000000"/>
              <w:right w:val="single" w:sz="4" w:space="0" w:color="000000"/>
            </w:tcBorders>
            <w:hideMark/>
          </w:tcPr>
          <w:p w14:paraId="704802E9" w14:textId="77777777" w:rsidR="00C35705" w:rsidRPr="007B3330" w:rsidRDefault="00C35705" w:rsidP="00253667">
            <w:pPr>
              <w:tabs>
                <w:tab w:val="left" w:pos="993"/>
              </w:tabs>
              <w:ind w:firstLine="0"/>
              <w:rPr>
                <w:b/>
                <w:color w:val="000000" w:themeColor="text1"/>
              </w:rPr>
            </w:pPr>
            <w:r w:rsidRPr="007B3330">
              <w:rPr>
                <w:b/>
                <w:color w:val="000000" w:themeColor="text1"/>
              </w:rPr>
              <w:t>Legea nr.227/2015</w:t>
            </w:r>
          </w:p>
          <w:p w14:paraId="15A489F3" w14:textId="77777777" w:rsidR="00C35705" w:rsidRPr="00146217" w:rsidRDefault="00C35705" w:rsidP="00253667">
            <w:pPr>
              <w:tabs>
                <w:tab w:val="left" w:pos="993"/>
              </w:tabs>
              <w:ind w:firstLine="0"/>
              <w:rPr>
                <w:color w:val="FF0000"/>
              </w:rPr>
            </w:pPr>
            <w:r w:rsidRPr="007B3330">
              <w:rPr>
                <w:b/>
                <w:color w:val="000000" w:themeColor="text1"/>
              </w:rPr>
              <w:t>Art 491, alin.1</w:t>
            </w:r>
          </w:p>
        </w:tc>
      </w:tr>
      <w:tr w:rsidR="00C35705" w:rsidRPr="00146217" w14:paraId="5D217B17" w14:textId="77777777" w:rsidTr="00253667">
        <w:trPr>
          <w:trHeight w:val="610"/>
        </w:trPr>
        <w:tc>
          <w:tcPr>
            <w:tcW w:w="2746" w:type="dxa"/>
            <w:tcBorders>
              <w:top w:val="single" w:sz="4" w:space="0" w:color="000000"/>
              <w:left w:val="single" w:sz="4" w:space="0" w:color="000000"/>
              <w:bottom w:val="single" w:sz="4" w:space="0" w:color="auto"/>
              <w:right w:val="single" w:sz="4" w:space="0" w:color="000000"/>
            </w:tcBorders>
            <w:hideMark/>
          </w:tcPr>
          <w:p w14:paraId="77F6B180" w14:textId="77777777" w:rsidR="00C35705" w:rsidRPr="007B3330" w:rsidRDefault="00C35705" w:rsidP="00253667">
            <w:pPr>
              <w:ind w:firstLine="0"/>
              <w:jc w:val="left"/>
              <w:rPr>
                <w:color w:val="000000" w:themeColor="text1"/>
              </w:rPr>
            </w:pPr>
            <w:r w:rsidRPr="007B3330">
              <w:rPr>
                <w:color w:val="000000" w:themeColor="text1"/>
              </w:rPr>
              <w:t xml:space="preserve">Taxele pentru eliberarea atestatului de producător </w:t>
            </w:r>
          </w:p>
        </w:tc>
        <w:tc>
          <w:tcPr>
            <w:tcW w:w="1844" w:type="dxa"/>
            <w:tcBorders>
              <w:top w:val="single" w:sz="4" w:space="0" w:color="000000"/>
              <w:left w:val="single" w:sz="4" w:space="0" w:color="000000"/>
              <w:bottom w:val="single" w:sz="4" w:space="0" w:color="auto"/>
              <w:right w:val="single" w:sz="4" w:space="0" w:color="000000"/>
            </w:tcBorders>
            <w:hideMark/>
          </w:tcPr>
          <w:p w14:paraId="4E04830B" w14:textId="248C6138" w:rsidR="00C35705" w:rsidRPr="007B3330" w:rsidRDefault="00C35705" w:rsidP="009F43D0">
            <w:pPr>
              <w:tabs>
                <w:tab w:val="left" w:pos="993"/>
              </w:tabs>
              <w:ind w:firstLine="0"/>
              <w:jc w:val="center"/>
              <w:rPr>
                <w:b/>
                <w:color w:val="000000" w:themeColor="text1"/>
              </w:rPr>
            </w:pPr>
            <w:r w:rsidRPr="007B3330">
              <w:rPr>
                <w:b/>
                <w:color w:val="000000" w:themeColor="text1"/>
              </w:rPr>
              <w:t>4</w:t>
            </w:r>
            <w:r w:rsidR="009F43D0">
              <w:rPr>
                <w:b/>
                <w:color w:val="000000" w:themeColor="text1"/>
              </w:rPr>
              <w:t>8</w:t>
            </w:r>
          </w:p>
        </w:tc>
        <w:tc>
          <w:tcPr>
            <w:tcW w:w="1800" w:type="dxa"/>
            <w:tcBorders>
              <w:top w:val="single" w:sz="4" w:space="0" w:color="000000"/>
              <w:left w:val="single" w:sz="4" w:space="0" w:color="000000"/>
              <w:bottom w:val="single" w:sz="4" w:space="0" w:color="auto"/>
              <w:right w:val="single" w:sz="4" w:space="0" w:color="000000"/>
            </w:tcBorders>
            <w:hideMark/>
          </w:tcPr>
          <w:p w14:paraId="1E242D77" w14:textId="401ADB87" w:rsidR="00C35705" w:rsidRPr="009F43D0" w:rsidRDefault="009F43D0" w:rsidP="00253667">
            <w:pPr>
              <w:tabs>
                <w:tab w:val="left" w:pos="993"/>
              </w:tabs>
              <w:ind w:firstLine="0"/>
              <w:jc w:val="center"/>
              <w:rPr>
                <w:b/>
                <w:color w:val="C00000"/>
              </w:rPr>
            </w:pPr>
            <w:r w:rsidRPr="009F43D0">
              <w:rPr>
                <w:b/>
                <w:color w:val="C00000"/>
              </w:rPr>
              <w:t>13,8%</w:t>
            </w:r>
          </w:p>
        </w:tc>
        <w:tc>
          <w:tcPr>
            <w:tcW w:w="1800" w:type="dxa"/>
            <w:tcBorders>
              <w:top w:val="single" w:sz="4" w:space="0" w:color="000000"/>
              <w:left w:val="single" w:sz="4" w:space="0" w:color="000000"/>
              <w:bottom w:val="single" w:sz="4" w:space="0" w:color="auto"/>
              <w:right w:val="single" w:sz="4" w:space="0" w:color="auto"/>
            </w:tcBorders>
            <w:hideMark/>
          </w:tcPr>
          <w:p w14:paraId="6CF0FA5B" w14:textId="1F25F3D7" w:rsidR="00C35705" w:rsidRPr="009F43D0" w:rsidRDefault="009F43D0" w:rsidP="0057708D">
            <w:pPr>
              <w:tabs>
                <w:tab w:val="left" w:pos="993"/>
              </w:tabs>
              <w:ind w:firstLine="0"/>
              <w:jc w:val="center"/>
              <w:rPr>
                <w:b/>
                <w:color w:val="C00000"/>
              </w:rPr>
            </w:pPr>
            <w:r w:rsidRPr="009F43D0">
              <w:rPr>
                <w:b/>
                <w:color w:val="C00000"/>
              </w:rPr>
              <w:t>55</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73C163E0" w14:textId="77777777" w:rsidR="00C35705" w:rsidRPr="00146217" w:rsidRDefault="00C35705" w:rsidP="00253667">
            <w:pPr>
              <w:spacing w:after="0"/>
              <w:ind w:firstLine="0"/>
              <w:jc w:val="left"/>
              <w:rPr>
                <w:color w:val="FF0000"/>
              </w:rPr>
            </w:pPr>
          </w:p>
        </w:tc>
      </w:tr>
      <w:tr w:rsidR="00C35705" w:rsidRPr="00146217" w14:paraId="667DCA63" w14:textId="77777777" w:rsidTr="00253667">
        <w:trPr>
          <w:trHeight w:val="1452"/>
        </w:trPr>
        <w:tc>
          <w:tcPr>
            <w:tcW w:w="2746" w:type="dxa"/>
            <w:tcBorders>
              <w:top w:val="single" w:sz="4" w:space="0" w:color="auto"/>
              <w:left w:val="single" w:sz="4" w:space="0" w:color="000000"/>
              <w:bottom w:val="single" w:sz="4" w:space="0" w:color="000000"/>
              <w:right w:val="single" w:sz="4" w:space="0" w:color="000000"/>
            </w:tcBorders>
            <w:hideMark/>
          </w:tcPr>
          <w:p w14:paraId="687BFECA" w14:textId="77777777" w:rsidR="00C35705" w:rsidRPr="007B3330" w:rsidRDefault="00C35705" w:rsidP="00253667">
            <w:pPr>
              <w:ind w:firstLine="0"/>
              <w:jc w:val="left"/>
              <w:rPr>
                <w:color w:val="000000" w:themeColor="text1"/>
              </w:rPr>
            </w:pPr>
            <w:r w:rsidRPr="007B3330">
              <w:rPr>
                <w:color w:val="000000" w:themeColor="text1"/>
              </w:rPr>
              <w:t>Taxa pentru eliberarea carnetului de comercializare a produselor din sectorul agricol</w:t>
            </w:r>
          </w:p>
        </w:tc>
        <w:tc>
          <w:tcPr>
            <w:tcW w:w="1844" w:type="dxa"/>
            <w:tcBorders>
              <w:top w:val="single" w:sz="4" w:space="0" w:color="auto"/>
              <w:left w:val="single" w:sz="4" w:space="0" w:color="000000"/>
              <w:bottom w:val="single" w:sz="4" w:space="0" w:color="000000"/>
              <w:right w:val="single" w:sz="4" w:space="0" w:color="000000"/>
            </w:tcBorders>
            <w:hideMark/>
          </w:tcPr>
          <w:p w14:paraId="77EA78A0" w14:textId="77777777" w:rsidR="00FD1F98" w:rsidRPr="007B3330" w:rsidRDefault="00812F75" w:rsidP="00812F75">
            <w:pPr>
              <w:tabs>
                <w:tab w:val="left" w:pos="993"/>
              </w:tabs>
              <w:ind w:firstLine="0"/>
              <w:rPr>
                <w:b/>
                <w:color w:val="000000" w:themeColor="text1"/>
              </w:rPr>
            </w:pPr>
            <w:r w:rsidRPr="007B3330">
              <w:rPr>
                <w:b/>
                <w:color w:val="000000" w:themeColor="text1"/>
              </w:rPr>
              <w:t xml:space="preserve">        </w:t>
            </w:r>
            <w:r w:rsidR="00C35705" w:rsidRPr="007B3330">
              <w:rPr>
                <w:b/>
                <w:color w:val="000000" w:themeColor="text1"/>
              </w:rPr>
              <w:t xml:space="preserve">  </w:t>
            </w:r>
          </w:p>
          <w:p w14:paraId="79228BE1" w14:textId="4D6750A9" w:rsidR="00C35705" w:rsidRPr="007B3330" w:rsidRDefault="00FD1F98" w:rsidP="009F43D0">
            <w:pPr>
              <w:tabs>
                <w:tab w:val="left" w:pos="993"/>
              </w:tabs>
              <w:ind w:firstLine="0"/>
              <w:rPr>
                <w:b/>
                <w:color w:val="000000" w:themeColor="text1"/>
              </w:rPr>
            </w:pPr>
            <w:r w:rsidRPr="007B3330">
              <w:rPr>
                <w:b/>
                <w:color w:val="000000" w:themeColor="text1"/>
              </w:rPr>
              <w:t xml:space="preserve">         </w:t>
            </w:r>
            <w:r w:rsidR="00C35705" w:rsidRPr="007B3330">
              <w:rPr>
                <w:b/>
                <w:color w:val="000000" w:themeColor="text1"/>
              </w:rPr>
              <w:t xml:space="preserve"> 4</w:t>
            </w:r>
            <w:r w:rsidR="009F43D0">
              <w:rPr>
                <w:b/>
                <w:color w:val="000000" w:themeColor="text1"/>
              </w:rPr>
              <w:t>8</w:t>
            </w:r>
          </w:p>
        </w:tc>
        <w:tc>
          <w:tcPr>
            <w:tcW w:w="1800" w:type="dxa"/>
            <w:tcBorders>
              <w:top w:val="single" w:sz="4" w:space="0" w:color="auto"/>
              <w:left w:val="single" w:sz="4" w:space="0" w:color="000000"/>
              <w:bottom w:val="single" w:sz="4" w:space="0" w:color="000000"/>
              <w:right w:val="single" w:sz="4" w:space="0" w:color="000000"/>
            </w:tcBorders>
            <w:hideMark/>
          </w:tcPr>
          <w:p w14:paraId="3D5D3D63" w14:textId="02A9952C" w:rsidR="00C35705" w:rsidRPr="009F43D0" w:rsidRDefault="00C35705" w:rsidP="009F43D0">
            <w:pPr>
              <w:tabs>
                <w:tab w:val="right" w:pos="1584"/>
              </w:tabs>
              <w:jc w:val="center"/>
              <w:rPr>
                <w:b/>
                <w:color w:val="C00000"/>
              </w:rPr>
            </w:pPr>
            <w:r w:rsidRPr="009F43D0">
              <w:rPr>
                <w:b/>
                <w:color w:val="C00000"/>
              </w:rPr>
              <w:t xml:space="preserve">           </w:t>
            </w:r>
            <w:r w:rsidR="009F43D0" w:rsidRPr="009F43D0">
              <w:rPr>
                <w:b/>
                <w:color w:val="C00000"/>
              </w:rPr>
              <w:t>13,8%</w:t>
            </w:r>
          </w:p>
        </w:tc>
        <w:tc>
          <w:tcPr>
            <w:tcW w:w="1800" w:type="dxa"/>
            <w:tcBorders>
              <w:top w:val="single" w:sz="4" w:space="0" w:color="auto"/>
              <w:left w:val="single" w:sz="4" w:space="0" w:color="000000"/>
              <w:bottom w:val="single" w:sz="4" w:space="0" w:color="000000"/>
              <w:right w:val="single" w:sz="4" w:space="0" w:color="auto"/>
            </w:tcBorders>
            <w:hideMark/>
          </w:tcPr>
          <w:p w14:paraId="3D08C22D" w14:textId="77777777" w:rsidR="00FD1F98" w:rsidRPr="009F43D0" w:rsidRDefault="00FD1F98" w:rsidP="00362A8C">
            <w:pPr>
              <w:tabs>
                <w:tab w:val="left" w:pos="993"/>
              </w:tabs>
              <w:rPr>
                <w:b/>
                <w:color w:val="C00000"/>
              </w:rPr>
            </w:pPr>
          </w:p>
          <w:p w14:paraId="140E0F91" w14:textId="4AF29E5F" w:rsidR="00C35705" w:rsidRPr="009F43D0" w:rsidRDefault="009F43D0" w:rsidP="0057708D">
            <w:pPr>
              <w:tabs>
                <w:tab w:val="left" w:pos="993"/>
              </w:tabs>
              <w:rPr>
                <w:b/>
                <w:color w:val="C00000"/>
              </w:rPr>
            </w:pPr>
            <w:r w:rsidRPr="009F43D0">
              <w:rPr>
                <w:b/>
                <w:color w:val="C00000"/>
              </w:rPr>
              <w:t>55</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7A77F1A2" w14:textId="77777777" w:rsidR="00C35705" w:rsidRPr="00146217" w:rsidRDefault="00C35705" w:rsidP="00253667">
            <w:pPr>
              <w:spacing w:after="0"/>
              <w:ind w:firstLine="0"/>
              <w:jc w:val="left"/>
              <w:rPr>
                <w:color w:val="FF0000"/>
              </w:rPr>
            </w:pPr>
          </w:p>
        </w:tc>
      </w:tr>
    </w:tbl>
    <w:p w14:paraId="46EFB980" w14:textId="77777777" w:rsidR="00256AEE" w:rsidRDefault="00256AEE" w:rsidP="005320ED">
      <w:pPr>
        <w:tabs>
          <w:tab w:val="left" w:pos="993"/>
        </w:tabs>
        <w:autoSpaceDE w:val="0"/>
        <w:autoSpaceDN w:val="0"/>
        <w:adjustRightInd w:val="0"/>
        <w:ind w:firstLine="0"/>
      </w:pPr>
    </w:p>
    <w:p w14:paraId="75AC40EF" w14:textId="77777777" w:rsidR="00C35705" w:rsidRDefault="00C35705">
      <w:pPr>
        <w:numPr>
          <w:ilvl w:val="0"/>
          <w:numId w:val="29"/>
        </w:numPr>
        <w:tabs>
          <w:tab w:val="left" w:pos="993"/>
        </w:tabs>
        <w:autoSpaceDE w:val="0"/>
        <w:autoSpaceDN w:val="0"/>
        <w:adjustRightInd w:val="0"/>
        <w:ind w:left="0" w:firstLine="567"/>
      </w:pPr>
      <w:r>
        <w:t xml:space="preserve">Persoanele a căror activitate se încadrează în grupele 561 - Restaurante, 563 - Baruri şi alte activităţi de servire a băuturilor şi 932 - Alte activităţi recreative şi distractive potrivit Clasificării activităţilor din economia naţională - CAEN, actualizată </w:t>
      </w:r>
      <w:r>
        <w:rPr>
          <w:b/>
        </w:rPr>
        <w:t xml:space="preserve">prin </w:t>
      </w:r>
      <w:r>
        <w:rPr>
          <w:b/>
          <w:vanish/>
        </w:rPr>
        <w:t>&lt;LLNK 12007   337 50CL01   0 70&gt;</w:t>
      </w:r>
      <w:r>
        <w:rPr>
          <w:b/>
          <w:u w:val="single"/>
        </w:rPr>
        <w:t>Ordinul preşedintelui Institutului Naţional de Statistică nr. 337/2007</w:t>
      </w:r>
      <w:r>
        <w:t xml:space="preserve"> privind actualizarea Clasificării activităţilor din economia naţională - CAEN, datorează bugetului local al comunei, oraşului sau municipiului, după caz, în a cărui rază administrativ-teritorială se desfăşoară activitatea, o taxă pentru eliberarea/vizarea anuală a autorizaţiei privind desfăşurarea acestor activităţii in functie de suprafata aferenta activitatiilor respective, în sumă de:</w:t>
      </w:r>
    </w:p>
    <w:p w14:paraId="6C43FE11" w14:textId="044E77BF" w:rsidR="00C35705" w:rsidRPr="007E13FF" w:rsidRDefault="00603619">
      <w:pPr>
        <w:numPr>
          <w:ilvl w:val="1"/>
          <w:numId w:val="15"/>
        </w:numPr>
        <w:tabs>
          <w:tab w:val="left" w:pos="1418"/>
        </w:tabs>
        <w:autoSpaceDE w:val="0"/>
        <w:autoSpaceDN w:val="0"/>
        <w:adjustRightInd w:val="0"/>
        <w:ind w:left="567" w:firstLine="567"/>
      </w:pPr>
      <w:r w:rsidRPr="00603619">
        <w:rPr>
          <w:b/>
          <w:color w:val="C00000"/>
        </w:rPr>
        <w:t>666 lei</w:t>
      </w:r>
      <w:r w:rsidR="00C35705" w:rsidRPr="00603619">
        <w:rPr>
          <w:color w:val="C00000"/>
        </w:rPr>
        <w:t xml:space="preserve"> </w:t>
      </w:r>
      <w:r w:rsidR="00C35705" w:rsidRPr="007E13FF">
        <w:t>pentru o suprafaţă de până la 500 m², inclusiv;</w:t>
      </w:r>
    </w:p>
    <w:p w14:paraId="623CACB9" w14:textId="3737B96C" w:rsidR="008D1EEB" w:rsidRDefault="00603619" w:rsidP="00E81294">
      <w:pPr>
        <w:numPr>
          <w:ilvl w:val="1"/>
          <w:numId w:val="15"/>
        </w:numPr>
        <w:tabs>
          <w:tab w:val="left" w:pos="1418"/>
        </w:tabs>
        <w:autoSpaceDE w:val="0"/>
        <w:autoSpaceDN w:val="0"/>
        <w:adjustRightInd w:val="0"/>
        <w:ind w:left="567" w:firstLine="567"/>
      </w:pPr>
      <w:r w:rsidRPr="00603619">
        <w:rPr>
          <w:b/>
          <w:color w:val="C00000"/>
        </w:rPr>
        <w:t>1333</w:t>
      </w:r>
      <w:r>
        <w:rPr>
          <w:b/>
          <w:color w:val="C00000"/>
        </w:rPr>
        <w:t xml:space="preserve"> </w:t>
      </w:r>
      <w:r w:rsidRPr="00603619">
        <w:rPr>
          <w:b/>
          <w:color w:val="C00000"/>
        </w:rPr>
        <w:t>lei</w:t>
      </w:r>
      <w:r w:rsidR="00C35705" w:rsidRPr="007E13FF">
        <w:t xml:space="preserve"> pentru </w:t>
      </w:r>
      <w:r w:rsidR="00C35705">
        <w:t>o suprafaţă mai mare de 500 m².</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6"/>
        <w:gridCol w:w="1844"/>
        <w:gridCol w:w="1800"/>
        <w:gridCol w:w="1800"/>
        <w:gridCol w:w="1687"/>
      </w:tblGrid>
      <w:tr w:rsidR="00C35705" w14:paraId="05D1ED03" w14:textId="77777777" w:rsidTr="00253667">
        <w:tc>
          <w:tcPr>
            <w:tcW w:w="2386" w:type="dxa"/>
            <w:tcBorders>
              <w:top w:val="single" w:sz="4" w:space="0" w:color="000000"/>
              <w:left w:val="single" w:sz="4" w:space="0" w:color="000000"/>
              <w:bottom w:val="single" w:sz="4" w:space="0" w:color="000000"/>
              <w:right w:val="single" w:sz="4" w:space="0" w:color="000000"/>
            </w:tcBorders>
            <w:hideMark/>
          </w:tcPr>
          <w:p w14:paraId="17B87917" w14:textId="77777777" w:rsidR="00C35705" w:rsidRDefault="00C35705" w:rsidP="00253667">
            <w:pPr>
              <w:tabs>
                <w:tab w:val="left" w:pos="993"/>
              </w:tabs>
              <w:ind w:firstLine="0"/>
              <w:jc w:val="left"/>
              <w:rPr>
                <w:b/>
              </w:rPr>
            </w:pPr>
            <w:r>
              <w:rPr>
                <w:b/>
              </w:rPr>
              <w:t>Taxă pentru eliberarea/vizarea anuală a autorizaţiei privind desfăşurarea acestor activităţii in functie de suprafata aferenta activitatiilor respective</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1B0A3881" w14:textId="44282F66" w:rsidR="00C35705" w:rsidRDefault="00C35705" w:rsidP="00253667">
            <w:pPr>
              <w:spacing w:line="240" w:lineRule="exact"/>
              <w:ind w:firstLine="0"/>
              <w:jc w:val="center"/>
              <w:rPr>
                <w:rStyle w:val="Bodytext2Bold"/>
              </w:rPr>
            </w:pPr>
            <w:r>
              <w:rPr>
                <w:rStyle w:val="Bodytext2Bold"/>
              </w:rPr>
              <w:t>Nivel an 202</w:t>
            </w:r>
            <w:r w:rsidR="00603619">
              <w:rPr>
                <w:rStyle w:val="Bodytext2Bold"/>
              </w:rPr>
              <w:t>3</w:t>
            </w:r>
          </w:p>
          <w:p w14:paraId="72267BD6" w14:textId="77777777" w:rsidR="00C35705" w:rsidRDefault="00C35705" w:rsidP="00253667">
            <w:pPr>
              <w:spacing w:line="240" w:lineRule="exact"/>
              <w:ind w:firstLine="0"/>
              <w:jc w:val="center"/>
            </w:pPr>
            <w:r>
              <w:rPr>
                <w:rStyle w:val="Bodytext2Bold"/>
              </w:rPr>
              <w:t>- lei -</w:t>
            </w:r>
          </w:p>
        </w:tc>
        <w:tc>
          <w:tcPr>
            <w:tcW w:w="1800" w:type="dxa"/>
            <w:tcBorders>
              <w:top w:val="single" w:sz="4" w:space="0" w:color="000000"/>
              <w:left w:val="single" w:sz="4" w:space="0" w:color="000000"/>
              <w:bottom w:val="single" w:sz="4" w:space="0" w:color="000000"/>
              <w:right w:val="single" w:sz="4" w:space="0" w:color="000000"/>
            </w:tcBorders>
          </w:tcPr>
          <w:p w14:paraId="4969ABD1" w14:textId="77777777" w:rsidR="00C35705" w:rsidRDefault="00C35705" w:rsidP="00253667">
            <w:pPr>
              <w:spacing w:after="0"/>
              <w:ind w:firstLine="0"/>
              <w:jc w:val="center"/>
              <w:rPr>
                <w:b/>
              </w:rPr>
            </w:pPr>
          </w:p>
          <w:p w14:paraId="75F13A21" w14:textId="77777777" w:rsidR="00C35705" w:rsidRDefault="00C35705" w:rsidP="00253667">
            <w:pPr>
              <w:spacing w:after="0"/>
              <w:ind w:firstLine="0"/>
              <w:jc w:val="center"/>
              <w:rPr>
                <w:b/>
              </w:rPr>
            </w:pPr>
          </w:p>
          <w:p w14:paraId="424FEF96" w14:textId="77777777" w:rsidR="00C35705" w:rsidRDefault="00C35705" w:rsidP="00253667">
            <w:pPr>
              <w:spacing w:after="0"/>
              <w:ind w:firstLine="0"/>
              <w:jc w:val="center"/>
              <w:rPr>
                <w:b/>
              </w:rPr>
            </w:pPr>
          </w:p>
          <w:p w14:paraId="0FA7210A" w14:textId="77777777" w:rsidR="00C35705" w:rsidRDefault="00C35705" w:rsidP="00253667">
            <w:pPr>
              <w:spacing w:after="0"/>
              <w:ind w:firstLine="0"/>
              <w:jc w:val="center"/>
              <w:rPr>
                <w:b/>
              </w:rPr>
            </w:pPr>
          </w:p>
          <w:p w14:paraId="19AB446B" w14:textId="77777777" w:rsidR="00C35705" w:rsidRDefault="00C35705" w:rsidP="00253667">
            <w:pPr>
              <w:spacing w:after="0"/>
              <w:ind w:firstLine="0"/>
              <w:jc w:val="center"/>
              <w:rPr>
                <w:b/>
              </w:rPr>
            </w:pPr>
            <w:r>
              <w:rPr>
                <w:b/>
              </w:rPr>
              <w:t xml:space="preserve">Nivel </w:t>
            </w:r>
          </w:p>
          <w:p w14:paraId="5A6C70CC" w14:textId="11443A8F" w:rsidR="00C35705" w:rsidRDefault="00C35705" w:rsidP="0057708D">
            <w:pPr>
              <w:spacing w:after="0"/>
              <w:ind w:firstLine="0"/>
              <w:jc w:val="center"/>
            </w:pPr>
            <w:r>
              <w:rPr>
                <w:b/>
              </w:rPr>
              <w:t>Indexare  %</w:t>
            </w:r>
          </w:p>
        </w:tc>
        <w:tc>
          <w:tcPr>
            <w:tcW w:w="1800" w:type="dxa"/>
            <w:tcBorders>
              <w:top w:val="single" w:sz="4" w:space="0" w:color="000000"/>
              <w:left w:val="single" w:sz="4" w:space="0" w:color="000000"/>
              <w:bottom w:val="single" w:sz="4" w:space="0" w:color="000000"/>
              <w:right w:val="single" w:sz="4" w:space="0" w:color="auto"/>
            </w:tcBorders>
          </w:tcPr>
          <w:p w14:paraId="0D30173B" w14:textId="77777777" w:rsidR="00C35705" w:rsidRDefault="00C35705" w:rsidP="00253667">
            <w:pPr>
              <w:ind w:firstLine="0"/>
              <w:jc w:val="center"/>
              <w:rPr>
                <w:rStyle w:val="Bodytext2Bold"/>
              </w:rPr>
            </w:pPr>
          </w:p>
          <w:p w14:paraId="08F7F31A" w14:textId="77777777" w:rsidR="00C35705" w:rsidRDefault="00C35705" w:rsidP="00253667">
            <w:pPr>
              <w:ind w:firstLine="0"/>
              <w:jc w:val="center"/>
              <w:rPr>
                <w:rStyle w:val="Bodytext2Bold"/>
              </w:rPr>
            </w:pPr>
          </w:p>
          <w:p w14:paraId="2B35D68E" w14:textId="77777777" w:rsidR="00C35705" w:rsidRDefault="00C35705" w:rsidP="00253667">
            <w:pPr>
              <w:ind w:firstLine="0"/>
              <w:jc w:val="center"/>
              <w:rPr>
                <w:rStyle w:val="Bodytext2Bold"/>
              </w:rPr>
            </w:pPr>
          </w:p>
          <w:p w14:paraId="4B74E292" w14:textId="06F6E8EC" w:rsidR="00C35705" w:rsidRDefault="002A2962" w:rsidP="00253667">
            <w:pPr>
              <w:ind w:firstLine="0"/>
              <w:jc w:val="center"/>
              <w:rPr>
                <w:rStyle w:val="Bodytext2Bold"/>
              </w:rPr>
            </w:pPr>
            <w:r>
              <w:rPr>
                <w:rStyle w:val="Bodytext2Bold"/>
              </w:rPr>
              <w:t xml:space="preserve">Nivel an </w:t>
            </w:r>
            <w:r w:rsidR="00603619" w:rsidRPr="00603619">
              <w:rPr>
                <w:rStyle w:val="Bodytext2Bold"/>
                <w:color w:val="C00000"/>
              </w:rPr>
              <w:t>2024</w:t>
            </w:r>
          </w:p>
          <w:p w14:paraId="5E24E4D6" w14:textId="77777777" w:rsidR="00C35705" w:rsidRDefault="00C35705" w:rsidP="00253667">
            <w:pPr>
              <w:ind w:firstLine="0"/>
              <w:jc w:val="center"/>
            </w:pPr>
            <w:r>
              <w:rPr>
                <w:rStyle w:val="Bodytext2Bold"/>
                <w:b w:val="0"/>
                <w:bCs w:val="0"/>
              </w:rPr>
              <w:t>-</w:t>
            </w:r>
            <w:r>
              <w:rPr>
                <w:rStyle w:val="Bodytext2Bold"/>
              </w:rPr>
              <w:t>lei-</w:t>
            </w:r>
          </w:p>
        </w:tc>
        <w:tc>
          <w:tcPr>
            <w:tcW w:w="1687" w:type="dxa"/>
            <w:tcBorders>
              <w:top w:val="single" w:sz="4" w:space="0" w:color="000000"/>
              <w:left w:val="single" w:sz="4" w:space="0" w:color="auto"/>
              <w:bottom w:val="single" w:sz="4" w:space="0" w:color="000000"/>
              <w:right w:val="single" w:sz="4" w:space="0" w:color="000000"/>
            </w:tcBorders>
          </w:tcPr>
          <w:p w14:paraId="486BD1DD" w14:textId="77777777" w:rsidR="00C35705" w:rsidRDefault="00C35705" w:rsidP="00253667">
            <w:pPr>
              <w:spacing w:after="0"/>
              <w:ind w:firstLine="0"/>
              <w:jc w:val="right"/>
              <w:rPr>
                <w:b/>
              </w:rPr>
            </w:pPr>
          </w:p>
          <w:p w14:paraId="6B5EE93E" w14:textId="77777777" w:rsidR="00C35705" w:rsidRDefault="00C35705" w:rsidP="00253667">
            <w:pPr>
              <w:spacing w:after="0"/>
              <w:ind w:firstLine="0"/>
              <w:jc w:val="right"/>
              <w:rPr>
                <w:b/>
              </w:rPr>
            </w:pPr>
          </w:p>
          <w:p w14:paraId="3326E72F" w14:textId="77777777" w:rsidR="00C35705" w:rsidRDefault="00C35705" w:rsidP="00253667">
            <w:pPr>
              <w:spacing w:after="0"/>
              <w:ind w:firstLine="0"/>
              <w:jc w:val="right"/>
              <w:rPr>
                <w:b/>
              </w:rPr>
            </w:pPr>
          </w:p>
          <w:p w14:paraId="767FD30F" w14:textId="77777777" w:rsidR="00C35705" w:rsidRDefault="00C35705" w:rsidP="00253667">
            <w:pPr>
              <w:spacing w:after="0"/>
              <w:ind w:firstLine="0"/>
              <w:jc w:val="center"/>
              <w:rPr>
                <w:b/>
              </w:rPr>
            </w:pPr>
          </w:p>
          <w:p w14:paraId="20D0D040" w14:textId="77777777" w:rsidR="00C35705" w:rsidRDefault="00C35705" w:rsidP="00253667">
            <w:pPr>
              <w:spacing w:after="0"/>
              <w:ind w:firstLine="0"/>
              <w:jc w:val="center"/>
              <w:rPr>
                <w:b/>
              </w:rPr>
            </w:pPr>
            <w:r>
              <w:rPr>
                <w:b/>
              </w:rPr>
              <w:t>Temei de         drept</w:t>
            </w:r>
          </w:p>
        </w:tc>
      </w:tr>
      <w:tr w:rsidR="00C35705" w14:paraId="489755E7" w14:textId="77777777" w:rsidTr="00253667">
        <w:tc>
          <w:tcPr>
            <w:tcW w:w="2386" w:type="dxa"/>
            <w:tcBorders>
              <w:top w:val="single" w:sz="4" w:space="0" w:color="000000"/>
              <w:left w:val="single" w:sz="4" w:space="0" w:color="000000"/>
              <w:bottom w:val="single" w:sz="4" w:space="0" w:color="000000"/>
              <w:right w:val="single" w:sz="4" w:space="0" w:color="000000"/>
            </w:tcBorders>
            <w:hideMark/>
          </w:tcPr>
          <w:p w14:paraId="617E43AF" w14:textId="77777777" w:rsidR="00C35705" w:rsidRDefault="00C35705" w:rsidP="00253667">
            <w:pPr>
              <w:tabs>
                <w:tab w:val="left" w:pos="993"/>
              </w:tabs>
              <w:ind w:firstLine="0"/>
            </w:pPr>
            <w:r>
              <w:t>pentru o suprafaţă de până la 500 m², inclusiv</w:t>
            </w:r>
          </w:p>
        </w:tc>
        <w:tc>
          <w:tcPr>
            <w:tcW w:w="1844" w:type="dxa"/>
            <w:tcBorders>
              <w:top w:val="single" w:sz="4" w:space="0" w:color="000000"/>
              <w:left w:val="single" w:sz="4" w:space="0" w:color="000000"/>
              <w:bottom w:val="single" w:sz="4" w:space="0" w:color="000000"/>
              <w:right w:val="single" w:sz="4" w:space="0" w:color="000000"/>
            </w:tcBorders>
            <w:hideMark/>
          </w:tcPr>
          <w:p w14:paraId="43F7883C" w14:textId="4EE0E67B" w:rsidR="00C35705" w:rsidRDefault="0057708D" w:rsidP="00603619">
            <w:pPr>
              <w:tabs>
                <w:tab w:val="left" w:pos="993"/>
              </w:tabs>
              <w:ind w:firstLine="0"/>
              <w:jc w:val="center"/>
              <w:rPr>
                <w:b/>
              </w:rPr>
            </w:pPr>
            <w:r>
              <w:rPr>
                <w:b/>
              </w:rPr>
              <w:t>5</w:t>
            </w:r>
            <w:r w:rsidR="00603619">
              <w:rPr>
                <w:b/>
              </w:rPr>
              <w:t>85</w:t>
            </w:r>
          </w:p>
        </w:tc>
        <w:tc>
          <w:tcPr>
            <w:tcW w:w="1800" w:type="dxa"/>
            <w:tcBorders>
              <w:top w:val="single" w:sz="4" w:space="0" w:color="000000"/>
              <w:left w:val="single" w:sz="4" w:space="0" w:color="000000"/>
              <w:bottom w:val="single" w:sz="4" w:space="0" w:color="000000"/>
              <w:right w:val="single" w:sz="4" w:space="0" w:color="000000"/>
            </w:tcBorders>
            <w:hideMark/>
          </w:tcPr>
          <w:p w14:paraId="0A3242B6" w14:textId="421DA426" w:rsidR="00C35705" w:rsidRPr="00603619" w:rsidRDefault="00603619" w:rsidP="00253667">
            <w:pPr>
              <w:tabs>
                <w:tab w:val="left" w:pos="993"/>
              </w:tabs>
              <w:ind w:firstLine="0"/>
              <w:jc w:val="center"/>
              <w:rPr>
                <w:b/>
                <w:color w:val="C00000"/>
              </w:rPr>
            </w:pPr>
            <w:r w:rsidRPr="00603619">
              <w:rPr>
                <w:b/>
                <w:color w:val="C00000"/>
              </w:rPr>
              <w:t>13,8%</w:t>
            </w:r>
          </w:p>
        </w:tc>
        <w:tc>
          <w:tcPr>
            <w:tcW w:w="1800" w:type="dxa"/>
            <w:tcBorders>
              <w:top w:val="single" w:sz="4" w:space="0" w:color="000000"/>
              <w:left w:val="single" w:sz="4" w:space="0" w:color="000000"/>
              <w:bottom w:val="single" w:sz="4" w:space="0" w:color="000000"/>
              <w:right w:val="single" w:sz="4" w:space="0" w:color="auto"/>
            </w:tcBorders>
            <w:hideMark/>
          </w:tcPr>
          <w:p w14:paraId="4535FC96" w14:textId="28CE0027" w:rsidR="00C35705" w:rsidRPr="00603619" w:rsidRDefault="00603619" w:rsidP="0064653C">
            <w:pPr>
              <w:tabs>
                <w:tab w:val="left" w:pos="993"/>
              </w:tabs>
              <w:ind w:firstLine="0"/>
              <w:jc w:val="center"/>
              <w:rPr>
                <w:b/>
                <w:color w:val="C00000"/>
              </w:rPr>
            </w:pPr>
            <w:r w:rsidRPr="00603619">
              <w:rPr>
                <w:b/>
                <w:color w:val="C00000"/>
              </w:rPr>
              <w:t>666</w:t>
            </w:r>
          </w:p>
        </w:tc>
        <w:tc>
          <w:tcPr>
            <w:tcW w:w="1687" w:type="dxa"/>
            <w:vMerge w:val="restart"/>
            <w:tcBorders>
              <w:top w:val="single" w:sz="4" w:space="0" w:color="000000"/>
              <w:left w:val="single" w:sz="4" w:space="0" w:color="auto"/>
              <w:bottom w:val="single" w:sz="4" w:space="0" w:color="000000"/>
              <w:right w:val="single" w:sz="4" w:space="0" w:color="000000"/>
            </w:tcBorders>
            <w:hideMark/>
          </w:tcPr>
          <w:p w14:paraId="4327D05F" w14:textId="77777777" w:rsidR="00C35705" w:rsidRDefault="00C35705" w:rsidP="00253667">
            <w:pPr>
              <w:tabs>
                <w:tab w:val="left" w:pos="993"/>
              </w:tabs>
              <w:ind w:firstLine="0"/>
              <w:rPr>
                <w:b/>
              </w:rPr>
            </w:pPr>
            <w:r>
              <w:rPr>
                <w:b/>
              </w:rPr>
              <w:t>Legea nr.227/2015</w:t>
            </w:r>
          </w:p>
          <w:p w14:paraId="6971AA18" w14:textId="77777777" w:rsidR="00C35705" w:rsidRDefault="00C35705" w:rsidP="00253667">
            <w:pPr>
              <w:tabs>
                <w:tab w:val="left" w:pos="993"/>
              </w:tabs>
              <w:ind w:firstLine="0"/>
            </w:pPr>
            <w:r>
              <w:rPr>
                <w:b/>
              </w:rPr>
              <w:t>Art 491, alin.1</w:t>
            </w:r>
          </w:p>
        </w:tc>
      </w:tr>
      <w:tr w:rsidR="00C35705" w14:paraId="5940FF59" w14:textId="77777777" w:rsidTr="00253667">
        <w:tc>
          <w:tcPr>
            <w:tcW w:w="2386" w:type="dxa"/>
            <w:tcBorders>
              <w:top w:val="single" w:sz="4" w:space="0" w:color="000000"/>
              <w:left w:val="single" w:sz="4" w:space="0" w:color="000000"/>
              <w:bottom w:val="single" w:sz="4" w:space="0" w:color="000000"/>
              <w:right w:val="single" w:sz="4" w:space="0" w:color="000000"/>
            </w:tcBorders>
            <w:hideMark/>
          </w:tcPr>
          <w:p w14:paraId="70C74A12" w14:textId="77777777" w:rsidR="00C35705" w:rsidRDefault="00C35705" w:rsidP="00253667">
            <w:pPr>
              <w:ind w:firstLine="0"/>
              <w:jc w:val="left"/>
            </w:pPr>
            <w:proofErr w:type="gramStart"/>
            <w:r>
              <w:t>pentru</w:t>
            </w:r>
            <w:proofErr w:type="gramEnd"/>
            <w:r>
              <w:t xml:space="preserve"> o suprafaţă mai mare de 500 m².</w:t>
            </w:r>
          </w:p>
        </w:tc>
        <w:tc>
          <w:tcPr>
            <w:tcW w:w="1844" w:type="dxa"/>
            <w:tcBorders>
              <w:top w:val="single" w:sz="4" w:space="0" w:color="000000"/>
              <w:left w:val="single" w:sz="4" w:space="0" w:color="000000"/>
              <w:bottom w:val="single" w:sz="4" w:space="0" w:color="000000"/>
              <w:right w:val="single" w:sz="4" w:space="0" w:color="000000"/>
            </w:tcBorders>
            <w:hideMark/>
          </w:tcPr>
          <w:p w14:paraId="28717580" w14:textId="02DF6396" w:rsidR="00C35705" w:rsidRDefault="00D726E7" w:rsidP="00603619">
            <w:pPr>
              <w:tabs>
                <w:tab w:val="left" w:pos="993"/>
              </w:tabs>
              <w:ind w:firstLine="0"/>
              <w:jc w:val="center"/>
              <w:rPr>
                <w:b/>
              </w:rPr>
            </w:pPr>
            <w:r>
              <w:rPr>
                <w:b/>
              </w:rPr>
              <w:t>11</w:t>
            </w:r>
            <w:r w:rsidR="00603619">
              <w:rPr>
                <w:b/>
              </w:rPr>
              <w:t>71</w:t>
            </w:r>
          </w:p>
        </w:tc>
        <w:tc>
          <w:tcPr>
            <w:tcW w:w="1800" w:type="dxa"/>
            <w:tcBorders>
              <w:top w:val="single" w:sz="4" w:space="0" w:color="000000"/>
              <w:left w:val="single" w:sz="4" w:space="0" w:color="000000"/>
              <w:bottom w:val="single" w:sz="4" w:space="0" w:color="000000"/>
              <w:right w:val="single" w:sz="4" w:space="0" w:color="000000"/>
            </w:tcBorders>
            <w:hideMark/>
          </w:tcPr>
          <w:p w14:paraId="23B564C7" w14:textId="062F2CAF" w:rsidR="00C35705" w:rsidRPr="00603619" w:rsidRDefault="00603619" w:rsidP="00253667">
            <w:pPr>
              <w:tabs>
                <w:tab w:val="left" w:pos="993"/>
              </w:tabs>
              <w:ind w:firstLine="0"/>
              <w:jc w:val="center"/>
              <w:rPr>
                <w:b/>
                <w:color w:val="C00000"/>
              </w:rPr>
            </w:pPr>
            <w:r w:rsidRPr="00603619">
              <w:rPr>
                <w:b/>
                <w:color w:val="C00000"/>
              </w:rPr>
              <w:t>13,8%</w:t>
            </w:r>
          </w:p>
        </w:tc>
        <w:tc>
          <w:tcPr>
            <w:tcW w:w="1800" w:type="dxa"/>
            <w:tcBorders>
              <w:top w:val="single" w:sz="4" w:space="0" w:color="000000"/>
              <w:left w:val="single" w:sz="4" w:space="0" w:color="000000"/>
              <w:bottom w:val="single" w:sz="4" w:space="0" w:color="000000"/>
              <w:right w:val="single" w:sz="4" w:space="0" w:color="auto"/>
            </w:tcBorders>
            <w:hideMark/>
          </w:tcPr>
          <w:p w14:paraId="00E7DF64" w14:textId="6E319A9D" w:rsidR="00C35705" w:rsidRPr="00603619" w:rsidRDefault="00603619" w:rsidP="0064653C">
            <w:pPr>
              <w:tabs>
                <w:tab w:val="left" w:pos="993"/>
              </w:tabs>
              <w:ind w:firstLine="0"/>
              <w:jc w:val="center"/>
              <w:rPr>
                <w:b/>
                <w:color w:val="C00000"/>
              </w:rPr>
            </w:pPr>
            <w:r w:rsidRPr="00603619">
              <w:rPr>
                <w:b/>
                <w:color w:val="C00000"/>
              </w:rPr>
              <w:t>1333</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5A71C28A" w14:textId="77777777" w:rsidR="00C35705" w:rsidRDefault="00C35705" w:rsidP="00253667">
            <w:pPr>
              <w:spacing w:after="0"/>
              <w:ind w:firstLine="0"/>
              <w:jc w:val="left"/>
            </w:pPr>
          </w:p>
        </w:tc>
      </w:tr>
    </w:tbl>
    <w:p w14:paraId="2D90EF1F" w14:textId="77777777" w:rsidR="00C35705" w:rsidRDefault="00C35705" w:rsidP="00C35705">
      <w:pPr>
        <w:tabs>
          <w:tab w:val="left" w:pos="993"/>
        </w:tabs>
        <w:ind w:left="1287" w:firstLine="0"/>
      </w:pPr>
    </w:p>
    <w:p w14:paraId="2C32406B" w14:textId="77777777" w:rsidR="00C35705" w:rsidRDefault="00C35705">
      <w:pPr>
        <w:numPr>
          <w:ilvl w:val="1"/>
          <w:numId w:val="30"/>
        </w:numPr>
        <w:tabs>
          <w:tab w:val="left" w:pos="993"/>
        </w:tabs>
        <w:ind w:firstLine="567"/>
      </w:pPr>
      <w:r>
        <w:lastRenderedPageBreak/>
        <w:t>Autorizaţia privind desfăşurarea activităţilor prevazute la alin. (3), în cazul în care persoana îndeplineşte condiţiile prevăzute de lege, se emite de către primarul în a cărui rază de competenţă se află sediul sau punctul de lucru.</w:t>
      </w:r>
    </w:p>
    <w:p w14:paraId="1EDE1FA4" w14:textId="5C2F64E5" w:rsidR="00C35705" w:rsidRDefault="008D1EEB" w:rsidP="00C35705">
      <w:pPr>
        <w:pStyle w:val="NoSpacing"/>
      </w:pPr>
      <w:bookmarkStart w:id="33" w:name="bookmark27"/>
      <w:r>
        <w:t>Art. 2</w:t>
      </w:r>
      <w:r w:rsidR="00C90BA7">
        <w:t>6</w:t>
      </w:r>
      <w:r w:rsidR="00C35705">
        <w:t>. Scutiri (art. 476 Codul Fiscal):</w:t>
      </w:r>
      <w:bookmarkEnd w:id="33"/>
    </w:p>
    <w:p w14:paraId="4A709717" w14:textId="77777777" w:rsidR="00C35705" w:rsidRDefault="00C35705">
      <w:pPr>
        <w:widowControl w:val="0"/>
        <w:numPr>
          <w:ilvl w:val="0"/>
          <w:numId w:val="31"/>
        </w:numPr>
        <w:tabs>
          <w:tab w:val="left" w:pos="993"/>
        </w:tabs>
        <w:spacing w:line="317" w:lineRule="exact"/>
        <w:ind w:firstLine="567"/>
      </w:pPr>
      <w:r>
        <w:t>Sunt scutite de taxa pentru eliberarea certificatelor, avizelor şi autorizaţiilor următoarele:</w:t>
      </w:r>
    </w:p>
    <w:p w14:paraId="5C613641" w14:textId="77777777" w:rsidR="00C35705" w:rsidRDefault="00C35705">
      <w:pPr>
        <w:widowControl w:val="0"/>
        <w:numPr>
          <w:ilvl w:val="0"/>
          <w:numId w:val="32"/>
        </w:numPr>
        <w:tabs>
          <w:tab w:val="left" w:pos="1418"/>
        </w:tabs>
        <w:spacing w:line="317" w:lineRule="exact"/>
        <w:ind w:left="567" w:firstLine="567"/>
      </w:pPr>
      <w:r>
        <w:t>certificatele, avizele şi autorizaţiile ai căror beneficiari sunt veterani de război, văduve de război sau văduve nerecăsătorite ale veteranilor de război;</w:t>
      </w:r>
    </w:p>
    <w:p w14:paraId="186B40D8" w14:textId="77777777" w:rsidR="00C35705" w:rsidRPr="007E13FF" w:rsidRDefault="00C35705">
      <w:pPr>
        <w:widowControl w:val="0"/>
        <w:numPr>
          <w:ilvl w:val="0"/>
          <w:numId w:val="32"/>
        </w:numPr>
        <w:tabs>
          <w:tab w:val="left" w:pos="1418"/>
        </w:tabs>
        <w:spacing w:line="317" w:lineRule="exact"/>
        <w:ind w:left="567" w:firstLine="567"/>
      </w:pPr>
      <w:proofErr w:type="gramStart"/>
      <w:r>
        <w:t>certificatele</w:t>
      </w:r>
      <w:proofErr w:type="gramEnd"/>
      <w:r>
        <w:t>, avizele şi autorizaţiile ai căror beneficiari sunt persoanele prevăzute la </w:t>
      </w:r>
      <w:hyperlink r:id="rId9" w:anchor="p-44721163" w:tgtFrame="_blank" w:history="1">
        <w:r w:rsidRPr="007E13FF">
          <w:rPr>
            <w:rStyle w:val="Hyperlink"/>
            <w:color w:val="auto"/>
          </w:rPr>
          <w:t>art. 1</w:t>
        </w:r>
      </w:hyperlink>
      <w:r w:rsidRPr="007E13FF">
        <w:t> al Decretului-lege nr. 118/1990, republicat, cu modificările şi completările ulterioare, şi a persoanelor fizice prevăzute la </w:t>
      </w:r>
      <w:hyperlink r:id="rId10" w:anchor="p-21138049" w:tgtFrame="_blank" w:history="1">
        <w:r w:rsidRPr="007E13FF">
          <w:rPr>
            <w:rStyle w:val="Hyperlink"/>
            <w:color w:val="auto"/>
          </w:rPr>
          <w:t>art. 1</w:t>
        </w:r>
      </w:hyperlink>
      <w:r w:rsidRPr="007E13FF">
        <w:t> din Ordonanţa Guvernului nr. 105/1999, aprobată cu modificări şi completări prin Legea </w:t>
      </w:r>
      <w:hyperlink r:id="rId11" w:tgtFrame="_blank" w:history="1">
        <w:r w:rsidRPr="007E13FF">
          <w:rPr>
            <w:rStyle w:val="Hyperlink"/>
            <w:color w:val="auto"/>
          </w:rPr>
          <w:t>nr. 189/2000</w:t>
        </w:r>
      </w:hyperlink>
      <w:r w:rsidRPr="007E13FF">
        <w:t>, cu modificările şi completările ulterioare;</w:t>
      </w:r>
    </w:p>
    <w:p w14:paraId="65A36127" w14:textId="77777777" w:rsidR="00C35705" w:rsidRDefault="00C35705">
      <w:pPr>
        <w:widowControl w:val="0"/>
        <w:numPr>
          <w:ilvl w:val="0"/>
          <w:numId w:val="32"/>
        </w:numPr>
        <w:tabs>
          <w:tab w:val="left" w:pos="1418"/>
        </w:tabs>
        <w:spacing w:line="317" w:lineRule="exact"/>
        <w:ind w:left="567" w:firstLine="567"/>
      </w:pPr>
      <w:r>
        <w:t>certificatele de urbanism şi autorizaţiile de construire pentru lăcaşuri de cult sau construcţii- anexă;</w:t>
      </w:r>
    </w:p>
    <w:p w14:paraId="47D30855" w14:textId="77777777" w:rsidR="00C35705" w:rsidRDefault="00C35705">
      <w:pPr>
        <w:widowControl w:val="0"/>
        <w:numPr>
          <w:ilvl w:val="0"/>
          <w:numId w:val="32"/>
        </w:numPr>
        <w:tabs>
          <w:tab w:val="left" w:pos="1418"/>
        </w:tabs>
        <w:spacing w:line="317" w:lineRule="exact"/>
        <w:ind w:left="567" w:firstLine="567"/>
      </w:pPr>
      <w:r>
        <w:t>certificatele de urbanism şi autorizaţiile de construire pentru dezvoltarea, modernizarea sau reabilitarea infrastructurilor din transporturi care aparţin domeniului public al statului;</w:t>
      </w:r>
    </w:p>
    <w:p w14:paraId="05F385B1" w14:textId="77777777" w:rsidR="00C35705" w:rsidRDefault="00C35705">
      <w:pPr>
        <w:widowControl w:val="0"/>
        <w:numPr>
          <w:ilvl w:val="0"/>
          <w:numId w:val="32"/>
        </w:numPr>
        <w:tabs>
          <w:tab w:val="left" w:pos="1418"/>
        </w:tabs>
        <w:spacing w:line="317" w:lineRule="exact"/>
        <w:ind w:left="567" w:firstLine="567"/>
      </w:pPr>
      <w:r>
        <w:t>certificatele de urbanism şi autorizaţiile de construire pentru lucrările de interes public naţional, judeţean sau local;</w:t>
      </w:r>
    </w:p>
    <w:p w14:paraId="6A5C7E7C" w14:textId="77777777" w:rsidR="00C35705" w:rsidRDefault="00C35705">
      <w:pPr>
        <w:widowControl w:val="0"/>
        <w:numPr>
          <w:ilvl w:val="0"/>
          <w:numId w:val="32"/>
        </w:numPr>
        <w:tabs>
          <w:tab w:val="left" w:pos="1418"/>
        </w:tabs>
        <w:spacing w:line="317" w:lineRule="exact"/>
        <w:ind w:left="567" w:firstLine="567"/>
      </w:pPr>
      <w:r>
        <w:t>certificatele de urbanism şi autorizaţiile de construire, dacă beneficiarul construcţiei este o instituţie publică;</w:t>
      </w:r>
    </w:p>
    <w:p w14:paraId="796D5B2C" w14:textId="77777777" w:rsidR="00C35705" w:rsidRDefault="00C35705">
      <w:pPr>
        <w:widowControl w:val="0"/>
        <w:numPr>
          <w:ilvl w:val="0"/>
          <w:numId w:val="32"/>
        </w:numPr>
        <w:tabs>
          <w:tab w:val="left" w:pos="1418"/>
        </w:tabs>
        <w:spacing w:line="317" w:lineRule="exact"/>
        <w:ind w:left="567" w:firstLine="567"/>
      </w:pPr>
      <w:r>
        <w:t>autorizaţiile de construire pentru autostrăzile şi căile ferate atribuite prin concesionare, conform legii;</w:t>
      </w:r>
    </w:p>
    <w:p w14:paraId="734F980C" w14:textId="77777777" w:rsidR="00C35705" w:rsidRDefault="00C35705">
      <w:pPr>
        <w:widowControl w:val="0"/>
        <w:numPr>
          <w:ilvl w:val="0"/>
          <w:numId w:val="32"/>
        </w:numPr>
        <w:tabs>
          <w:tab w:val="left" w:pos="1418"/>
        </w:tabs>
        <w:spacing w:line="317" w:lineRule="exact"/>
        <w:ind w:left="567" w:firstLine="567"/>
      </w:pPr>
      <w:r>
        <w:t>certificatele de urbanism şi autorizaţiile de construire, dacă beneficiarul construcţiei este o instituţie sau o unitate care funcţionează sub coordonarea Ministerului Educaţiei şi Cercetării Ştiinţifice sau a Ministerului Tineretului şi Sportului;</w:t>
      </w:r>
    </w:p>
    <w:p w14:paraId="4F89084F" w14:textId="77777777" w:rsidR="00C35705" w:rsidRDefault="00C35705">
      <w:pPr>
        <w:widowControl w:val="0"/>
        <w:numPr>
          <w:ilvl w:val="0"/>
          <w:numId w:val="32"/>
        </w:numPr>
        <w:tabs>
          <w:tab w:val="left" w:pos="751"/>
          <w:tab w:val="left" w:pos="1418"/>
        </w:tabs>
        <w:spacing w:line="317" w:lineRule="exact"/>
        <w:ind w:left="567" w:firstLine="567"/>
      </w:pPr>
      <w:r>
        <w:t>certificat de urbanism sau autorizaţie de construire, dacă beneficiarul construcţiei este o fundaţie înfiinţată prin testament, constituită conform legii, cu scopul de a întreţine, dezvolta şi ajuta instituţii de cultură naţională, precum şi de a susţine acţiuni cu caracter umanitar, social şi cultural;</w:t>
      </w:r>
    </w:p>
    <w:p w14:paraId="57109398" w14:textId="77777777" w:rsidR="00C35705" w:rsidRDefault="00C35705">
      <w:pPr>
        <w:widowControl w:val="0"/>
        <w:numPr>
          <w:ilvl w:val="0"/>
          <w:numId w:val="32"/>
        </w:numPr>
        <w:tabs>
          <w:tab w:val="left" w:pos="751"/>
          <w:tab w:val="left" w:pos="1418"/>
        </w:tabs>
        <w:spacing w:line="317" w:lineRule="exact"/>
        <w:ind w:left="567" w:firstLine="567"/>
      </w:pPr>
      <w:r>
        <w:t>certificat de urbanism sau autorizaţie de construire, dacă beneficiarul construcţiei este o organizaţie care are ca unică activitate acordarea gratuită de servicii sociale în unităţi specializate care asigură găzduire, îngrijire socială şi medicală, asistenţă, ocrotire, activităţi de recuperare, reabilitare şi reinserţie socială pentru copil, familie, persoane cu handicap, persoane vârstnice, precum şi pentru alte persoane aflate în dificultate, în condiţiile legii;</w:t>
      </w:r>
    </w:p>
    <w:p w14:paraId="31FB0057" w14:textId="77777777" w:rsidR="00C35705" w:rsidRDefault="00C35705">
      <w:pPr>
        <w:widowControl w:val="0"/>
        <w:numPr>
          <w:ilvl w:val="0"/>
          <w:numId w:val="32"/>
        </w:numPr>
        <w:tabs>
          <w:tab w:val="left" w:pos="751"/>
          <w:tab w:val="left" w:pos="1418"/>
        </w:tabs>
        <w:spacing w:after="362"/>
        <w:ind w:left="567" w:firstLine="567"/>
        <w:rPr>
          <w:rStyle w:val="apple-converted-space"/>
        </w:rPr>
      </w:pPr>
      <w:proofErr w:type="gramStart"/>
      <w:r>
        <w:t>certificat</w:t>
      </w:r>
      <w:proofErr w:type="gramEnd"/>
      <w:r>
        <w:t xml:space="preserve"> de urbanism sau autorizaţie de construire, în cazul unei calamităţi naturale.</w:t>
      </w:r>
      <w:bookmarkStart w:id="34" w:name="bookmark28"/>
    </w:p>
    <w:p w14:paraId="0548E672" w14:textId="77777777" w:rsidR="00C35705" w:rsidRDefault="00C35705">
      <w:pPr>
        <w:pStyle w:val="NoSpacing"/>
        <w:numPr>
          <w:ilvl w:val="1"/>
          <w:numId w:val="33"/>
        </w:numPr>
        <w:tabs>
          <w:tab w:val="left" w:pos="993"/>
        </w:tabs>
        <w:ind w:firstLine="567"/>
        <w:rPr>
          <w:rStyle w:val="apple-converted-space"/>
          <w:b w:val="0"/>
          <w:color w:val="000000"/>
        </w:rPr>
      </w:pPr>
      <w:r>
        <w:rPr>
          <w:rStyle w:val="apple-converted-space"/>
          <w:b w:val="0"/>
          <w:color w:val="000000"/>
        </w:rPr>
        <w:t xml:space="preserve">Facilitati acordate de catre Consiliul local de la plata taxelor: </w:t>
      </w:r>
    </w:p>
    <w:p w14:paraId="58BD58E9" w14:textId="77777777" w:rsidR="00C35705" w:rsidRDefault="00C35705">
      <w:pPr>
        <w:numPr>
          <w:ilvl w:val="0"/>
          <w:numId w:val="34"/>
        </w:numPr>
        <w:tabs>
          <w:tab w:val="left" w:pos="1418"/>
        </w:tabs>
        <w:ind w:left="567" w:firstLine="568"/>
      </w:pPr>
      <w:r>
        <w:rPr>
          <w:rStyle w:val="apple-converted-space"/>
        </w:rPr>
        <w:t>Art. 476 alin. 2, lit.a) l</w:t>
      </w:r>
      <w:r>
        <w:t>ucrări de între</w:t>
      </w:r>
      <w:r>
        <w:rPr>
          <w:rFonts w:ascii="Cambria Math" w:hAnsi="Cambria Math" w:cs="Cambria Math"/>
        </w:rPr>
        <w:t>ț</w:t>
      </w:r>
      <w:r>
        <w:t>inere, reparare, conservare, consolidare, restaurare, punere în valoare a monumentelor istorice astfel cum sunt definite în Legea nr. 422/2001 privind protejarea monumentelor istorice, republicată, cu modificările ulterioare, datorate de proprietarii persoane fizice care realizează, integral sau par</w:t>
      </w:r>
      <w:r>
        <w:rPr>
          <w:rFonts w:ascii="Cambria Math" w:hAnsi="Cambria Math" w:cs="Cambria Math"/>
        </w:rPr>
        <w:t>ț</w:t>
      </w:r>
      <w:r>
        <w:t>ial, aceste lucrări pe cheltuială proprie;</w:t>
      </w:r>
      <w:r>
        <w:rPr>
          <w:b/>
        </w:rPr>
        <w:t xml:space="preserve"> - reducerea taxei pentru eliberarea Autorizaţiei de construire cu 50%</w:t>
      </w:r>
    </w:p>
    <w:p w14:paraId="0A95BA68" w14:textId="77777777" w:rsidR="00E81294" w:rsidRDefault="00E81294" w:rsidP="00E81294">
      <w:pPr>
        <w:pStyle w:val="NoSpacing"/>
        <w:spacing w:before="0" w:after="0"/>
      </w:pPr>
    </w:p>
    <w:p w14:paraId="2D1CEEBD" w14:textId="77777777" w:rsidR="00E81294" w:rsidRDefault="00E81294" w:rsidP="00E81294">
      <w:pPr>
        <w:pStyle w:val="NoSpacing"/>
        <w:spacing w:before="0" w:after="0"/>
      </w:pPr>
    </w:p>
    <w:p w14:paraId="7308D701" w14:textId="77777777" w:rsidR="00C35705" w:rsidRDefault="00C35705" w:rsidP="00E81294">
      <w:pPr>
        <w:pStyle w:val="NoSpacing"/>
        <w:spacing w:before="0" w:after="0"/>
      </w:pPr>
      <w:r>
        <w:lastRenderedPageBreak/>
        <w:t>Procedura de acordare:</w:t>
      </w:r>
    </w:p>
    <w:p w14:paraId="352D44F0" w14:textId="77777777" w:rsidR="00253667" w:rsidRDefault="00C35705" w:rsidP="00E81294">
      <w:pPr>
        <w:spacing w:after="0"/>
        <w:ind w:firstLine="567"/>
        <w:rPr>
          <w:lang w:bidi="ar-SA"/>
        </w:rPr>
      </w:pPr>
      <w:r>
        <w:rPr>
          <w:lang w:bidi="ar-SA"/>
        </w:rPr>
        <w:t xml:space="preserve">Pentru a beneficia de reducerea taxei pentru obtinerea autorizatiei de construire contribuabilii trebuie </w:t>
      </w:r>
      <w:proofErr w:type="gramStart"/>
      <w:r>
        <w:rPr>
          <w:lang w:bidi="ar-SA"/>
        </w:rPr>
        <w:t>sa</w:t>
      </w:r>
      <w:proofErr w:type="gramEnd"/>
      <w:r>
        <w:rPr>
          <w:lang w:bidi="ar-SA"/>
        </w:rPr>
        <w:t xml:space="preserve"> depuna urmatoarele documente:</w:t>
      </w:r>
      <w:r w:rsidR="00253667">
        <w:rPr>
          <w:lang w:bidi="ar-SA"/>
        </w:rPr>
        <w:tab/>
      </w:r>
      <w:r w:rsidR="00253667">
        <w:rPr>
          <w:lang w:bidi="ar-SA"/>
        </w:rPr>
        <w:tab/>
      </w:r>
      <w:r w:rsidR="00253667">
        <w:rPr>
          <w:lang w:bidi="ar-SA"/>
        </w:rPr>
        <w:tab/>
      </w:r>
    </w:p>
    <w:p w14:paraId="24BA8388" w14:textId="2B561249" w:rsidR="00C35705" w:rsidRDefault="00C35705">
      <w:pPr>
        <w:pStyle w:val="NoSpacing"/>
        <w:numPr>
          <w:ilvl w:val="0"/>
          <w:numId w:val="35"/>
        </w:numPr>
        <w:tabs>
          <w:tab w:val="left" w:pos="1418"/>
        </w:tabs>
        <w:ind w:left="567" w:firstLine="567"/>
        <w:rPr>
          <w:b w:val="0"/>
          <w:lang w:bidi="ar-SA"/>
        </w:rPr>
      </w:pPr>
      <w:r>
        <w:rPr>
          <w:b w:val="0"/>
          <w:lang w:bidi="ar-SA"/>
        </w:rPr>
        <w:t>documente care fac dovada proprietatii</w:t>
      </w:r>
      <w:r w:rsidR="004B748A">
        <w:rPr>
          <w:b w:val="0"/>
          <w:lang w:bidi="ar-SA"/>
        </w:rPr>
        <w:t xml:space="preserve"> </w:t>
      </w:r>
      <w:r>
        <w:rPr>
          <w:b w:val="0"/>
          <w:lang w:bidi="ar-SA"/>
        </w:rPr>
        <w:t>(extras CF actualizat in cadastru imobiliar)</w:t>
      </w:r>
    </w:p>
    <w:p w14:paraId="2254B1CE" w14:textId="77777777" w:rsidR="00C35705" w:rsidRDefault="00C35705">
      <w:pPr>
        <w:pStyle w:val="NoSpacing"/>
        <w:numPr>
          <w:ilvl w:val="0"/>
          <w:numId w:val="35"/>
        </w:numPr>
        <w:tabs>
          <w:tab w:val="left" w:pos="1418"/>
        </w:tabs>
        <w:ind w:left="567" w:firstLine="567"/>
        <w:rPr>
          <w:b w:val="0"/>
          <w:lang w:bidi="ar-SA"/>
        </w:rPr>
      </w:pPr>
      <w:r>
        <w:rPr>
          <w:b w:val="0"/>
          <w:lang w:bidi="ar-SA"/>
        </w:rPr>
        <w:t>extras de plan cadastral vizat de O.C.P.I Deva</w:t>
      </w:r>
    </w:p>
    <w:p w14:paraId="2635E48F" w14:textId="77777777" w:rsidR="00C35705" w:rsidRDefault="00C35705">
      <w:pPr>
        <w:pStyle w:val="NoSpacing"/>
        <w:numPr>
          <w:ilvl w:val="0"/>
          <w:numId w:val="35"/>
        </w:numPr>
        <w:tabs>
          <w:tab w:val="left" w:pos="1418"/>
        </w:tabs>
        <w:ind w:left="567" w:firstLine="567"/>
        <w:rPr>
          <w:b w:val="0"/>
          <w:lang w:bidi="ar-SA"/>
        </w:rPr>
      </w:pPr>
      <w:r>
        <w:rPr>
          <w:b w:val="0"/>
          <w:lang w:bidi="ar-SA"/>
        </w:rPr>
        <w:t>Acord al Ministerului Culturii si cultelor</w:t>
      </w:r>
    </w:p>
    <w:p w14:paraId="7C8E08AE" w14:textId="77777777" w:rsidR="00C35705" w:rsidRDefault="00C35705">
      <w:pPr>
        <w:pStyle w:val="NoSpacing"/>
        <w:numPr>
          <w:ilvl w:val="0"/>
          <w:numId w:val="35"/>
        </w:numPr>
        <w:tabs>
          <w:tab w:val="left" w:pos="1418"/>
        </w:tabs>
        <w:ind w:left="567" w:firstLine="567"/>
        <w:rPr>
          <w:b w:val="0"/>
          <w:lang w:bidi="ar-SA"/>
        </w:rPr>
      </w:pPr>
      <w:r>
        <w:rPr>
          <w:b w:val="0"/>
          <w:lang w:bidi="ar-SA"/>
        </w:rPr>
        <w:t>Documentatia D.T.A.C. intocmita de proiectanti atestati si verificata de verificatori de proiecte atestati in domeniile respective</w:t>
      </w:r>
    </w:p>
    <w:p w14:paraId="6FEFE708" w14:textId="77777777" w:rsidR="00C35705" w:rsidRDefault="00C35705">
      <w:pPr>
        <w:numPr>
          <w:ilvl w:val="0"/>
          <w:numId w:val="34"/>
        </w:numPr>
        <w:tabs>
          <w:tab w:val="left" w:pos="1418"/>
        </w:tabs>
        <w:ind w:left="567" w:firstLine="568"/>
      </w:pPr>
      <w:r>
        <w:rPr>
          <w:rStyle w:val="apple-converted-space"/>
          <w:b/>
        </w:rPr>
        <w:t>Art. 476 alin. 2,</w:t>
      </w:r>
      <w:r>
        <w:t xml:space="preserve"> lit. c) </w:t>
      </w:r>
      <w:proofErr w:type="gramStart"/>
      <w:r>
        <w:t>lucrări</w:t>
      </w:r>
      <w:proofErr w:type="gramEnd"/>
      <w:r>
        <w:t xml:space="preserve"> executate în condițiile Ordonanței Guvernului nr. 20/1994 privind măsuri pentru reducerea riscului seismic al construcțiilor existente, republicată, cu modificările și completările ulterioare: </w:t>
      </w:r>
      <w:proofErr w:type="gramStart"/>
      <w:r>
        <w:t>-  reducerea</w:t>
      </w:r>
      <w:proofErr w:type="gramEnd"/>
      <w:r>
        <w:t xml:space="preserve"> taxei pentru eliberarea Autorizaţiei de construire cu 50%.</w:t>
      </w:r>
      <w:bookmarkEnd w:id="34"/>
    </w:p>
    <w:p w14:paraId="617F066E" w14:textId="77777777" w:rsidR="00C35705" w:rsidRDefault="00C35705" w:rsidP="00C35705">
      <w:pPr>
        <w:pStyle w:val="NoSpacing"/>
      </w:pPr>
      <w:r>
        <w:t>Procedura de acordare:</w:t>
      </w:r>
    </w:p>
    <w:p w14:paraId="612692C9" w14:textId="77777777" w:rsidR="00C35705" w:rsidRDefault="00C35705" w:rsidP="00C35705">
      <w:r>
        <w:t xml:space="preserve">Pentru a beneficia de reducerea taxei pentru obtinerea autorizatiei de construire contribuabilii trebuie </w:t>
      </w:r>
      <w:proofErr w:type="gramStart"/>
      <w:r>
        <w:t>sa</w:t>
      </w:r>
      <w:proofErr w:type="gramEnd"/>
      <w:r>
        <w:t xml:space="preserve"> depuna urmatoarele documente:</w:t>
      </w:r>
    </w:p>
    <w:p w14:paraId="1FDA0748" w14:textId="77777777" w:rsidR="00C35705" w:rsidRDefault="00C35705">
      <w:pPr>
        <w:pStyle w:val="NoSpacing"/>
        <w:numPr>
          <w:ilvl w:val="0"/>
          <w:numId w:val="36"/>
        </w:numPr>
        <w:tabs>
          <w:tab w:val="left" w:pos="1418"/>
        </w:tabs>
        <w:ind w:left="567" w:firstLine="567"/>
        <w:rPr>
          <w:b w:val="0"/>
        </w:rPr>
      </w:pPr>
      <w:r>
        <w:rPr>
          <w:b w:val="0"/>
        </w:rPr>
        <w:t>documente care fac dovada proprietatii( extras CF actualizat in cadastru imobiliar)</w:t>
      </w:r>
    </w:p>
    <w:p w14:paraId="0A561BF8" w14:textId="77777777" w:rsidR="00C35705" w:rsidRDefault="00C35705">
      <w:pPr>
        <w:pStyle w:val="NoSpacing"/>
        <w:numPr>
          <w:ilvl w:val="0"/>
          <w:numId w:val="36"/>
        </w:numPr>
        <w:tabs>
          <w:tab w:val="left" w:pos="1418"/>
        </w:tabs>
        <w:ind w:left="567" w:firstLine="567"/>
        <w:rPr>
          <w:b w:val="0"/>
        </w:rPr>
      </w:pPr>
      <w:r>
        <w:rPr>
          <w:b w:val="0"/>
        </w:rPr>
        <w:t>extras de plan cadastral vizat de O.C.P.I Deva</w:t>
      </w:r>
    </w:p>
    <w:p w14:paraId="247B9F29" w14:textId="77777777" w:rsidR="00C35705" w:rsidRDefault="00C35705">
      <w:pPr>
        <w:pStyle w:val="NoSpacing"/>
        <w:numPr>
          <w:ilvl w:val="0"/>
          <w:numId w:val="36"/>
        </w:numPr>
        <w:tabs>
          <w:tab w:val="left" w:pos="1418"/>
        </w:tabs>
        <w:ind w:left="567" w:firstLine="567"/>
        <w:rPr>
          <w:b w:val="0"/>
        </w:rPr>
      </w:pPr>
      <w:r>
        <w:rPr>
          <w:b w:val="0"/>
        </w:rPr>
        <w:t>actul doveditor al incadrarii constructiei existente la gradul de risc seismic</w:t>
      </w:r>
    </w:p>
    <w:p w14:paraId="3595A5DC" w14:textId="280F89B1" w:rsidR="00C35705" w:rsidRDefault="00C35705">
      <w:pPr>
        <w:pStyle w:val="NoSpacing"/>
        <w:numPr>
          <w:ilvl w:val="0"/>
          <w:numId w:val="36"/>
        </w:numPr>
        <w:tabs>
          <w:tab w:val="left" w:pos="1418"/>
        </w:tabs>
        <w:ind w:left="567" w:firstLine="567"/>
        <w:rPr>
          <w:b w:val="0"/>
        </w:rPr>
      </w:pPr>
      <w:r>
        <w:rPr>
          <w:b w:val="0"/>
        </w:rPr>
        <w:t>proiectul intocmit, verificat si expertizat de catre persoane atestate</w:t>
      </w:r>
    </w:p>
    <w:p w14:paraId="77220CC9" w14:textId="77777777" w:rsidR="005320ED" w:rsidRPr="005320ED" w:rsidRDefault="005320ED" w:rsidP="005320ED">
      <w:pPr>
        <w:pStyle w:val="Caption"/>
      </w:pPr>
    </w:p>
    <w:p w14:paraId="4908CB14" w14:textId="7FDF7C61" w:rsidR="00C35705" w:rsidRDefault="008D1EEB" w:rsidP="00C35705">
      <w:pPr>
        <w:pStyle w:val="NoSpacing"/>
      </w:pPr>
      <w:bookmarkStart w:id="35" w:name="bookmark29"/>
      <w:r>
        <w:t>Art. 2</w:t>
      </w:r>
      <w:r w:rsidR="00A2299C">
        <w:t>7</w:t>
      </w:r>
      <w:r w:rsidR="00C35705">
        <w:t>. Taxa pentru serviciile de reclamă şi publicitate (art. 477 Cod Fiscal)</w:t>
      </w:r>
      <w:bookmarkEnd w:id="35"/>
    </w:p>
    <w:p w14:paraId="71639627" w14:textId="77777777" w:rsidR="00C35705" w:rsidRDefault="00C35705">
      <w:pPr>
        <w:widowControl w:val="0"/>
        <w:numPr>
          <w:ilvl w:val="0"/>
          <w:numId w:val="37"/>
        </w:numPr>
        <w:tabs>
          <w:tab w:val="left" w:pos="993"/>
        </w:tabs>
        <w:spacing w:line="317" w:lineRule="exact"/>
        <w:ind w:firstLine="567"/>
      </w:pPr>
      <w:r>
        <w:t xml:space="preserve">Orice persoană care beneficiază de servicii de reclamă şi publicitate în România în baza unui contract sau a unui alt fel de înţelegere încheiată cu </w:t>
      </w:r>
      <w:proofErr w:type="gramStart"/>
      <w:r>
        <w:t>altă</w:t>
      </w:r>
      <w:proofErr w:type="gramEnd"/>
      <w:r>
        <w:t xml:space="preserve"> persoană datorează plata taxei prevăzute în prezentul articol, cu excepţia serviciilor de reclamă şi publicitate realizate prin mijloacele de informare în masă scrise şi audiovizuale.</w:t>
      </w:r>
    </w:p>
    <w:p w14:paraId="148458D9" w14:textId="77777777" w:rsidR="00C35705" w:rsidRDefault="00C35705">
      <w:pPr>
        <w:widowControl w:val="0"/>
        <w:numPr>
          <w:ilvl w:val="0"/>
          <w:numId w:val="37"/>
        </w:numPr>
        <w:tabs>
          <w:tab w:val="left" w:pos="993"/>
        </w:tabs>
        <w:spacing w:line="317" w:lineRule="exact"/>
        <w:ind w:firstLine="567"/>
      </w:pPr>
      <w:r>
        <w:t>Publicitatea realizată prin mijloace de informare în masă scrise şi audiovizuale, în sensul prezentului articol, corespunde activităţilor agenţilor de publicitate potrivit Clasificării activităţilor din economia naţională - CAEN, cu modificările ulterioare, respectiv publicitatea realizată prin ziare şi alte tipărituri, precum şi prin radio, televiziune şi internet.</w:t>
      </w:r>
    </w:p>
    <w:p w14:paraId="345127EB" w14:textId="77777777" w:rsidR="00C35705" w:rsidRDefault="00C35705">
      <w:pPr>
        <w:widowControl w:val="0"/>
        <w:numPr>
          <w:ilvl w:val="0"/>
          <w:numId w:val="37"/>
        </w:numPr>
        <w:tabs>
          <w:tab w:val="left" w:pos="993"/>
        </w:tabs>
        <w:spacing w:line="317" w:lineRule="exact"/>
        <w:ind w:firstLine="567"/>
      </w:pPr>
      <w:r>
        <w:t>Taxa prevăzută în prezentul articol, denumită în continuare taxa pentru servicii de reclamă şi publicitate, se plăteşte la bugetul local al unităţii administrativ-teritoriale în raza căreia persoana prestează serviciile de reclamă şi publicitate.</w:t>
      </w:r>
    </w:p>
    <w:p w14:paraId="287526DB" w14:textId="77777777" w:rsidR="00C35705" w:rsidRDefault="00C35705">
      <w:pPr>
        <w:widowControl w:val="0"/>
        <w:numPr>
          <w:ilvl w:val="0"/>
          <w:numId w:val="37"/>
        </w:numPr>
        <w:tabs>
          <w:tab w:val="left" w:pos="993"/>
        </w:tabs>
        <w:spacing w:line="317" w:lineRule="exact"/>
        <w:ind w:firstLine="567"/>
      </w:pPr>
      <w:r>
        <w:t>Taxa pentru servicii de reclamă şi publicitate se calculează prin aplicarea cotei taxei respective la valoarea serviciilor de reclamă şi publicitate.</w:t>
      </w:r>
    </w:p>
    <w:p w14:paraId="31607A26" w14:textId="77777777" w:rsidR="00C35705" w:rsidRDefault="00C35705">
      <w:pPr>
        <w:widowControl w:val="0"/>
        <w:numPr>
          <w:ilvl w:val="0"/>
          <w:numId w:val="37"/>
        </w:numPr>
        <w:tabs>
          <w:tab w:val="left" w:pos="993"/>
        </w:tabs>
        <w:spacing w:line="317" w:lineRule="exact"/>
        <w:ind w:firstLine="567"/>
      </w:pPr>
      <w:r>
        <w:t>Cota taxei se stabileşte la 3%.</w:t>
      </w:r>
    </w:p>
    <w:p w14:paraId="5D3ACE6F" w14:textId="77777777" w:rsidR="00C35705" w:rsidRDefault="00C35705">
      <w:pPr>
        <w:widowControl w:val="0"/>
        <w:numPr>
          <w:ilvl w:val="0"/>
          <w:numId w:val="37"/>
        </w:numPr>
        <w:tabs>
          <w:tab w:val="left" w:pos="993"/>
        </w:tabs>
        <w:spacing w:line="317" w:lineRule="exact"/>
        <w:ind w:firstLine="567"/>
      </w:pPr>
      <w:r>
        <w:t>Valoarea serviciilor de reclamă şi publicitate cuprinde orice plată obţinută sau care urmează a fi obţinută pentru serviciile de reclamă şi publicitate, cu excepţia taxei pe valoarea adăugată.</w:t>
      </w:r>
    </w:p>
    <w:p w14:paraId="340E4EDE" w14:textId="77777777" w:rsidR="00C35705" w:rsidRPr="00E81294" w:rsidRDefault="00C35705">
      <w:pPr>
        <w:widowControl w:val="0"/>
        <w:numPr>
          <w:ilvl w:val="0"/>
          <w:numId w:val="37"/>
        </w:numPr>
        <w:tabs>
          <w:tab w:val="left" w:pos="993"/>
        </w:tabs>
        <w:spacing w:line="317" w:lineRule="exact"/>
        <w:ind w:firstLine="567"/>
        <w:rPr>
          <w:color w:val="4F81BD"/>
        </w:rPr>
      </w:pPr>
      <w:r>
        <w:t xml:space="preserve">Taxa pentru servicii de reclamă şi publicitate prevăzută la alin. (1) </w:t>
      </w:r>
      <w:proofErr w:type="gramStart"/>
      <w:r>
        <w:t>se</w:t>
      </w:r>
      <w:proofErr w:type="gramEnd"/>
      <w:r>
        <w:t xml:space="preserve"> declară şi se plăteşte de către prestatorul serviciului de reclamă şi publicitate la bugetul local, lunar, până la data de 10 a lunii următoare celei în care a intrat în vigoare contractul de prestări de servicii de reclamă şi publicitate.</w:t>
      </w:r>
    </w:p>
    <w:p w14:paraId="49FFA306" w14:textId="77777777" w:rsidR="00E81294" w:rsidRDefault="00E81294" w:rsidP="00E81294">
      <w:pPr>
        <w:widowControl w:val="0"/>
        <w:tabs>
          <w:tab w:val="left" w:pos="993"/>
        </w:tabs>
        <w:spacing w:line="317" w:lineRule="exact"/>
        <w:ind w:left="567" w:firstLine="0"/>
        <w:rPr>
          <w:color w:val="4F81BD"/>
        </w:rPr>
      </w:pPr>
    </w:p>
    <w:p w14:paraId="569833FE" w14:textId="77777777" w:rsidR="005320ED" w:rsidRPr="005320ED" w:rsidRDefault="005320ED" w:rsidP="008D1EEB">
      <w:pPr>
        <w:ind w:firstLine="0"/>
      </w:pPr>
      <w:bookmarkStart w:id="36" w:name="bookmark30"/>
    </w:p>
    <w:p w14:paraId="72F7DEA9" w14:textId="70796440" w:rsidR="00C35705" w:rsidRDefault="00C35705" w:rsidP="00C35705">
      <w:pPr>
        <w:pStyle w:val="NoSpacing"/>
      </w:pPr>
      <w:r>
        <w:t xml:space="preserve">Art. </w:t>
      </w:r>
      <w:r w:rsidR="008D1EEB">
        <w:t>2</w:t>
      </w:r>
      <w:r w:rsidR="00A2299C">
        <w:t>8</w:t>
      </w:r>
      <w:r>
        <w:t>. Taxa pentru afişaj în scop de reclamă şi publicitate (art 478 Cod Fiscal)</w:t>
      </w:r>
      <w:bookmarkEnd w:id="36"/>
    </w:p>
    <w:p w14:paraId="2A25DD80" w14:textId="77777777" w:rsidR="00253667" w:rsidRDefault="00C35705">
      <w:pPr>
        <w:widowControl w:val="0"/>
        <w:numPr>
          <w:ilvl w:val="0"/>
          <w:numId w:val="38"/>
        </w:numPr>
        <w:tabs>
          <w:tab w:val="left" w:pos="993"/>
        </w:tabs>
        <w:spacing w:line="317" w:lineRule="exact"/>
        <w:ind w:firstLine="567"/>
      </w:pPr>
      <w:r>
        <w:t xml:space="preserve">Orice persoană care utilizează </w:t>
      </w:r>
      <w:proofErr w:type="gramStart"/>
      <w:r>
        <w:t>un</w:t>
      </w:r>
      <w:proofErr w:type="gramEnd"/>
      <w:r>
        <w:t xml:space="preserve"> panou, un afişaj sau o structură de afişaj pentru reclamă şi publicitate, cu excepţia celei care intră sub incidenţa art. 477 din codul fiscal, datorează plata taxei anuale prevăzute în prezentul articol către bugetul local, al oraşului Simeria,  în raza căruia este amplasat panoul, afişajul sau structura de afişaj respectivă.</w:t>
      </w:r>
      <w:r w:rsidR="00253667">
        <w:tab/>
      </w:r>
      <w:r w:rsidR="00253667">
        <w:tab/>
      </w:r>
      <w:r w:rsidR="00253667">
        <w:tab/>
      </w:r>
      <w:r w:rsidR="00253667">
        <w:tab/>
      </w:r>
      <w:r w:rsidR="00253667">
        <w:tab/>
      </w:r>
      <w:r w:rsidR="00253667">
        <w:tab/>
      </w:r>
    </w:p>
    <w:p w14:paraId="09AF44C1" w14:textId="77777777" w:rsidR="00C35705" w:rsidRDefault="00C35705">
      <w:pPr>
        <w:widowControl w:val="0"/>
        <w:numPr>
          <w:ilvl w:val="0"/>
          <w:numId w:val="38"/>
        </w:numPr>
        <w:tabs>
          <w:tab w:val="left" w:pos="993"/>
        </w:tabs>
        <w:spacing w:line="317" w:lineRule="exact"/>
        <w:ind w:firstLine="567"/>
      </w:pPr>
      <w:r>
        <w:t>Valoarea taxei pentru afişaj în scop de reclamă şi publicitate se calculează anual prin înmulţirea numărului de metri pătraţi sau a fracţiunii de metru pătrat a suprafeţei afişajului pentru reclamă sau publicitate, astfel:</w:t>
      </w:r>
    </w:p>
    <w:p w14:paraId="23ED5E02" w14:textId="486C82AA" w:rsidR="00C35705" w:rsidRPr="007E13FF" w:rsidRDefault="00C35705">
      <w:pPr>
        <w:widowControl w:val="0"/>
        <w:numPr>
          <w:ilvl w:val="0"/>
          <w:numId w:val="39"/>
        </w:numPr>
        <w:tabs>
          <w:tab w:val="left" w:pos="1418"/>
        </w:tabs>
        <w:spacing w:line="317" w:lineRule="exact"/>
        <w:ind w:left="567" w:firstLine="567"/>
      </w:pPr>
      <w:r>
        <w:t xml:space="preserve">în cazul unui afişaj situat în locul în care persoana derulează o activitate economică, suma este </w:t>
      </w:r>
      <w:r w:rsidRPr="007E13FF">
        <w:t xml:space="preserve">de </w:t>
      </w:r>
      <w:r w:rsidR="00F23CF7">
        <w:rPr>
          <w:b/>
          <w:color w:val="C00000"/>
        </w:rPr>
        <w:t>42</w:t>
      </w:r>
      <w:r w:rsidRPr="00603619">
        <w:rPr>
          <w:b/>
          <w:color w:val="C00000"/>
        </w:rPr>
        <w:t xml:space="preserve"> lei</w:t>
      </w:r>
      <w:r w:rsidRPr="00603619">
        <w:rPr>
          <w:color w:val="C00000"/>
        </w:rPr>
        <w:t>;</w:t>
      </w:r>
    </w:p>
    <w:p w14:paraId="643C278D" w14:textId="206DACAA" w:rsidR="00C35705" w:rsidRPr="007E13FF" w:rsidRDefault="00C35705">
      <w:pPr>
        <w:widowControl w:val="0"/>
        <w:numPr>
          <w:ilvl w:val="0"/>
          <w:numId w:val="39"/>
        </w:numPr>
        <w:tabs>
          <w:tab w:val="left" w:pos="1418"/>
        </w:tabs>
        <w:ind w:left="567" w:firstLine="567"/>
      </w:pPr>
      <w:r w:rsidRPr="007E13FF">
        <w:t xml:space="preserve">în cazul oricărui altui panou, afişaj sau oricărei altei structuri de afişaj pentru reclamă şi publicitate, suma este de </w:t>
      </w:r>
      <w:r w:rsidR="00F23CF7">
        <w:rPr>
          <w:b/>
          <w:color w:val="C00000"/>
        </w:rPr>
        <w:t>31</w:t>
      </w:r>
      <w:r w:rsidRPr="00F23CF7">
        <w:rPr>
          <w:b/>
          <w:color w:val="C00000"/>
        </w:rPr>
        <w:t xml:space="preserve"> lei</w:t>
      </w:r>
    </w:p>
    <w:p w14:paraId="72C6283B" w14:textId="77777777" w:rsidR="00C35705" w:rsidRDefault="00C35705">
      <w:pPr>
        <w:widowControl w:val="0"/>
        <w:numPr>
          <w:ilvl w:val="0"/>
          <w:numId w:val="38"/>
        </w:numPr>
        <w:tabs>
          <w:tab w:val="left" w:pos="993"/>
        </w:tabs>
        <w:ind w:firstLine="567"/>
      </w:pPr>
      <w:r>
        <w:t xml:space="preserve">Taxa pentru afişaj în scop de reclamă şi publicitate se recalculează pentru a reflecta numărul de luni sau fracţiunea din </w:t>
      </w:r>
      <w:proofErr w:type="gramStart"/>
      <w:r>
        <w:t>lună</w:t>
      </w:r>
      <w:proofErr w:type="gramEnd"/>
      <w:r>
        <w:t xml:space="preserve"> dintr-un an calendaristic în care se afişează în scop de reclamă şi publicitate.</w:t>
      </w:r>
    </w:p>
    <w:p w14:paraId="370261BC" w14:textId="77777777" w:rsidR="00C35705" w:rsidRDefault="00C35705">
      <w:pPr>
        <w:widowControl w:val="0"/>
        <w:numPr>
          <w:ilvl w:val="0"/>
          <w:numId w:val="38"/>
        </w:numPr>
        <w:tabs>
          <w:tab w:val="left" w:pos="993"/>
        </w:tabs>
        <w:ind w:firstLine="567"/>
      </w:pPr>
      <w:r>
        <w:t>Taxa pentru afişajul în scop de reclamă şi publicitate se plăteşte anual, în două rate egale, până la datele de 31 martie şi 30 septembrie inclusiv. Taxa pentru afişajul în scop de reclamă şi publicitate, datorată aceluiaşi buget local de către contribuabili, persoane fizice şi juridice, de până la 50 lei inclusiv, se plăteşte integral până la primul termen de plată.</w:t>
      </w: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6"/>
        <w:gridCol w:w="1844"/>
        <w:gridCol w:w="1800"/>
        <w:gridCol w:w="1800"/>
        <w:gridCol w:w="1687"/>
      </w:tblGrid>
      <w:tr w:rsidR="00C35705" w14:paraId="59933521" w14:textId="77777777" w:rsidTr="00253667">
        <w:trPr>
          <w:trHeight w:val="1555"/>
        </w:trPr>
        <w:tc>
          <w:tcPr>
            <w:tcW w:w="3196" w:type="dxa"/>
            <w:tcBorders>
              <w:top w:val="single" w:sz="4" w:space="0" w:color="000000"/>
              <w:left w:val="single" w:sz="4" w:space="0" w:color="000000"/>
              <w:bottom w:val="single" w:sz="4" w:space="0" w:color="000000"/>
              <w:right w:val="single" w:sz="4" w:space="0" w:color="000000"/>
            </w:tcBorders>
            <w:hideMark/>
          </w:tcPr>
          <w:p w14:paraId="716C3E56" w14:textId="77777777" w:rsidR="00C35705" w:rsidRDefault="00C35705" w:rsidP="00253667">
            <w:pPr>
              <w:tabs>
                <w:tab w:val="left" w:pos="993"/>
              </w:tabs>
              <w:ind w:firstLine="0"/>
              <w:jc w:val="left"/>
              <w:rPr>
                <w:b/>
              </w:rPr>
            </w:pPr>
            <w:r>
              <w:rPr>
                <w:b/>
              </w:rPr>
              <w:t>Taxa pentru afişaj în scop de reclamă şi publicitate</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60A06FA9" w14:textId="690998F2" w:rsidR="00C35705" w:rsidRDefault="00C35705" w:rsidP="00253667">
            <w:pPr>
              <w:spacing w:line="240" w:lineRule="exact"/>
              <w:ind w:firstLine="0"/>
              <w:rPr>
                <w:rStyle w:val="Bodytext2Bold"/>
              </w:rPr>
            </w:pPr>
            <w:r>
              <w:rPr>
                <w:rStyle w:val="Bodytext2Bold"/>
              </w:rPr>
              <w:t>Nivel an 202</w:t>
            </w:r>
            <w:r w:rsidR="00603619">
              <w:rPr>
                <w:rStyle w:val="Bodytext2Bold"/>
              </w:rPr>
              <w:t>3</w:t>
            </w:r>
          </w:p>
          <w:p w14:paraId="05E8A181" w14:textId="77777777" w:rsidR="00C35705" w:rsidRDefault="00C35705" w:rsidP="00253667">
            <w:pPr>
              <w:spacing w:line="240" w:lineRule="exact"/>
              <w:ind w:firstLine="0"/>
              <w:jc w:val="center"/>
            </w:pPr>
            <w:r>
              <w:rPr>
                <w:rStyle w:val="Bodytext2Bold"/>
              </w:rPr>
              <w:t>- lei -</w:t>
            </w:r>
          </w:p>
        </w:tc>
        <w:tc>
          <w:tcPr>
            <w:tcW w:w="1800" w:type="dxa"/>
            <w:tcBorders>
              <w:top w:val="single" w:sz="4" w:space="0" w:color="000000"/>
              <w:left w:val="single" w:sz="4" w:space="0" w:color="000000"/>
              <w:bottom w:val="single" w:sz="4" w:space="0" w:color="000000"/>
              <w:right w:val="single" w:sz="4" w:space="0" w:color="000000"/>
            </w:tcBorders>
          </w:tcPr>
          <w:p w14:paraId="4888960C" w14:textId="77777777" w:rsidR="00C35705" w:rsidRDefault="00C35705" w:rsidP="00253667">
            <w:pPr>
              <w:spacing w:after="0"/>
              <w:ind w:firstLine="0"/>
              <w:jc w:val="center"/>
              <w:rPr>
                <w:b/>
              </w:rPr>
            </w:pPr>
          </w:p>
          <w:p w14:paraId="3AF12F70" w14:textId="77777777" w:rsidR="00C35705" w:rsidRDefault="00C35705" w:rsidP="00253667">
            <w:pPr>
              <w:spacing w:after="0"/>
              <w:ind w:firstLine="0"/>
              <w:rPr>
                <w:b/>
              </w:rPr>
            </w:pPr>
            <w:r>
              <w:rPr>
                <w:b/>
              </w:rPr>
              <w:t xml:space="preserve">        Nivel </w:t>
            </w:r>
          </w:p>
          <w:p w14:paraId="51B5B6CD" w14:textId="3B774E9A" w:rsidR="00C35705" w:rsidRDefault="00C35705" w:rsidP="003D7BFB">
            <w:pPr>
              <w:spacing w:after="0"/>
              <w:ind w:firstLine="0"/>
              <w:jc w:val="center"/>
            </w:pPr>
            <w:r>
              <w:rPr>
                <w:b/>
              </w:rPr>
              <w:t>Indexare  %</w:t>
            </w:r>
          </w:p>
        </w:tc>
        <w:tc>
          <w:tcPr>
            <w:tcW w:w="1800" w:type="dxa"/>
            <w:tcBorders>
              <w:top w:val="single" w:sz="4" w:space="0" w:color="000000"/>
              <w:left w:val="single" w:sz="4" w:space="0" w:color="000000"/>
              <w:bottom w:val="single" w:sz="4" w:space="0" w:color="000000"/>
              <w:right w:val="single" w:sz="4" w:space="0" w:color="auto"/>
            </w:tcBorders>
          </w:tcPr>
          <w:p w14:paraId="4332AB84" w14:textId="77777777" w:rsidR="00C35705" w:rsidRDefault="00C35705" w:rsidP="00253667">
            <w:pPr>
              <w:ind w:firstLine="0"/>
              <w:jc w:val="center"/>
              <w:rPr>
                <w:rStyle w:val="Bodytext2Bold"/>
              </w:rPr>
            </w:pPr>
          </w:p>
          <w:p w14:paraId="09EAC704" w14:textId="1E9315BF" w:rsidR="00C35705" w:rsidRDefault="00C35705" w:rsidP="00253667">
            <w:pPr>
              <w:ind w:firstLine="0"/>
              <w:rPr>
                <w:rStyle w:val="Bodytext2Bold"/>
              </w:rPr>
            </w:pPr>
            <w:r>
              <w:rPr>
                <w:rStyle w:val="Bodytext2Bold"/>
              </w:rPr>
              <w:t xml:space="preserve">Nivel an </w:t>
            </w:r>
            <w:r w:rsidR="00603619" w:rsidRPr="00603619">
              <w:rPr>
                <w:rStyle w:val="Bodytext2Bold"/>
                <w:color w:val="C00000"/>
              </w:rPr>
              <w:t>2024</w:t>
            </w:r>
          </w:p>
          <w:p w14:paraId="0EE192B0" w14:textId="77777777" w:rsidR="00C35705" w:rsidRDefault="00C35705" w:rsidP="00253667">
            <w:pPr>
              <w:ind w:firstLine="0"/>
              <w:jc w:val="center"/>
            </w:pPr>
            <w:r>
              <w:rPr>
                <w:rStyle w:val="Bodytext2Bold"/>
                <w:b w:val="0"/>
                <w:bCs w:val="0"/>
              </w:rPr>
              <w:t>-</w:t>
            </w:r>
            <w:r>
              <w:rPr>
                <w:rStyle w:val="Bodytext2Bold"/>
              </w:rPr>
              <w:t>lei-</w:t>
            </w:r>
          </w:p>
        </w:tc>
        <w:tc>
          <w:tcPr>
            <w:tcW w:w="1687" w:type="dxa"/>
            <w:tcBorders>
              <w:top w:val="single" w:sz="4" w:space="0" w:color="000000"/>
              <w:left w:val="single" w:sz="4" w:space="0" w:color="auto"/>
              <w:bottom w:val="single" w:sz="4" w:space="0" w:color="000000"/>
              <w:right w:val="single" w:sz="4" w:space="0" w:color="000000"/>
            </w:tcBorders>
          </w:tcPr>
          <w:p w14:paraId="7EC5202F" w14:textId="77777777" w:rsidR="00C35705" w:rsidRDefault="00C35705" w:rsidP="00253667">
            <w:pPr>
              <w:spacing w:after="0"/>
              <w:ind w:firstLine="0"/>
              <w:jc w:val="right"/>
              <w:rPr>
                <w:b/>
              </w:rPr>
            </w:pPr>
          </w:p>
          <w:p w14:paraId="6B709864" w14:textId="77777777" w:rsidR="00C35705" w:rsidRDefault="00C35705" w:rsidP="00253667">
            <w:pPr>
              <w:spacing w:after="0"/>
              <w:ind w:firstLine="0"/>
              <w:rPr>
                <w:b/>
              </w:rPr>
            </w:pPr>
            <w:r>
              <w:rPr>
                <w:b/>
              </w:rPr>
              <w:t>Temei de         drept</w:t>
            </w:r>
          </w:p>
        </w:tc>
      </w:tr>
      <w:tr w:rsidR="00C35705" w14:paraId="0D0D4AD8" w14:textId="77777777" w:rsidTr="00253667">
        <w:tc>
          <w:tcPr>
            <w:tcW w:w="3196" w:type="dxa"/>
            <w:tcBorders>
              <w:top w:val="single" w:sz="4" w:space="0" w:color="000000"/>
              <w:left w:val="single" w:sz="4" w:space="0" w:color="000000"/>
              <w:bottom w:val="single" w:sz="4" w:space="0" w:color="000000"/>
              <w:right w:val="single" w:sz="4" w:space="0" w:color="000000"/>
            </w:tcBorders>
            <w:hideMark/>
          </w:tcPr>
          <w:p w14:paraId="7F6A161D" w14:textId="77777777" w:rsidR="00C35705" w:rsidRDefault="00C35705" w:rsidP="00253667">
            <w:pPr>
              <w:tabs>
                <w:tab w:val="left" w:pos="993"/>
              </w:tabs>
              <w:spacing w:after="0"/>
              <w:ind w:firstLine="0"/>
              <w:jc w:val="left"/>
            </w:pPr>
            <w:r>
              <w:t>afişaj situat în locul în care persoana derulează o activitate economică</w:t>
            </w:r>
          </w:p>
        </w:tc>
        <w:tc>
          <w:tcPr>
            <w:tcW w:w="1844" w:type="dxa"/>
            <w:tcBorders>
              <w:top w:val="single" w:sz="4" w:space="0" w:color="000000"/>
              <w:left w:val="single" w:sz="4" w:space="0" w:color="000000"/>
              <w:bottom w:val="single" w:sz="4" w:space="0" w:color="000000"/>
              <w:right w:val="single" w:sz="4" w:space="0" w:color="000000"/>
            </w:tcBorders>
            <w:hideMark/>
          </w:tcPr>
          <w:p w14:paraId="23DF62A7" w14:textId="3E6E315C" w:rsidR="00C35705" w:rsidRDefault="00C35705" w:rsidP="00603619">
            <w:pPr>
              <w:tabs>
                <w:tab w:val="left" w:pos="993"/>
              </w:tabs>
              <w:spacing w:after="0"/>
              <w:ind w:firstLine="0"/>
              <w:jc w:val="center"/>
              <w:rPr>
                <w:b/>
              </w:rPr>
            </w:pPr>
            <w:r>
              <w:rPr>
                <w:b/>
              </w:rPr>
              <w:t>3</w:t>
            </w:r>
            <w:r w:rsidR="00603619">
              <w:rPr>
                <w:b/>
              </w:rPr>
              <w:t>7</w:t>
            </w:r>
          </w:p>
        </w:tc>
        <w:tc>
          <w:tcPr>
            <w:tcW w:w="1800" w:type="dxa"/>
            <w:tcBorders>
              <w:top w:val="single" w:sz="4" w:space="0" w:color="000000"/>
              <w:left w:val="single" w:sz="4" w:space="0" w:color="000000"/>
              <w:bottom w:val="single" w:sz="4" w:space="0" w:color="000000"/>
              <w:right w:val="single" w:sz="4" w:space="0" w:color="000000"/>
            </w:tcBorders>
            <w:hideMark/>
          </w:tcPr>
          <w:p w14:paraId="4BD86DEB" w14:textId="2BE6D8F3" w:rsidR="00C35705" w:rsidRPr="00603619" w:rsidRDefault="00603619" w:rsidP="00253667">
            <w:pPr>
              <w:tabs>
                <w:tab w:val="left" w:pos="993"/>
              </w:tabs>
              <w:spacing w:after="0"/>
              <w:ind w:firstLine="0"/>
              <w:jc w:val="center"/>
              <w:rPr>
                <w:b/>
                <w:color w:val="C00000"/>
              </w:rPr>
            </w:pPr>
            <w:r w:rsidRPr="00603619">
              <w:rPr>
                <w:b/>
                <w:color w:val="C00000"/>
              </w:rPr>
              <w:t>13,8%</w:t>
            </w:r>
          </w:p>
        </w:tc>
        <w:tc>
          <w:tcPr>
            <w:tcW w:w="1800" w:type="dxa"/>
            <w:tcBorders>
              <w:top w:val="single" w:sz="4" w:space="0" w:color="000000"/>
              <w:left w:val="single" w:sz="4" w:space="0" w:color="000000"/>
              <w:bottom w:val="single" w:sz="4" w:space="0" w:color="000000"/>
              <w:right w:val="single" w:sz="4" w:space="0" w:color="auto"/>
            </w:tcBorders>
            <w:hideMark/>
          </w:tcPr>
          <w:p w14:paraId="48FDB4A0" w14:textId="11BD022A" w:rsidR="00C35705" w:rsidRPr="00603619" w:rsidRDefault="00603619" w:rsidP="003D7BFB">
            <w:pPr>
              <w:tabs>
                <w:tab w:val="left" w:pos="993"/>
              </w:tabs>
              <w:spacing w:after="0"/>
              <w:ind w:firstLine="0"/>
              <w:jc w:val="center"/>
              <w:rPr>
                <w:b/>
                <w:color w:val="C00000"/>
              </w:rPr>
            </w:pPr>
            <w:r w:rsidRPr="00603619">
              <w:rPr>
                <w:b/>
                <w:color w:val="C00000"/>
              </w:rPr>
              <w:t>42</w:t>
            </w:r>
          </w:p>
        </w:tc>
        <w:tc>
          <w:tcPr>
            <w:tcW w:w="1687" w:type="dxa"/>
            <w:vMerge w:val="restart"/>
            <w:tcBorders>
              <w:top w:val="single" w:sz="4" w:space="0" w:color="000000"/>
              <w:left w:val="single" w:sz="4" w:space="0" w:color="auto"/>
              <w:bottom w:val="single" w:sz="4" w:space="0" w:color="000000"/>
              <w:right w:val="single" w:sz="4" w:space="0" w:color="000000"/>
            </w:tcBorders>
            <w:hideMark/>
          </w:tcPr>
          <w:p w14:paraId="48073950" w14:textId="77777777" w:rsidR="00C35705" w:rsidRDefault="00C35705" w:rsidP="00253667">
            <w:pPr>
              <w:tabs>
                <w:tab w:val="left" w:pos="993"/>
              </w:tabs>
              <w:spacing w:after="0"/>
              <w:ind w:firstLine="0"/>
              <w:rPr>
                <w:b/>
              </w:rPr>
            </w:pPr>
            <w:r>
              <w:rPr>
                <w:b/>
              </w:rPr>
              <w:t>Legea nr.227/2015</w:t>
            </w:r>
          </w:p>
          <w:p w14:paraId="582E8E13" w14:textId="77777777" w:rsidR="00C35705" w:rsidRDefault="00C35705" w:rsidP="00253667">
            <w:pPr>
              <w:tabs>
                <w:tab w:val="left" w:pos="993"/>
              </w:tabs>
              <w:spacing w:after="0"/>
              <w:ind w:firstLine="0"/>
            </w:pPr>
            <w:r>
              <w:rPr>
                <w:b/>
              </w:rPr>
              <w:t>Art 491, alin.1</w:t>
            </w:r>
          </w:p>
        </w:tc>
      </w:tr>
      <w:tr w:rsidR="00C35705" w14:paraId="6634871F" w14:textId="77777777" w:rsidTr="00253667">
        <w:tc>
          <w:tcPr>
            <w:tcW w:w="3196" w:type="dxa"/>
            <w:tcBorders>
              <w:top w:val="single" w:sz="4" w:space="0" w:color="000000"/>
              <w:left w:val="single" w:sz="4" w:space="0" w:color="000000"/>
              <w:bottom w:val="single" w:sz="4" w:space="0" w:color="000000"/>
              <w:right w:val="single" w:sz="4" w:space="0" w:color="000000"/>
            </w:tcBorders>
            <w:hideMark/>
          </w:tcPr>
          <w:p w14:paraId="51FCEF13" w14:textId="77777777" w:rsidR="00C35705" w:rsidRDefault="00C35705" w:rsidP="00253667">
            <w:pPr>
              <w:spacing w:after="0"/>
              <w:ind w:firstLine="0"/>
              <w:jc w:val="left"/>
            </w:pPr>
            <w:r>
              <w:t>panou, afişaj sau oricărei altei structuri de afişaj pentru reclamă şi publicitate</w:t>
            </w:r>
          </w:p>
        </w:tc>
        <w:tc>
          <w:tcPr>
            <w:tcW w:w="1844" w:type="dxa"/>
            <w:tcBorders>
              <w:top w:val="single" w:sz="4" w:space="0" w:color="000000"/>
              <w:left w:val="single" w:sz="4" w:space="0" w:color="000000"/>
              <w:bottom w:val="single" w:sz="4" w:space="0" w:color="000000"/>
              <w:right w:val="single" w:sz="4" w:space="0" w:color="000000"/>
            </w:tcBorders>
            <w:hideMark/>
          </w:tcPr>
          <w:p w14:paraId="6F6C84FD" w14:textId="553A50ED" w:rsidR="00C35705" w:rsidRDefault="00C35705" w:rsidP="00603619">
            <w:pPr>
              <w:tabs>
                <w:tab w:val="left" w:pos="993"/>
              </w:tabs>
              <w:spacing w:after="0"/>
              <w:ind w:firstLine="0"/>
              <w:jc w:val="center"/>
              <w:rPr>
                <w:b/>
              </w:rPr>
            </w:pPr>
            <w:r>
              <w:rPr>
                <w:b/>
              </w:rPr>
              <w:t>2</w:t>
            </w:r>
            <w:r w:rsidR="00603619">
              <w:rPr>
                <w:b/>
              </w:rPr>
              <w:t>7</w:t>
            </w:r>
          </w:p>
        </w:tc>
        <w:tc>
          <w:tcPr>
            <w:tcW w:w="1800" w:type="dxa"/>
            <w:tcBorders>
              <w:top w:val="single" w:sz="4" w:space="0" w:color="000000"/>
              <w:left w:val="single" w:sz="4" w:space="0" w:color="000000"/>
              <w:bottom w:val="single" w:sz="4" w:space="0" w:color="000000"/>
              <w:right w:val="single" w:sz="4" w:space="0" w:color="000000"/>
            </w:tcBorders>
            <w:hideMark/>
          </w:tcPr>
          <w:p w14:paraId="3136DCFD" w14:textId="7A5BA282" w:rsidR="00C35705" w:rsidRPr="00603619" w:rsidRDefault="00603619" w:rsidP="00253667">
            <w:pPr>
              <w:tabs>
                <w:tab w:val="left" w:pos="993"/>
              </w:tabs>
              <w:spacing w:after="0"/>
              <w:ind w:firstLine="0"/>
              <w:jc w:val="center"/>
              <w:rPr>
                <w:b/>
                <w:color w:val="C00000"/>
              </w:rPr>
            </w:pPr>
            <w:r w:rsidRPr="00603619">
              <w:rPr>
                <w:b/>
                <w:color w:val="C00000"/>
              </w:rPr>
              <w:t>13,8%</w:t>
            </w:r>
          </w:p>
        </w:tc>
        <w:tc>
          <w:tcPr>
            <w:tcW w:w="1800" w:type="dxa"/>
            <w:tcBorders>
              <w:top w:val="single" w:sz="4" w:space="0" w:color="000000"/>
              <w:left w:val="single" w:sz="4" w:space="0" w:color="000000"/>
              <w:bottom w:val="single" w:sz="4" w:space="0" w:color="000000"/>
              <w:right w:val="single" w:sz="4" w:space="0" w:color="auto"/>
            </w:tcBorders>
            <w:hideMark/>
          </w:tcPr>
          <w:p w14:paraId="20C8B226" w14:textId="5EC81C54" w:rsidR="00C35705" w:rsidRPr="00603619" w:rsidRDefault="00603619" w:rsidP="003D7BFB">
            <w:pPr>
              <w:tabs>
                <w:tab w:val="left" w:pos="993"/>
              </w:tabs>
              <w:spacing w:after="0"/>
              <w:ind w:firstLine="0"/>
              <w:jc w:val="center"/>
              <w:rPr>
                <w:b/>
                <w:color w:val="C00000"/>
              </w:rPr>
            </w:pPr>
            <w:r w:rsidRPr="00603619">
              <w:rPr>
                <w:b/>
                <w:color w:val="C00000"/>
              </w:rPr>
              <w:t>31</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4E672648" w14:textId="77777777" w:rsidR="00C35705" w:rsidRDefault="00C35705" w:rsidP="00253667">
            <w:pPr>
              <w:spacing w:after="0"/>
              <w:ind w:firstLine="0"/>
              <w:jc w:val="left"/>
            </w:pPr>
          </w:p>
        </w:tc>
      </w:tr>
    </w:tbl>
    <w:p w14:paraId="0830B0D8" w14:textId="77777777" w:rsidR="00C35705" w:rsidRDefault="00C35705" w:rsidP="00C35705">
      <w:pPr>
        <w:tabs>
          <w:tab w:val="left" w:pos="993"/>
        </w:tabs>
        <w:spacing w:after="0"/>
        <w:ind w:left="567" w:firstLine="0"/>
      </w:pPr>
    </w:p>
    <w:p w14:paraId="4EFCF641" w14:textId="77777777" w:rsidR="00C35705" w:rsidRDefault="00C35705">
      <w:pPr>
        <w:pStyle w:val="NoSpacing"/>
        <w:numPr>
          <w:ilvl w:val="0"/>
          <w:numId w:val="38"/>
        </w:numPr>
        <w:tabs>
          <w:tab w:val="left" w:pos="993"/>
        </w:tabs>
        <w:ind w:firstLine="567"/>
      </w:pPr>
      <w:r>
        <w:t xml:space="preserve">Persoanele care datorează taxa pentru afişaj în scop de reclamă şi publicitate sunt obligate </w:t>
      </w:r>
      <w:proofErr w:type="gramStart"/>
      <w:r>
        <w:t>să</w:t>
      </w:r>
      <w:proofErr w:type="gramEnd"/>
      <w:r>
        <w:t xml:space="preserve"> depună o declaraţie la compartimentul de specialitate al autorităţii administraţiei publice locale în termen de 30 de zile de la data amplasării structurii de afişaj.</w:t>
      </w:r>
    </w:p>
    <w:p w14:paraId="598006C2" w14:textId="45856278" w:rsidR="00C35705" w:rsidRDefault="008D1EEB" w:rsidP="00C35705">
      <w:pPr>
        <w:pStyle w:val="NoSpacing"/>
      </w:pPr>
      <w:bookmarkStart w:id="37" w:name="bookmark31"/>
      <w:r>
        <w:t xml:space="preserve">Art. </w:t>
      </w:r>
      <w:r w:rsidR="00A2299C">
        <w:t>29</w:t>
      </w:r>
      <w:r w:rsidR="00C35705">
        <w:t>. Scutiri (art. 479 Cod Fiscal)</w:t>
      </w:r>
      <w:bookmarkEnd w:id="37"/>
    </w:p>
    <w:p w14:paraId="1F9036F1" w14:textId="77777777" w:rsidR="00C35705" w:rsidRDefault="00C35705">
      <w:pPr>
        <w:widowControl w:val="0"/>
        <w:numPr>
          <w:ilvl w:val="0"/>
          <w:numId w:val="40"/>
        </w:numPr>
        <w:tabs>
          <w:tab w:val="left" w:pos="993"/>
        </w:tabs>
        <w:spacing w:line="317" w:lineRule="exact"/>
        <w:ind w:firstLine="567"/>
      </w:pPr>
      <w:r>
        <w:t>Taxa pentru serviciile de reclamă şi publicitate şi taxa pentru afişaj în scop de reclamă şi publicitate nu se aplică instituţiilor publice, cu excepţia cazurilor când acestea fac reclamă unor activităţi economice.</w:t>
      </w:r>
    </w:p>
    <w:p w14:paraId="7A9875B1" w14:textId="77777777" w:rsidR="00C35705" w:rsidRDefault="00C35705">
      <w:pPr>
        <w:widowControl w:val="0"/>
        <w:numPr>
          <w:ilvl w:val="0"/>
          <w:numId w:val="40"/>
        </w:numPr>
        <w:tabs>
          <w:tab w:val="left" w:pos="993"/>
        </w:tabs>
        <w:spacing w:line="317" w:lineRule="exact"/>
        <w:ind w:firstLine="567"/>
      </w:pPr>
      <w:r>
        <w:t>Taxa prevăzută în prezentul articol, denumită în continuare taxa pentru afişaj în scop de reclamă şi publicitate, nu se aplică unei persoane care închiriază panoul, afişajul sau structura de afişaj unei alte persoane, în acest caz taxa prevăzută la art. 477 din codul fiscal, fiind plătită de această ultimă persoană.</w:t>
      </w:r>
    </w:p>
    <w:p w14:paraId="45E805B4" w14:textId="77777777" w:rsidR="00C35705" w:rsidRDefault="00C35705">
      <w:pPr>
        <w:widowControl w:val="0"/>
        <w:numPr>
          <w:ilvl w:val="0"/>
          <w:numId w:val="40"/>
        </w:numPr>
        <w:tabs>
          <w:tab w:val="left" w:pos="993"/>
        </w:tabs>
        <w:spacing w:line="317" w:lineRule="exact"/>
        <w:ind w:firstLine="567"/>
      </w:pPr>
      <w:r>
        <w:t>Taxa pentru afişaj în scop de reclamă şi publicitate nu se datorează pentru afişele, panourile sau alte mijloace de reclamă şi publicitate amplasate în interiorul clădirilor.</w:t>
      </w:r>
    </w:p>
    <w:p w14:paraId="712FB4B6" w14:textId="77777777" w:rsidR="00C35705" w:rsidRDefault="00C35705">
      <w:pPr>
        <w:widowControl w:val="0"/>
        <w:numPr>
          <w:ilvl w:val="0"/>
          <w:numId w:val="40"/>
        </w:numPr>
        <w:tabs>
          <w:tab w:val="left" w:pos="993"/>
        </w:tabs>
        <w:spacing w:line="317" w:lineRule="exact"/>
        <w:ind w:firstLine="567"/>
      </w:pPr>
      <w:r>
        <w:lastRenderedPageBreak/>
        <w:t xml:space="preserve">Taxa pentru afişaj în scop de reclamă şi publicitate nu se aplică pentru panourile de identificare </w:t>
      </w:r>
      <w:proofErr w:type="gramStart"/>
      <w:r>
        <w:t>a</w:t>
      </w:r>
      <w:proofErr w:type="gramEnd"/>
      <w:r>
        <w:t xml:space="preserve"> instalaţiilor energetice, marcaje de avertizare sau marcaje de circulaţie, precum şi alte informaţii de utilitate publică şi educaţionale.</w:t>
      </w:r>
    </w:p>
    <w:p w14:paraId="54040E4B" w14:textId="3FF9BEAC" w:rsidR="00253667" w:rsidRDefault="00C35705" w:rsidP="00253667">
      <w:pPr>
        <w:widowControl w:val="0"/>
        <w:numPr>
          <w:ilvl w:val="0"/>
          <w:numId w:val="40"/>
        </w:numPr>
        <w:tabs>
          <w:tab w:val="left" w:pos="993"/>
        </w:tabs>
        <w:spacing w:line="317" w:lineRule="exact"/>
        <w:ind w:firstLine="567"/>
      </w:pPr>
      <w:r>
        <w:t>Nu se datorează taxa pentru folosirea mijloacelor de reclamă şi publicitate pentru afişajul efectuat pe mijloacele de transport care nu sunt destinate, prin construcţia lor, realizării de reclamă şi publicitate.</w:t>
      </w:r>
      <w:r w:rsidR="00253667">
        <w:tab/>
      </w:r>
      <w:r w:rsidR="00253667">
        <w:tab/>
      </w:r>
      <w:r w:rsidR="00253667">
        <w:tab/>
      </w:r>
      <w:r w:rsidR="00253667">
        <w:tab/>
      </w:r>
      <w:r w:rsidR="00253667">
        <w:tab/>
      </w:r>
      <w:r w:rsidR="00253667">
        <w:tab/>
      </w:r>
      <w:r w:rsidR="00253667">
        <w:tab/>
      </w:r>
    </w:p>
    <w:p w14:paraId="3AA5351A" w14:textId="363C4469" w:rsidR="00C35705" w:rsidRDefault="008D1EEB" w:rsidP="00C35705">
      <w:pPr>
        <w:pStyle w:val="NoSpacing"/>
      </w:pPr>
      <w:bookmarkStart w:id="38" w:name="bookmark32"/>
      <w:r>
        <w:t>Art. 3</w:t>
      </w:r>
      <w:r w:rsidR="00A2299C">
        <w:t>0</w:t>
      </w:r>
      <w:r w:rsidR="00C35705">
        <w:t>. Impozitul pe spectacole</w:t>
      </w:r>
      <w:bookmarkEnd w:id="38"/>
    </w:p>
    <w:p w14:paraId="6EF308D3" w14:textId="705171C7" w:rsidR="00C35705" w:rsidRDefault="00C35705" w:rsidP="00C35705">
      <w:pPr>
        <w:pStyle w:val="NoSpacing"/>
      </w:pPr>
      <w:r>
        <w:t>Reguli generale</w:t>
      </w:r>
      <w:r w:rsidR="005320ED">
        <w:t xml:space="preserve"> </w:t>
      </w:r>
      <w:r w:rsidR="00F728E9">
        <w:t>(art. 480 Cod Fiscal)</w:t>
      </w:r>
      <w:r>
        <w:t>:</w:t>
      </w:r>
    </w:p>
    <w:p w14:paraId="7CA67372" w14:textId="77777777" w:rsidR="00C35705" w:rsidRDefault="00C35705">
      <w:pPr>
        <w:widowControl w:val="0"/>
        <w:numPr>
          <w:ilvl w:val="0"/>
          <w:numId w:val="41"/>
        </w:numPr>
        <w:tabs>
          <w:tab w:val="left" w:pos="993"/>
        </w:tabs>
        <w:spacing w:line="317" w:lineRule="exact"/>
        <w:ind w:firstLine="567"/>
      </w:pPr>
      <w:r>
        <w:t xml:space="preserve">Orice persoană care organizează o manifestare artistică, o competiţie sportivă sau </w:t>
      </w:r>
      <w:proofErr w:type="gramStart"/>
      <w:r>
        <w:t>altă</w:t>
      </w:r>
      <w:proofErr w:type="gramEnd"/>
      <w:r>
        <w:t xml:space="preserve"> activitate distractivă în România are obligaţia de a plăti impozitul prevăzut în prezentul capitol, denumit în continuare impozitul pe spectacole.</w:t>
      </w:r>
    </w:p>
    <w:p w14:paraId="18A7D2BB" w14:textId="77777777" w:rsidR="00C35705" w:rsidRDefault="00C35705">
      <w:pPr>
        <w:widowControl w:val="0"/>
        <w:numPr>
          <w:ilvl w:val="0"/>
          <w:numId w:val="41"/>
        </w:numPr>
        <w:tabs>
          <w:tab w:val="left" w:pos="993"/>
        </w:tabs>
        <w:spacing w:line="317" w:lineRule="exact"/>
        <w:ind w:firstLine="567"/>
      </w:pPr>
      <w:r>
        <w:t xml:space="preserve">Impozitul pe spectacole se plăteşte la bugetul local al unităţii administrativ-teritoriale în raza căreia are loc manifestarea artistică, competiţia sportivă sau </w:t>
      </w:r>
      <w:proofErr w:type="gramStart"/>
      <w:r>
        <w:t>altă</w:t>
      </w:r>
      <w:proofErr w:type="gramEnd"/>
      <w:r>
        <w:t xml:space="preserve"> activitate distractivă.</w:t>
      </w:r>
      <w:bookmarkStart w:id="39" w:name="bookmark33"/>
    </w:p>
    <w:p w14:paraId="794BFC37" w14:textId="014C64D4" w:rsidR="00C35705" w:rsidRDefault="008D1EEB" w:rsidP="00C35705">
      <w:pPr>
        <w:pStyle w:val="NoSpacing"/>
      </w:pPr>
      <w:r>
        <w:t>Art. 3</w:t>
      </w:r>
      <w:r w:rsidR="00A2299C">
        <w:t>1</w:t>
      </w:r>
      <w:r w:rsidR="00C35705">
        <w:t>. Calculul impozitului (art. 481 Cod Fiscal)</w:t>
      </w:r>
      <w:bookmarkEnd w:id="39"/>
    </w:p>
    <w:p w14:paraId="7317B13B" w14:textId="77777777" w:rsidR="00F728E9" w:rsidRPr="008D1EEB" w:rsidRDefault="00F728E9">
      <w:pPr>
        <w:widowControl w:val="0"/>
        <w:numPr>
          <w:ilvl w:val="0"/>
          <w:numId w:val="42"/>
        </w:numPr>
        <w:tabs>
          <w:tab w:val="left" w:pos="993"/>
        </w:tabs>
        <w:spacing w:line="317" w:lineRule="exact"/>
        <w:ind w:firstLine="567"/>
      </w:pPr>
      <w:r w:rsidRPr="008D1EEB">
        <w:rPr>
          <w:lang w:val="ro-RO"/>
        </w:rPr>
        <w:t>Impozitul pe spectacole se calculează prin aplicarea cotei de impozit la suma încasată din vânzarea biletelor de intrare şi a abonamentelor, exclusiv taxa pe valoarea adăugată.</w:t>
      </w:r>
    </w:p>
    <w:p w14:paraId="6EF709F5" w14:textId="77777777" w:rsidR="00C35705" w:rsidRDefault="00C35705">
      <w:pPr>
        <w:widowControl w:val="0"/>
        <w:numPr>
          <w:ilvl w:val="0"/>
          <w:numId w:val="42"/>
        </w:numPr>
        <w:tabs>
          <w:tab w:val="left" w:pos="993"/>
        </w:tabs>
        <w:spacing w:line="317" w:lineRule="exact"/>
        <w:ind w:firstLine="567"/>
      </w:pPr>
      <w:r>
        <w:t>Cota de impozit este de:</w:t>
      </w:r>
    </w:p>
    <w:p w14:paraId="16460101" w14:textId="7668EF54" w:rsidR="00C35705" w:rsidRDefault="00C35705">
      <w:pPr>
        <w:widowControl w:val="0"/>
        <w:numPr>
          <w:ilvl w:val="0"/>
          <w:numId w:val="43"/>
        </w:numPr>
        <w:tabs>
          <w:tab w:val="left" w:pos="1418"/>
        </w:tabs>
        <w:spacing w:line="317" w:lineRule="exact"/>
        <w:ind w:left="567" w:firstLine="567"/>
      </w:pPr>
      <w:r>
        <w:t>2%, pentru spectacol de teatru, balet, operă, operetă, concert filarmonic sau altă manifestare muzicală, prezentarea unui film la cinematograf, un spectacol de circ sau orice competiţie sportivă internă sau internaţională;</w:t>
      </w:r>
    </w:p>
    <w:p w14:paraId="16A146BA" w14:textId="77777777" w:rsidR="00C35705" w:rsidRDefault="00C35705">
      <w:pPr>
        <w:widowControl w:val="0"/>
        <w:numPr>
          <w:ilvl w:val="0"/>
          <w:numId w:val="43"/>
        </w:numPr>
        <w:tabs>
          <w:tab w:val="left" w:pos="1418"/>
        </w:tabs>
        <w:spacing w:line="317" w:lineRule="exact"/>
        <w:ind w:left="567" w:firstLine="567"/>
      </w:pPr>
      <w:r>
        <w:t>5% în cazul oricărei altei manifestări artistice decât cele enumerate la lit. a).</w:t>
      </w:r>
    </w:p>
    <w:p w14:paraId="44230C5C" w14:textId="77777777" w:rsidR="00C35705" w:rsidRDefault="00C35705">
      <w:pPr>
        <w:widowControl w:val="0"/>
        <w:numPr>
          <w:ilvl w:val="0"/>
          <w:numId w:val="42"/>
        </w:numPr>
        <w:tabs>
          <w:tab w:val="left" w:pos="993"/>
        </w:tabs>
        <w:spacing w:line="317" w:lineRule="exact"/>
        <w:ind w:firstLine="567"/>
      </w:pPr>
      <w:r>
        <w:t xml:space="preserve">Suma primită din vânzarea biletelor de intrare sau </w:t>
      </w:r>
      <w:proofErr w:type="gramStart"/>
      <w:r>
        <w:t>a</w:t>
      </w:r>
      <w:proofErr w:type="gramEnd"/>
      <w:r>
        <w:t xml:space="preserve"> abonamentelor nu cuprinde sumele plătite de organizatorul spectacolului în scopuri caritabile, conform contractului scris intrat în vigoare înaintea vânzării biletelor de intrare sau a abonamentelor.</w:t>
      </w:r>
    </w:p>
    <w:p w14:paraId="0F9E0782" w14:textId="77777777" w:rsidR="00C35705" w:rsidRDefault="00C35705">
      <w:pPr>
        <w:widowControl w:val="0"/>
        <w:numPr>
          <w:ilvl w:val="0"/>
          <w:numId w:val="42"/>
        </w:numPr>
        <w:tabs>
          <w:tab w:val="left" w:pos="993"/>
        </w:tabs>
        <w:spacing w:line="317" w:lineRule="exact"/>
        <w:ind w:firstLine="567"/>
      </w:pPr>
      <w:r>
        <w:t>Persoanele care datorează impozitul pe spectacole stabilit în conformitate cu prezentul articol au obligaţia de:</w:t>
      </w:r>
    </w:p>
    <w:p w14:paraId="3C92B0C9" w14:textId="77777777" w:rsidR="00C35705" w:rsidRDefault="00C35705">
      <w:pPr>
        <w:widowControl w:val="0"/>
        <w:numPr>
          <w:ilvl w:val="0"/>
          <w:numId w:val="44"/>
        </w:numPr>
        <w:tabs>
          <w:tab w:val="left" w:pos="1418"/>
        </w:tabs>
        <w:spacing w:line="317" w:lineRule="exact"/>
        <w:ind w:left="567" w:firstLine="567"/>
      </w:pPr>
      <w:r>
        <w:t>a înregistra biletele de intrare şi/sau abonamentele la compartimentul de specialitate al autorităţii administraţiei publice locale care îşi exercită autoritatea asupra locului unde are loc spectacolul;</w:t>
      </w:r>
    </w:p>
    <w:p w14:paraId="6294EF73" w14:textId="77777777" w:rsidR="00C35705" w:rsidRDefault="00C35705">
      <w:pPr>
        <w:widowControl w:val="0"/>
        <w:numPr>
          <w:ilvl w:val="0"/>
          <w:numId w:val="44"/>
        </w:numPr>
        <w:tabs>
          <w:tab w:val="left" w:pos="1418"/>
        </w:tabs>
        <w:spacing w:line="317" w:lineRule="exact"/>
        <w:ind w:left="567" w:firstLine="567"/>
      </w:pPr>
      <w:r>
        <w:t>a anunţa tarifele pentru spectacol în locul unde este programat să aibă loc spectacolul, precum şi în orice alt loc în care se vând bilete de intrare şi/sau abonamente;</w:t>
      </w:r>
    </w:p>
    <w:p w14:paraId="06B30638" w14:textId="77777777" w:rsidR="00C35705" w:rsidRDefault="00C35705">
      <w:pPr>
        <w:widowControl w:val="0"/>
        <w:numPr>
          <w:ilvl w:val="0"/>
          <w:numId w:val="44"/>
        </w:numPr>
        <w:tabs>
          <w:tab w:val="left" w:pos="1418"/>
        </w:tabs>
        <w:spacing w:line="317" w:lineRule="exact"/>
        <w:ind w:left="567" w:firstLine="567"/>
      </w:pPr>
      <w:r>
        <w:t>a preciza tarifele pe biletele de intrare şi/sau abonamente şi de a nu încasa sume care depăşesc tarifele precizate pe biletele de intrare şi/sau abonamente;</w:t>
      </w:r>
    </w:p>
    <w:p w14:paraId="1D0233FD" w14:textId="77777777" w:rsidR="00C35705" w:rsidRDefault="00C35705">
      <w:pPr>
        <w:widowControl w:val="0"/>
        <w:numPr>
          <w:ilvl w:val="0"/>
          <w:numId w:val="44"/>
        </w:numPr>
        <w:tabs>
          <w:tab w:val="left" w:pos="1418"/>
        </w:tabs>
        <w:spacing w:line="317" w:lineRule="exact"/>
        <w:ind w:left="567" w:firstLine="567"/>
      </w:pPr>
      <w:r>
        <w:t>a emite un bilet de intrare şi/sau abonament pentru toate sumele primite de la spectatori;</w:t>
      </w:r>
    </w:p>
    <w:p w14:paraId="789139BD" w14:textId="77777777" w:rsidR="00C35705" w:rsidRDefault="00C35705">
      <w:pPr>
        <w:widowControl w:val="0"/>
        <w:numPr>
          <w:ilvl w:val="0"/>
          <w:numId w:val="44"/>
        </w:numPr>
        <w:tabs>
          <w:tab w:val="left" w:pos="1418"/>
        </w:tabs>
        <w:spacing w:line="317" w:lineRule="exact"/>
        <w:ind w:left="567" w:firstLine="567"/>
      </w:pPr>
      <w:r>
        <w:t>a asigura, la cererea compartimentului de specialitate al autorităţii administraţiei publice locale, documentele justificative privind calculul şi plata impozitului pe spectacole;</w:t>
      </w:r>
    </w:p>
    <w:p w14:paraId="7660F6C7" w14:textId="77777777" w:rsidR="00C35705" w:rsidRDefault="00C35705">
      <w:pPr>
        <w:widowControl w:val="0"/>
        <w:numPr>
          <w:ilvl w:val="0"/>
          <w:numId w:val="44"/>
        </w:numPr>
        <w:tabs>
          <w:tab w:val="left" w:pos="1418"/>
        </w:tabs>
        <w:spacing w:line="317" w:lineRule="exact"/>
        <w:ind w:left="567" w:firstLine="567"/>
      </w:pPr>
      <w:r>
        <w:t>a se conforma oricăror altor cerinţe privind tipărirea, înregistrarea, avizarea, evidenţa şi inventarul biletelor de intrare şi a abonamentelor, care sunt precizate în normele elaborate în comun de Ministerul Finanţelor Publice şi Ministerul Dezvoltării Regionale şi Administraţiei Publice, contrasemnate de Ministerul Culturii şi Ministerul Tineretului şi Sportului.</w:t>
      </w:r>
      <w:bookmarkStart w:id="40" w:name="bookmark34"/>
    </w:p>
    <w:p w14:paraId="00E81886" w14:textId="77777777" w:rsidR="00C35705" w:rsidRDefault="00C35705" w:rsidP="00C35705">
      <w:pPr>
        <w:pStyle w:val="NoSpacing"/>
      </w:pPr>
    </w:p>
    <w:p w14:paraId="63017344" w14:textId="19BADCE6" w:rsidR="00C35705" w:rsidRDefault="008D1EEB" w:rsidP="00C35705">
      <w:pPr>
        <w:pStyle w:val="NoSpacing"/>
      </w:pPr>
      <w:r>
        <w:t>Art. 3</w:t>
      </w:r>
      <w:r w:rsidR="00A2299C">
        <w:t>2</w:t>
      </w:r>
      <w:r w:rsidR="00C35705">
        <w:t xml:space="preserve"> Scutiri (art. 482 Cod Fiscal)</w:t>
      </w:r>
      <w:bookmarkEnd w:id="40"/>
    </w:p>
    <w:p w14:paraId="49AFE673" w14:textId="77777777" w:rsidR="00C35705" w:rsidRDefault="00C35705" w:rsidP="00C35705">
      <w:r>
        <w:t xml:space="preserve">Spectacolele organizate în scopuri umanitare sunt scutite de </w:t>
      </w:r>
      <w:proofErr w:type="gramStart"/>
      <w:r>
        <w:t>la plata</w:t>
      </w:r>
      <w:proofErr w:type="gramEnd"/>
      <w:r>
        <w:t xml:space="preserve"> impozitului pe spectacole.</w:t>
      </w:r>
    </w:p>
    <w:p w14:paraId="7C289A8C" w14:textId="4A5BC10F" w:rsidR="00C35705" w:rsidRDefault="008D1EEB" w:rsidP="00C35705">
      <w:pPr>
        <w:pStyle w:val="NoSpacing"/>
      </w:pPr>
      <w:bookmarkStart w:id="41" w:name="bookmark35"/>
      <w:r>
        <w:t>Art. 3</w:t>
      </w:r>
      <w:r w:rsidR="00A2299C">
        <w:t>3</w:t>
      </w:r>
      <w:r w:rsidR="00C35705">
        <w:t>. Plata impozitului (art. 483 Cod Fiscal)</w:t>
      </w:r>
      <w:bookmarkEnd w:id="41"/>
    </w:p>
    <w:p w14:paraId="3CBDE5B8" w14:textId="77777777" w:rsidR="00362A8C" w:rsidRDefault="00C35705">
      <w:pPr>
        <w:widowControl w:val="0"/>
        <w:numPr>
          <w:ilvl w:val="0"/>
          <w:numId w:val="45"/>
        </w:numPr>
        <w:tabs>
          <w:tab w:val="left" w:pos="993"/>
        </w:tabs>
        <w:spacing w:line="317" w:lineRule="exact"/>
        <w:ind w:firstLine="567"/>
      </w:pPr>
      <w:r>
        <w:t xml:space="preserve">Impozitul pe spectacole se plăteşte lunar până la data de 10, inclusiv, a lunii următoare celei în care </w:t>
      </w:r>
      <w:proofErr w:type="gramStart"/>
      <w:r>
        <w:t>a</w:t>
      </w:r>
      <w:proofErr w:type="gramEnd"/>
      <w:r>
        <w:t xml:space="preserve"> avut loc spectacolul.</w:t>
      </w:r>
      <w:r w:rsidR="00253667">
        <w:tab/>
      </w:r>
      <w:r w:rsidR="00253667">
        <w:tab/>
      </w:r>
      <w:r w:rsidR="00253667">
        <w:tab/>
      </w:r>
      <w:r w:rsidR="00253667">
        <w:tab/>
      </w:r>
      <w:r w:rsidR="00253667">
        <w:tab/>
      </w:r>
      <w:r w:rsidR="00253667">
        <w:tab/>
      </w:r>
    </w:p>
    <w:p w14:paraId="36F6D506" w14:textId="32D7F83C" w:rsidR="00C35705" w:rsidRDefault="00C35705" w:rsidP="008F556C">
      <w:pPr>
        <w:widowControl w:val="0"/>
        <w:numPr>
          <w:ilvl w:val="0"/>
          <w:numId w:val="45"/>
        </w:numPr>
        <w:tabs>
          <w:tab w:val="left" w:pos="993"/>
        </w:tabs>
        <w:spacing w:line="317" w:lineRule="exact"/>
        <w:ind w:firstLine="567"/>
      </w:pPr>
      <w:r>
        <w:t xml:space="preserve">Orice persoană care datorează impozitul pe spectacole are obligaţia de a depune o declaraţie la Biroul Impozite – Taxe, Executari Silite, până la data stabilită pentru fiecare plată </w:t>
      </w:r>
      <w:proofErr w:type="gramStart"/>
      <w:r>
        <w:t>a</w:t>
      </w:r>
      <w:proofErr w:type="gramEnd"/>
      <w:r>
        <w:t xml:space="preserve"> impozitului pe spectacole. Formatul declaraţiei se precizează în normele elaborate în comun de Ministerul Finanţelor Publice şi Ministerul Dezvoltării Regionale şi Administraţiei Publice.</w:t>
      </w:r>
    </w:p>
    <w:p w14:paraId="365712EF" w14:textId="77777777" w:rsidR="00C35705" w:rsidRDefault="00C35705">
      <w:pPr>
        <w:widowControl w:val="0"/>
        <w:numPr>
          <w:ilvl w:val="0"/>
          <w:numId w:val="45"/>
        </w:numPr>
        <w:tabs>
          <w:tab w:val="left" w:pos="993"/>
        </w:tabs>
        <w:spacing w:line="317" w:lineRule="exact"/>
        <w:ind w:firstLine="567"/>
      </w:pPr>
      <w:r>
        <w:t xml:space="preserve">Persoanele care datorează impozitul pe spectacole răspund pentru calculul corect al impozitului, depunerea la timp a declaraţiei şi plata la timp </w:t>
      </w:r>
      <w:proofErr w:type="gramStart"/>
      <w:r>
        <w:t>a</w:t>
      </w:r>
      <w:proofErr w:type="gramEnd"/>
      <w:r>
        <w:t xml:space="preserve"> impozitului.</w:t>
      </w:r>
      <w:bookmarkStart w:id="42" w:name="bookmark36"/>
    </w:p>
    <w:p w14:paraId="13A3675C" w14:textId="49BADE9C" w:rsidR="00C35705" w:rsidRPr="00665C3C" w:rsidRDefault="008D1EEB" w:rsidP="00C35705">
      <w:pPr>
        <w:pStyle w:val="NoSpacing"/>
        <w:rPr>
          <w:lang w:val="fr-FR"/>
        </w:rPr>
      </w:pPr>
      <w:r w:rsidRPr="00665C3C">
        <w:t>Art. 3</w:t>
      </w:r>
      <w:r w:rsidR="00A2299C" w:rsidRPr="00665C3C">
        <w:t>4</w:t>
      </w:r>
      <w:r w:rsidR="00C35705" w:rsidRPr="00665C3C">
        <w:t>.</w:t>
      </w:r>
      <w:bookmarkEnd w:id="42"/>
      <w:r w:rsidR="00C35705" w:rsidRPr="00665C3C">
        <w:t xml:space="preserve"> </w:t>
      </w:r>
      <w:r w:rsidR="00C35705" w:rsidRPr="00665C3C">
        <w:rPr>
          <w:lang w:val="fr-FR"/>
        </w:rPr>
        <w:t>Alte taxe locale</w:t>
      </w:r>
    </w:p>
    <w:p w14:paraId="7EC0E293" w14:textId="77777777" w:rsidR="00C35705" w:rsidRPr="00665C3C" w:rsidRDefault="00C35705">
      <w:pPr>
        <w:numPr>
          <w:ilvl w:val="1"/>
          <w:numId w:val="32"/>
        </w:numPr>
        <w:tabs>
          <w:tab w:val="left" w:pos="993"/>
        </w:tabs>
        <w:ind w:firstLine="567"/>
        <w:rPr>
          <w:b/>
        </w:rPr>
      </w:pPr>
      <w:r w:rsidRPr="00665C3C">
        <w:rPr>
          <w:b/>
        </w:rPr>
        <w:t>- Pentru utilizarea temporară a locurilor publice din oraşul Simeria, se instituie următoarele taxe zilnice:</w:t>
      </w:r>
    </w:p>
    <w:p w14:paraId="48C11D69" w14:textId="77777777" w:rsidR="00C35705" w:rsidRPr="00665C3C" w:rsidRDefault="00C35705" w:rsidP="00C35705">
      <w:pPr>
        <w:pStyle w:val="Heading4"/>
        <w:spacing w:before="0"/>
        <w:rPr>
          <w:rFonts w:ascii="Times New Roman" w:hAnsi="Times New Roman"/>
          <w:szCs w:val="24"/>
        </w:rPr>
      </w:pPr>
      <w:r w:rsidRPr="00665C3C">
        <w:rPr>
          <w:rFonts w:ascii="Times New Roman" w:hAnsi="Times New Roman"/>
          <w:szCs w:val="24"/>
        </w:rPr>
        <w:t xml:space="preserve">A) </w:t>
      </w:r>
      <w:proofErr w:type="gramStart"/>
      <w:r w:rsidRPr="00665C3C">
        <w:rPr>
          <w:rFonts w:ascii="Times New Roman" w:hAnsi="Times New Roman"/>
          <w:szCs w:val="24"/>
        </w:rPr>
        <w:t>pentru</w:t>
      </w:r>
      <w:proofErr w:type="gramEnd"/>
      <w:r w:rsidRPr="00665C3C">
        <w:rPr>
          <w:rFonts w:ascii="Times New Roman" w:hAnsi="Times New Roman"/>
          <w:szCs w:val="24"/>
        </w:rPr>
        <w:t xml:space="preserve"> închirierea sălilor căminelor culturale:</w:t>
      </w:r>
    </w:p>
    <w:p w14:paraId="3392104C" w14:textId="0F75F419" w:rsidR="00C35705" w:rsidRPr="00665C3C" w:rsidRDefault="00C35705">
      <w:pPr>
        <w:numPr>
          <w:ilvl w:val="0"/>
          <w:numId w:val="46"/>
        </w:numPr>
        <w:tabs>
          <w:tab w:val="left" w:pos="1418"/>
        </w:tabs>
        <w:ind w:left="567" w:firstLine="567"/>
        <w:rPr>
          <w:lang w:val="fr-FR"/>
        </w:rPr>
      </w:pPr>
      <w:r w:rsidRPr="00665C3C">
        <w:rPr>
          <w:lang w:val="fr-FR"/>
        </w:rPr>
        <w:t>pentru nunţi</w:t>
      </w:r>
      <w:r w:rsidRPr="00665C3C">
        <w:rPr>
          <w:lang w:val="fr-FR"/>
        </w:rPr>
        <w:tab/>
        <w:t xml:space="preserve">- </w:t>
      </w:r>
      <w:r w:rsidR="000F3B56" w:rsidRPr="00665C3C">
        <w:rPr>
          <w:b/>
          <w:color w:val="FF0000"/>
          <w:lang w:val="fr-FR"/>
        </w:rPr>
        <w:t>608</w:t>
      </w:r>
      <w:r w:rsidRPr="00665C3C">
        <w:rPr>
          <w:b/>
          <w:color w:val="FF0000"/>
          <w:lang w:val="fr-FR"/>
        </w:rPr>
        <w:t xml:space="preserve"> lei</w:t>
      </w:r>
      <w:r w:rsidRPr="00665C3C">
        <w:rPr>
          <w:color w:val="FF0000"/>
          <w:lang w:val="fr-FR"/>
        </w:rPr>
        <w:t xml:space="preserve"> </w:t>
      </w:r>
      <w:r w:rsidRPr="00665C3C">
        <w:rPr>
          <w:lang w:val="fr-FR"/>
        </w:rPr>
        <w:t>(RON);</w:t>
      </w:r>
    </w:p>
    <w:p w14:paraId="05881492" w14:textId="55789207" w:rsidR="00C35705" w:rsidRPr="00665C3C" w:rsidRDefault="00C35705">
      <w:pPr>
        <w:numPr>
          <w:ilvl w:val="0"/>
          <w:numId w:val="46"/>
        </w:numPr>
        <w:tabs>
          <w:tab w:val="left" w:pos="1418"/>
        </w:tabs>
        <w:ind w:left="567" w:firstLine="567"/>
        <w:rPr>
          <w:lang w:val="fr-FR"/>
        </w:rPr>
      </w:pPr>
      <w:r w:rsidRPr="00665C3C">
        <w:rPr>
          <w:lang w:val="fr-FR"/>
        </w:rPr>
        <w:t xml:space="preserve">pentru botezuri- </w:t>
      </w:r>
      <w:r w:rsidR="0047166B" w:rsidRPr="00665C3C">
        <w:rPr>
          <w:b/>
          <w:color w:val="FF0000"/>
          <w:lang w:val="fr-FR"/>
        </w:rPr>
        <w:t>3</w:t>
      </w:r>
      <w:r w:rsidR="000F3B56" w:rsidRPr="00665C3C">
        <w:rPr>
          <w:b/>
          <w:color w:val="FF0000"/>
          <w:lang w:val="fr-FR"/>
        </w:rPr>
        <w:t>66</w:t>
      </w:r>
      <w:r w:rsidRPr="00665C3C">
        <w:rPr>
          <w:b/>
          <w:color w:val="FF0000"/>
          <w:lang w:val="fr-FR"/>
        </w:rPr>
        <w:t xml:space="preserve"> lei</w:t>
      </w:r>
      <w:r w:rsidRPr="00665C3C">
        <w:rPr>
          <w:color w:val="FF0000"/>
          <w:lang w:val="fr-FR"/>
        </w:rPr>
        <w:t xml:space="preserve"> </w:t>
      </w:r>
      <w:r w:rsidRPr="00665C3C">
        <w:rPr>
          <w:lang w:val="fr-FR"/>
        </w:rPr>
        <w:t>(RON);</w:t>
      </w:r>
    </w:p>
    <w:p w14:paraId="5089DA2A" w14:textId="116B14E4" w:rsidR="00C35705" w:rsidRPr="00665C3C" w:rsidRDefault="00C35705">
      <w:pPr>
        <w:numPr>
          <w:ilvl w:val="0"/>
          <w:numId w:val="46"/>
        </w:numPr>
        <w:tabs>
          <w:tab w:val="left" w:pos="1418"/>
        </w:tabs>
        <w:ind w:left="567" w:firstLine="567"/>
        <w:rPr>
          <w:lang w:val="fr-FR"/>
        </w:rPr>
      </w:pPr>
      <w:r w:rsidRPr="00665C3C">
        <w:rPr>
          <w:lang w:val="fr-FR"/>
        </w:rPr>
        <w:t xml:space="preserve">pentru alte activităţi </w:t>
      </w:r>
      <w:r w:rsidRPr="00665C3C">
        <w:rPr>
          <w:lang w:val="fr-FR"/>
        </w:rPr>
        <w:tab/>
      </w:r>
      <w:r w:rsidRPr="00665C3C">
        <w:rPr>
          <w:b/>
          <w:color w:val="FF0000"/>
          <w:lang w:val="fr-FR"/>
        </w:rPr>
        <w:t>- 2</w:t>
      </w:r>
      <w:r w:rsidR="000F3B56" w:rsidRPr="00665C3C">
        <w:rPr>
          <w:b/>
          <w:color w:val="FF0000"/>
          <w:lang w:val="fr-FR"/>
        </w:rPr>
        <w:t xml:space="preserve">7 </w:t>
      </w:r>
      <w:r w:rsidRPr="00665C3C">
        <w:rPr>
          <w:lang w:val="fr-FR"/>
        </w:rPr>
        <w:t>lei/oră (RON);</w:t>
      </w:r>
    </w:p>
    <w:p w14:paraId="53834EC7" w14:textId="77777777" w:rsidR="00C35705" w:rsidRPr="00665C3C" w:rsidRDefault="00C35705">
      <w:pPr>
        <w:numPr>
          <w:ilvl w:val="0"/>
          <w:numId w:val="46"/>
        </w:numPr>
        <w:tabs>
          <w:tab w:val="left" w:pos="1418"/>
        </w:tabs>
        <w:ind w:left="567" w:firstLine="567"/>
        <w:rPr>
          <w:lang w:val="fr-FR"/>
        </w:rPr>
      </w:pPr>
      <w:r w:rsidRPr="00665C3C">
        <w:rPr>
          <w:lang w:val="fr-FR"/>
        </w:rPr>
        <w:t>pentru activităţi legate de culte (pomeni, parastase) nu se datorează taxe.</w:t>
      </w:r>
    </w:p>
    <w:p w14:paraId="5FBC5BDC" w14:textId="77777777" w:rsidR="006A00AA" w:rsidRPr="00665C3C" w:rsidRDefault="006A00AA" w:rsidP="008D1EEB">
      <w:pPr>
        <w:tabs>
          <w:tab w:val="left" w:pos="1418"/>
        </w:tabs>
        <w:ind w:left="1134" w:firstLine="0"/>
        <w:rPr>
          <w:lang w:val="fr-FR"/>
        </w:rPr>
      </w:pPr>
    </w:p>
    <w:tbl>
      <w:tblPr>
        <w:tblW w:w="9736"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5"/>
        <w:gridCol w:w="1862"/>
        <w:gridCol w:w="1826"/>
        <w:gridCol w:w="1818"/>
        <w:gridCol w:w="1815"/>
      </w:tblGrid>
      <w:tr w:rsidR="00665C3C" w:rsidRPr="00665C3C" w14:paraId="0D857E59" w14:textId="77777777" w:rsidTr="00253667">
        <w:trPr>
          <w:trHeight w:val="1026"/>
        </w:trPr>
        <w:tc>
          <w:tcPr>
            <w:tcW w:w="2415" w:type="dxa"/>
            <w:tcBorders>
              <w:top w:val="single" w:sz="4" w:space="0" w:color="000000"/>
              <w:left w:val="single" w:sz="4" w:space="0" w:color="000000"/>
              <w:bottom w:val="single" w:sz="4" w:space="0" w:color="000000"/>
              <w:right w:val="single" w:sz="4" w:space="0" w:color="000000"/>
            </w:tcBorders>
            <w:hideMark/>
          </w:tcPr>
          <w:p w14:paraId="6F721A1B" w14:textId="77777777" w:rsidR="00C35705" w:rsidRPr="00665C3C" w:rsidRDefault="00C35705" w:rsidP="00253667">
            <w:pPr>
              <w:tabs>
                <w:tab w:val="left" w:pos="993"/>
              </w:tabs>
              <w:ind w:firstLine="0"/>
              <w:jc w:val="left"/>
              <w:rPr>
                <w:b/>
              </w:rPr>
            </w:pPr>
            <w:r w:rsidRPr="00665C3C">
              <w:rPr>
                <w:szCs w:val="24"/>
              </w:rPr>
              <w:t>Inchirierea sălilor căminelor culturale</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07607AA5" w14:textId="2C711BE2" w:rsidR="00C35705" w:rsidRPr="00665C3C" w:rsidRDefault="00C35705" w:rsidP="00253667">
            <w:pPr>
              <w:spacing w:line="240" w:lineRule="exact"/>
              <w:ind w:firstLine="0"/>
              <w:rPr>
                <w:rStyle w:val="Bodytext2Bold"/>
                <w:color w:val="auto"/>
                <w:highlight w:val="green"/>
              </w:rPr>
            </w:pPr>
            <w:r w:rsidRPr="00665C3C">
              <w:rPr>
                <w:rStyle w:val="Bodytext2Bold"/>
                <w:color w:val="auto"/>
                <w:highlight w:val="green"/>
              </w:rPr>
              <w:t>Nivel an 202</w:t>
            </w:r>
            <w:r w:rsidR="00665C3C">
              <w:rPr>
                <w:rStyle w:val="Bodytext2Bold"/>
                <w:color w:val="auto"/>
                <w:highlight w:val="green"/>
              </w:rPr>
              <w:t>3</w:t>
            </w:r>
          </w:p>
          <w:p w14:paraId="1B4DB0BC" w14:textId="77777777" w:rsidR="00C35705" w:rsidRPr="00665C3C" w:rsidRDefault="00C35705" w:rsidP="00253667">
            <w:pPr>
              <w:spacing w:line="240" w:lineRule="exact"/>
              <w:ind w:firstLine="0"/>
              <w:jc w:val="center"/>
            </w:pPr>
            <w:r w:rsidRPr="00665C3C">
              <w:rPr>
                <w:rStyle w:val="Bodytext2Bold"/>
                <w:color w:val="auto"/>
                <w:highlight w:val="green"/>
              </w:rPr>
              <w:t>- lei -</w:t>
            </w:r>
          </w:p>
        </w:tc>
        <w:tc>
          <w:tcPr>
            <w:tcW w:w="1826" w:type="dxa"/>
            <w:tcBorders>
              <w:top w:val="single" w:sz="4" w:space="0" w:color="000000"/>
              <w:left w:val="single" w:sz="4" w:space="0" w:color="000000"/>
              <w:bottom w:val="single" w:sz="4" w:space="0" w:color="000000"/>
              <w:right w:val="single" w:sz="4" w:space="0" w:color="000000"/>
            </w:tcBorders>
          </w:tcPr>
          <w:p w14:paraId="0E81D6E5" w14:textId="77777777" w:rsidR="00C35705" w:rsidRPr="00665C3C" w:rsidRDefault="00C35705" w:rsidP="00253667">
            <w:pPr>
              <w:spacing w:after="0"/>
              <w:ind w:firstLine="0"/>
              <w:jc w:val="center"/>
              <w:rPr>
                <w:b/>
              </w:rPr>
            </w:pPr>
          </w:p>
          <w:p w14:paraId="6E955796" w14:textId="77777777" w:rsidR="00C35705" w:rsidRPr="00665C3C" w:rsidRDefault="00C35705" w:rsidP="006A00AA">
            <w:pPr>
              <w:spacing w:after="0"/>
              <w:ind w:firstLine="0"/>
              <w:jc w:val="center"/>
              <w:rPr>
                <w:b/>
              </w:rPr>
            </w:pPr>
            <w:r w:rsidRPr="00665C3C">
              <w:rPr>
                <w:b/>
              </w:rPr>
              <w:t>Nivel Indexare  %</w:t>
            </w:r>
          </w:p>
          <w:p w14:paraId="261DC451" w14:textId="4C1A3C16" w:rsidR="000F3B56" w:rsidRPr="00665C3C" w:rsidRDefault="000F3B56" w:rsidP="006A00AA">
            <w:pPr>
              <w:spacing w:after="0"/>
              <w:ind w:firstLine="0"/>
              <w:jc w:val="center"/>
            </w:pPr>
            <w:r w:rsidRPr="00665C3C">
              <w:rPr>
                <w:b/>
              </w:rPr>
              <w:t>13,8</w:t>
            </w:r>
          </w:p>
        </w:tc>
        <w:tc>
          <w:tcPr>
            <w:tcW w:w="1818" w:type="dxa"/>
            <w:tcBorders>
              <w:top w:val="single" w:sz="4" w:space="0" w:color="000000"/>
              <w:left w:val="single" w:sz="4" w:space="0" w:color="000000"/>
              <w:bottom w:val="single" w:sz="4" w:space="0" w:color="000000"/>
              <w:right w:val="single" w:sz="4" w:space="0" w:color="auto"/>
            </w:tcBorders>
          </w:tcPr>
          <w:p w14:paraId="5F0128F2" w14:textId="77777777" w:rsidR="00C35705" w:rsidRPr="00665C3C" w:rsidRDefault="00C35705" w:rsidP="00253667">
            <w:pPr>
              <w:ind w:firstLine="0"/>
              <w:jc w:val="center"/>
              <w:rPr>
                <w:rStyle w:val="Bodytext2Bold"/>
                <w:color w:val="auto"/>
              </w:rPr>
            </w:pPr>
          </w:p>
          <w:p w14:paraId="4A8CBDBB" w14:textId="71D7A256" w:rsidR="00C35705" w:rsidRPr="00665C3C" w:rsidRDefault="00C35705" w:rsidP="00253667">
            <w:pPr>
              <w:ind w:firstLine="0"/>
              <w:rPr>
                <w:rStyle w:val="Bodytext2Bold"/>
                <w:color w:val="auto"/>
                <w:highlight w:val="green"/>
              </w:rPr>
            </w:pPr>
            <w:r w:rsidRPr="00665C3C">
              <w:rPr>
                <w:rStyle w:val="Bodytext2Bold"/>
                <w:color w:val="auto"/>
                <w:highlight w:val="green"/>
              </w:rPr>
              <w:t>Nivel an 202</w:t>
            </w:r>
            <w:r w:rsidR="00665C3C">
              <w:rPr>
                <w:rStyle w:val="Bodytext2Bold"/>
                <w:color w:val="auto"/>
                <w:highlight w:val="green"/>
              </w:rPr>
              <w:t>4</w:t>
            </w:r>
          </w:p>
          <w:p w14:paraId="14578567" w14:textId="77777777" w:rsidR="00C35705" w:rsidRPr="00665C3C" w:rsidRDefault="00C35705" w:rsidP="00253667">
            <w:pPr>
              <w:ind w:firstLine="0"/>
              <w:jc w:val="center"/>
            </w:pPr>
            <w:r w:rsidRPr="00665C3C">
              <w:rPr>
                <w:rStyle w:val="Bodytext2Bold"/>
                <w:b w:val="0"/>
                <w:bCs w:val="0"/>
                <w:color w:val="auto"/>
                <w:highlight w:val="green"/>
              </w:rPr>
              <w:t>-</w:t>
            </w:r>
            <w:r w:rsidRPr="00665C3C">
              <w:rPr>
                <w:rStyle w:val="Bodytext2Bold"/>
                <w:color w:val="auto"/>
                <w:highlight w:val="green"/>
              </w:rPr>
              <w:t>lei-</w:t>
            </w:r>
          </w:p>
        </w:tc>
        <w:tc>
          <w:tcPr>
            <w:tcW w:w="1815" w:type="dxa"/>
            <w:tcBorders>
              <w:top w:val="single" w:sz="4" w:space="0" w:color="000000"/>
              <w:left w:val="single" w:sz="4" w:space="0" w:color="auto"/>
              <w:bottom w:val="single" w:sz="4" w:space="0" w:color="000000"/>
              <w:right w:val="single" w:sz="4" w:space="0" w:color="000000"/>
            </w:tcBorders>
          </w:tcPr>
          <w:p w14:paraId="7CA58B6B" w14:textId="77777777" w:rsidR="00C35705" w:rsidRPr="00665C3C" w:rsidRDefault="00C35705" w:rsidP="00253667">
            <w:pPr>
              <w:spacing w:after="0"/>
              <w:ind w:firstLine="0"/>
              <w:jc w:val="right"/>
              <w:rPr>
                <w:b/>
              </w:rPr>
            </w:pPr>
          </w:p>
          <w:p w14:paraId="75E28141" w14:textId="77777777" w:rsidR="00C35705" w:rsidRPr="00665C3C" w:rsidRDefault="00C35705" w:rsidP="00253667">
            <w:pPr>
              <w:spacing w:after="0"/>
              <w:ind w:firstLine="0"/>
              <w:rPr>
                <w:b/>
              </w:rPr>
            </w:pPr>
            <w:r w:rsidRPr="00665C3C">
              <w:rPr>
                <w:b/>
              </w:rPr>
              <w:t>Temei de         drept</w:t>
            </w:r>
          </w:p>
        </w:tc>
      </w:tr>
      <w:tr w:rsidR="00665C3C" w:rsidRPr="00665C3C" w14:paraId="0A1D68C3" w14:textId="77777777" w:rsidTr="00253667">
        <w:trPr>
          <w:trHeight w:val="290"/>
        </w:trPr>
        <w:tc>
          <w:tcPr>
            <w:tcW w:w="2415" w:type="dxa"/>
            <w:tcBorders>
              <w:top w:val="single" w:sz="4" w:space="0" w:color="000000"/>
              <w:left w:val="single" w:sz="4" w:space="0" w:color="000000"/>
              <w:bottom w:val="single" w:sz="4" w:space="0" w:color="000000"/>
              <w:right w:val="single" w:sz="4" w:space="0" w:color="000000"/>
            </w:tcBorders>
            <w:hideMark/>
          </w:tcPr>
          <w:p w14:paraId="554CC6D1" w14:textId="77777777" w:rsidR="000F3B56" w:rsidRPr="00665C3C" w:rsidRDefault="000F3B56" w:rsidP="00253667">
            <w:pPr>
              <w:tabs>
                <w:tab w:val="left" w:pos="993"/>
              </w:tabs>
              <w:ind w:firstLine="0"/>
              <w:jc w:val="left"/>
            </w:pPr>
            <w:r w:rsidRPr="00665C3C">
              <w:rPr>
                <w:lang w:val="fr-FR"/>
              </w:rPr>
              <w:t>pentru nunţi</w:t>
            </w:r>
          </w:p>
        </w:tc>
        <w:tc>
          <w:tcPr>
            <w:tcW w:w="1862" w:type="dxa"/>
            <w:tcBorders>
              <w:top w:val="single" w:sz="4" w:space="0" w:color="000000"/>
              <w:left w:val="single" w:sz="4" w:space="0" w:color="000000"/>
              <w:bottom w:val="single" w:sz="4" w:space="0" w:color="000000"/>
              <w:right w:val="single" w:sz="4" w:space="0" w:color="000000"/>
            </w:tcBorders>
            <w:hideMark/>
          </w:tcPr>
          <w:p w14:paraId="7D741963" w14:textId="685EE352" w:rsidR="000F3B56" w:rsidRPr="00665C3C" w:rsidRDefault="000F3B56" w:rsidP="00253667">
            <w:pPr>
              <w:tabs>
                <w:tab w:val="left" w:pos="993"/>
              </w:tabs>
              <w:ind w:firstLine="0"/>
              <w:jc w:val="center"/>
              <w:rPr>
                <w:b/>
              </w:rPr>
            </w:pPr>
            <w:r w:rsidRPr="00665C3C">
              <w:t>534</w:t>
            </w:r>
          </w:p>
        </w:tc>
        <w:tc>
          <w:tcPr>
            <w:tcW w:w="1826" w:type="dxa"/>
            <w:tcBorders>
              <w:top w:val="single" w:sz="4" w:space="0" w:color="000000"/>
              <w:left w:val="single" w:sz="4" w:space="0" w:color="000000"/>
              <w:bottom w:val="single" w:sz="4" w:space="0" w:color="000000"/>
              <w:right w:val="single" w:sz="4" w:space="0" w:color="000000"/>
            </w:tcBorders>
            <w:hideMark/>
          </w:tcPr>
          <w:p w14:paraId="69FEE685" w14:textId="65586BC5" w:rsidR="000F3B56" w:rsidRPr="00665C3C" w:rsidRDefault="000F3B56" w:rsidP="00253667">
            <w:pPr>
              <w:tabs>
                <w:tab w:val="left" w:pos="993"/>
              </w:tabs>
              <w:ind w:firstLine="0"/>
              <w:jc w:val="center"/>
              <w:rPr>
                <w:b/>
              </w:rPr>
            </w:pPr>
            <w:r w:rsidRPr="00665C3C">
              <w:rPr>
                <w:b/>
              </w:rPr>
              <w:t>13,8</w:t>
            </w:r>
          </w:p>
        </w:tc>
        <w:tc>
          <w:tcPr>
            <w:tcW w:w="1818" w:type="dxa"/>
            <w:tcBorders>
              <w:top w:val="single" w:sz="4" w:space="0" w:color="000000"/>
              <w:left w:val="single" w:sz="4" w:space="0" w:color="000000"/>
              <w:bottom w:val="single" w:sz="4" w:space="0" w:color="000000"/>
              <w:right w:val="single" w:sz="4" w:space="0" w:color="auto"/>
            </w:tcBorders>
            <w:hideMark/>
          </w:tcPr>
          <w:p w14:paraId="72DE6A62" w14:textId="6E81FA70" w:rsidR="000F3B56" w:rsidRPr="00665C3C" w:rsidRDefault="000F3B56" w:rsidP="00B34CDD">
            <w:pPr>
              <w:tabs>
                <w:tab w:val="left" w:pos="993"/>
              </w:tabs>
              <w:ind w:firstLine="0"/>
              <w:jc w:val="center"/>
              <w:rPr>
                <w:b/>
                <w:color w:val="FF0000"/>
              </w:rPr>
            </w:pPr>
            <w:r w:rsidRPr="00665C3C">
              <w:rPr>
                <w:b/>
                <w:color w:val="FF0000"/>
              </w:rPr>
              <w:t>608</w:t>
            </w:r>
          </w:p>
        </w:tc>
        <w:tc>
          <w:tcPr>
            <w:tcW w:w="1815" w:type="dxa"/>
            <w:vMerge w:val="restart"/>
            <w:tcBorders>
              <w:top w:val="single" w:sz="4" w:space="0" w:color="000000"/>
              <w:left w:val="single" w:sz="4" w:space="0" w:color="auto"/>
              <w:bottom w:val="single" w:sz="4" w:space="0" w:color="000000"/>
              <w:right w:val="single" w:sz="4" w:space="0" w:color="000000"/>
            </w:tcBorders>
            <w:hideMark/>
          </w:tcPr>
          <w:p w14:paraId="59A42B49" w14:textId="77777777" w:rsidR="000F3B56" w:rsidRPr="00665C3C" w:rsidRDefault="000F3B56" w:rsidP="00253667">
            <w:pPr>
              <w:tabs>
                <w:tab w:val="left" w:pos="993"/>
              </w:tabs>
              <w:spacing w:after="0"/>
              <w:ind w:firstLine="0"/>
              <w:rPr>
                <w:b/>
              </w:rPr>
            </w:pPr>
            <w:r w:rsidRPr="00665C3C">
              <w:rPr>
                <w:b/>
              </w:rPr>
              <w:t>Legea nr.227/2015Art 491, alin.1</w:t>
            </w:r>
          </w:p>
        </w:tc>
      </w:tr>
      <w:tr w:rsidR="00665C3C" w:rsidRPr="00665C3C" w14:paraId="42731125" w14:textId="77777777" w:rsidTr="00253667">
        <w:trPr>
          <w:trHeight w:val="529"/>
        </w:trPr>
        <w:tc>
          <w:tcPr>
            <w:tcW w:w="2415" w:type="dxa"/>
            <w:tcBorders>
              <w:top w:val="single" w:sz="4" w:space="0" w:color="000000"/>
              <w:left w:val="single" w:sz="4" w:space="0" w:color="000000"/>
              <w:bottom w:val="single" w:sz="4" w:space="0" w:color="auto"/>
              <w:right w:val="single" w:sz="4" w:space="0" w:color="000000"/>
            </w:tcBorders>
            <w:hideMark/>
          </w:tcPr>
          <w:p w14:paraId="2548C121" w14:textId="77777777" w:rsidR="000F3B56" w:rsidRPr="00665C3C" w:rsidRDefault="000F3B56" w:rsidP="00253667">
            <w:pPr>
              <w:ind w:firstLine="0"/>
              <w:jc w:val="left"/>
            </w:pPr>
            <w:r w:rsidRPr="00665C3C">
              <w:rPr>
                <w:lang w:val="fr-FR"/>
              </w:rPr>
              <w:t>pentru botezuri</w:t>
            </w:r>
          </w:p>
        </w:tc>
        <w:tc>
          <w:tcPr>
            <w:tcW w:w="1862" w:type="dxa"/>
            <w:tcBorders>
              <w:top w:val="single" w:sz="4" w:space="0" w:color="000000"/>
              <w:left w:val="single" w:sz="4" w:space="0" w:color="000000"/>
              <w:bottom w:val="single" w:sz="4" w:space="0" w:color="auto"/>
              <w:right w:val="single" w:sz="4" w:space="0" w:color="000000"/>
            </w:tcBorders>
            <w:hideMark/>
          </w:tcPr>
          <w:p w14:paraId="7325E2FB" w14:textId="1158418F" w:rsidR="000F3B56" w:rsidRPr="00665C3C" w:rsidRDefault="000F3B56" w:rsidP="00253667">
            <w:pPr>
              <w:tabs>
                <w:tab w:val="left" w:pos="993"/>
              </w:tabs>
              <w:ind w:firstLine="0"/>
              <w:jc w:val="center"/>
              <w:rPr>
                <w:b/>
              </w:rPr>
            </w:pPr>
            <w:r w:rsidRPr="00665C3C">
              <w:t>322</w:t>
            </w:r>
          </w:p>
        </w:tc>
        <w:tc>
          <w:tcPr>
            <w:tcW w:w="1826" w:type="dxa"/>
            <w:tcBorders>
              <w:top w:val="single" w:sz="4" w:space="0" w:color="000000"/>
              <w:left w:val="single" w:sz="4" w:space="0" w:color="000000"/>
              <w:bottom w:val="single" w:sz="4" w:space="0" w:color="auto"/>
              <w:right w:val="single" w:sz="4" w:space="0" w:color="000000"/>
            </w:tcBorders>
            <w:hideMark/>
          </w:tcPr>
          <w:p w14:paraId="0F81A8C7" w14:textId="4C660110" w:rsidR="000F3B56" w:rsidRPr="00665C3C" w:rsidRDefault="000F3B56" w:rsidP="000F3B56">
            <w:pPr>
              <w:tabs>
                <w:tab w:val="left" w:pos="993"/>
              </w:tabs>
              <w:ind w:firstLine="0"/>
              <w:jc w:val="center"/>
              <w:rPr>
                <w:b/>
              </w:rPr>
            </w:pPr>
            <w:r w:rsidRPr="00665C3C">
              <w:rPr>
                <w:b/>
              </w:rPr>
              <w:t>13,8</w:t>
            </w:r>
          </w:p>
        </w:tc>
        <w:tc>
          <w:tcPr>
            <w:tcW w:w="1818" w:type="dxa"/>
            <w:tcBorders>
              <w:top w:val="single" w:sz="4" w:space="0" w:color="000000"/>
              <w:left w:val="single" w:sz="4" w:space="0" w:color="000000"/>
              <w:bottom w:val="single" w:sz="4" w:space="0" w:color="auto"/>
              <w:right w:val="single" w:sz="4" w:space="0" w:color="auto"/>
            </w:tcBorders>
            <w:hideMark/>
          </w:tcPr>
          <w:p w14:paraId="7C349BDA" w14:textId="0DF0D628" w:rsidR="000F3B56" w:rsidRPr="00665C3C" w:rsidRDefault="000F3B56" w:rsidP="00253667">
            <w:pPr>
              <w:tabs>
                <w:tab w:val="left" w:pos="993"/>
              </w:tabs>
              <w:ind w:firstLine="0"/>
              <w:jc w:val="center"/>
              <w:rPr>
                <w:b/>
                <w:color w:val="FF0000"/>
              </w:rPr>
            </w:pPr>
            <w:r w:rsidRPr="00665C3C">
              <w:rPr>
                <w:b/>
                <w:color w:val="FF0000"/>
              </w:rPr>
              <w:t>366</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094BF7EE" w14:textId="77777777" w:rsidR="000F3B56" w:rsidRPr="00665C3C" w:rsidRDefault="000F3B56" w:rsidP="00253667">
            <w:pPr>
              <w:spacing w:after="0"/>
              <w:ind w:firstLine="0"/>
              <w:jc w:val="left"/>
              <w:rPr>
                <w:b/>
              </w:rPr>
            </w:pPr>
          </w:p>
        </w:tc>
      </w:tr>
      <w:tr w:rsidR="00665C3C" w:rsidRPr="00665C3C" w14:paraId="6195679E" w14:textId="77777777" w:rsidTr="0047166B">
        <w:trPr>
          <w:trHeight w:val="160"/>
        </w:trPr>
        <w:tc>
          <w:tcPr>
            <w:tcW w:w="2415" w:type="dxa"/>
            <w:tcBorders>
              <w:top w:val="single" w:sz="4" w:space="0" w:color="auto"/>
              <w:left w:val="single" w:sz="4" w:space="0" w:color="000000"/>
              <w:bottom w:val="single" w:sz="4" w:space="0" w:color="000000"/>
              <w:right w:val="single" w:sz="4" w:space="0" w:color="000000"/>
            </w:tcBorders>
            <w:hideMark/>
          </w:tcPr>
          <w:p w14:paraId="53658E4F" w14:textId="77777777" w:rsidR="000F3B56" w:rsidRPr="00665C3C" w:rsidRDefault="000F3B56" w:rsidP="00253667">
            <w:pPr>
              <w:ind w:firstLine="0"/>
              <w:jc w:val="left"/>
              <w:rPr>
                <w:lang w:val="fr-FR"/>
              </w:rPr>
            </w:pPr>
            <w:r w:rsidRPr="00665C3C">
              <w:rPr>
                <w:lang w:val="fr-FR"/>
              </w:rPr>
              <w:t>pentru alte activităţi</w:t>
            </w:r>
          </w:p>
        </w:tc>
        <w:tc>
          <w:tcPr>
            <w:tcW w:w="1862" w:type="dxa"/>
            <w:tcBorders>
              <w:top w:val="single" w:sz="4" w:space="0" w:color="auto"/>
              <w:left w:val="single" w:sz="4" w:space="0" w:color="000000"/>
              <w:bottom w:val="single" w:sz="4" w:space="0" w:color="000000"/>
              <w:right w:val="single" w:sz="4" w:space="0" w:color="000000"/>
            </w:tcBorders>
            <w:hideMark/>
          </w:tcPr>
          <w:p w14:paraId="7A114CAE" w14:textId="5085612B" w:rsidR="000F3B56" w:rsidRPr="00665C3C" w:rsidRDefault="000F3B56" w:rsidP="00253667">
            <w:pPr>
              <w:tabs>
                <w:tab w:val="left" w:pos="993"/>
              </w:tabs>
              <w:ind w:firstLine="0"/>
              <w:jc w:val="center"/>
              <w:rPr>
                <w:b/>
              </w:rPr>
            </w:pPr>
            <w:r w:rsidRPr="00665C3C">
              <w:t>24</w:t>
            </w:r>
          </w:p>
        </w:tc>
        <w:tc>
          <w:tcPr>
            <w:tcW w:w="1826" w:type="dxa"/>
            <w:tcBorders>
              <w:top w:val="single" w:sz="4" w:space="0" w:color="auto"/>
              <w:left w:val="single" w:sz="4" w:space="0" w:color="000000"/>
              <w:bottom w:val="single" w:sz="4" w:space="0" w:color="000000"/>
              <w:right w:val="single" w:sz="4" w:space="0" w:color="000000"/>
            </w:tcBorders>
          </w:tcPr>
          <w:p w14:paraId="04B7A334" w14:textId="3E4D73C9" w:rsidR="000F3B56" w:rsidRPr="00665C3C" w:rsidRDefault="000F3B56" w:rsidP="000F3B56">
            <w:pPr>
              <w:tabs>
                <w:tab w:val="left" w:pos="480"/>
                <w:tab w:val="center" w:pos="805"/>
              </w:tabs>
              <w:ind w:firstLine="0"/>
              <w:jc w:val="center"/>
              <w:rPr>
                <w:b/>
              </w:rPr>
            </w:pPr>
            <w:r w:rsidRPr="00665C3C">
              <w:rPr>
                <w:b/>
              </w:rPr>
              <w:t>13,8</w:t>
            </w:r>
          </w:p>
        </w:tc>
        <w:tc>
          <w:tcPr>
            <w:tcW w:w="1818" w:type="dxa"/>
            <w:tcBorders>
              <w:top w:val="single" w:sz="4" w:space="0" w:color="auto"/>
              <w:left w:val="single" w:sz="4" w:space="0" w:color="000000"/>
              <w:bottom w:val="single" w:sz="4" w:space="0" w:color="000000"/>
              <w:right w:val="single" w:sz="4" w:space="0" w:color="auto"/>
            </w:tcBorders>
            <w:hideMark/>
          </w:tcPr>
          <w:p w14:paraId="13FCBC43" w14:textId="5F568B65" w:rsidR="000F3B56" w:rsidRPr="00665C3C" w:rsidRDefault="000F3B56" w:rsidP="00B34CDD">
            <w:pPr>
              <w:rPr>
                <w:b/>
                <w:color w:val="FF0000"/>
              </w:rPr>
            </w:pPr>
            <w:r w:rsidRPr="00665C3C">
              <w:rPr>
                <w:b/>
                <w:color w:val="FF0000"/>
              </w:rPr>
              <w:t>27</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61CF1CEC" w14:textId="77777777" w:rsidR="000F3B56" w:rsidRPr="00665C3C" w:rsidRDefault="000F3B56" w:rsidP="00253667">
            <w:pPr>
              <w:spacing w:after="0"/>
              <w:ind w:firstLine="0"/>
              <w:jc w:val="left"/>
              <w:rPr>
                <w:b/>
              </w:rPr>
            </w:pPr>
          </w:p>
        </w:tc>
      </w:tr>
    </w:tbl>
    <w:p w14:paraId="2B2A9864" w14:textId="77777777" w:rsidR="00C35705" w:rsidRPr="00665C3C" w:rsidRDefault="00C35705" w:rsidP="00C35705">
      <w:pPr>
        <w:tabs>
          <w:tab w:val="left" w:pos="1418"/>
        </w:tabs>
        <w:ind w:firstLine="0"/>
        <w:rPr>
          <w:lang w:val="fr-FR"/>
        </w:rPr>
      </w:pPr>
    </w:p>
    <w:p w14:paraId="1C24F06C" w14:textId="77777777" w:rsidR="00C35705" w:rsidRPr="00665C3C" w:rsidRDefault="00C35705" w:rsidP="00C35705">
      <w:pPr>
        <w:pStyle w:val="NoSpacing"/>
        <w:rPr>
          <w:lang w:val="fr-FR"/>
        </w:rPr>
      </w:pPr>
      <w:r w:rsidRPr="00665C3C">
        <w:rPr>
          <w:lang w:val="fr-FR"/>
        </w:rPr>
        <w:t xml:space="preserve">Procedura </w:t>
      </w:r>
      <w:proofErr w:type="gramStart"/>
      <w:r w:rsidRPr="00665C3C">
        <w:rPr>
          <w:lang w:val="fr-FR"/>
        </w:rPr>
        <w:t>de incasare</w:t>
      </w:r>
      <w:proofErr w:type="gramEnd"/>
      <w:r w:rsidRPr="00665C3C">
        <w:rPr>
          <w:lang w:val="fr-FR"/>
        </w:rPr>
        <w:t xml:space="preserve"> punctul A)</w:t>
      </w:r>
    </w:p>
    <w:p w14:paraId="50282CA2" w14:textId="77777777" w:rsidR="00C35705" w:rsidRPr="00665C3C" w:rsidRDefault="00C35705">
      <w:pPr>
        <w:numPr>
          <w:ilvl w:val="0"/>
          <w:numId w:val="47"/>
        </w:numPr>
        <w:tabs>
          <w:tab w:val="left" w:pos="1418"/>
        </w:tabs>
        <w:ind w:left="567" w:firstLine="567"/>
        <w:rPr>
          <w:lang w:val="fr-FR"/>
        </w:rPr>
      </w:pPr>
      <w:r w:rsidRPr="00665C3C">
        <w:rPr>
          <w:lang w:val="fr-FR"/>
        </w:rPr>
        <w:t xml:space="preserve">se depune o cerere tip prin care solicitantul motiveaza </w:t>
      </w:r>
      <w:proofErr w:type="gramStart"/>
      <w:r w:rsidRPr="00665C3C">
        <w:rPr>
          <w:lang w:val="fr-FR"/>
        </w:rPr>
        <w:t>inchirierea ,</w:t>
      </w:r>
      <w:proofErr w:type="gramEnd"/>
      <w:r w:rsidRPr="00665C3C">
        <w:rPr>
          <w:lang w:val="fr-FR"/>
        </w:rPr>
        <w:t xml:space="preserve"> mentionand totodata perioada  solicitata ;</w:t>
      </w:r>
    </w:p>
    <w:p w14:paraId="3045350B" w14:textId="77777777" w:rsidR="00C35705" w:rsidRPr="00665C3C" w:rsidRDefault="00C35705">
      <w:pPr>
        <w:numPr>
          <w:ilvl w:val="0"/>
          <w:numId w:val="47"/>
        </w:numPr>
        <w:tabs>
          <w:tab w:val="left" w:pos="1418"/>
        </w:tabs>
        <w:ind w:left="567" w:firstLine="567"/>
        <w:rPr>
          <w:lang w:val="fr-FR"/>
        </w:rPr>
      </w:pPr>
      <w:r w:rsidRPr="00665C3C">
        <w:rPr>
          <w:lang w:val="fr-FR"/>
        </w:rPr>
        <w:t>cererea va fi insotita de urmatoarele acte: copie dupa B.I/C.I. a solicitantului prin care se face dovada domiciliului in localitatea unde se solicita inchirierea, copie dupa acte care dovedesc evenimentul, chitanta privind  achitarea  taxei de inchiriere.</w:t>
      </w:r>
    </w:p>
    <w:p w14:paraId="6A10B9F1" w14:textId="77777777" w:rsidR="00C35705" w:rsidRPr="00665C3C" w:rsidRDefault="00C35705">
      <w:pPr>
        <w:numPr>
          <w:ilvl w:val="0"/>
          <w:numId w:val="47"/>
        </w:numPr>
        <w:tabs>
          <w:tab w:val="left" w:pos="1418"/>
        </w:tabs>
        <w:ind w:left="567" w:firstLine="567"/>
        <w:rPr>
          <w:lang w:val="fr-FR"/>
        </w:rPr>
      </w:pPr>
      <w:r w:rsidRPr="00665C3C">
        <w:rPr>
          <w:lang w:val="fr-FR"/>
        </w:rPr>
        <w:t>daca sunt indeplinite conditiile, solicitantul va primi un acord pentru inchirierea spațiului solicitat din domeniul public sau privat al orașului Simeria.</w:t>
      </w:r>
    </w:p>
    <w:p w14:paraId="1EBA2F50" w14:textId="77777777" w:rsidR="00C35705" w:rsidRPr="00665C3C" w:rsidRDefault="00C35705">
      <w:pPr>
        <w:numPr>
          <w:ilvl w:val="0"/>
          <w:numId w:val="47"/>
        </w:numPr>
        <w:tabs>
          <w:tab w:val="left" w:pos="1418"/>
        </w:tabs>
        <w:ind w:left="567" w:firstLine="567"/>
        <w:rPr>
          <w:lang w:val="fr-FR"/>
        </w:rPr>
      </w:pPr>
      <w:r w:rsidRPr="00665C3C">
        <w:rPr>
          <w:lang w:val="fr-FR"/>
        </w:rPr>
        <w:t>Compartimentul Administrare Patrimoniu  informeaza  Serviciul Politiei Locale  in vederea desfasurarii evenimentului  in conditii  normale cu respectarea  ordinii si  linistii  publice.</w:t>
      </w:r>
    </w:p>
    <w:p w14:paraId="67B5E4F4" w14:textId="77777777" w:rsidR="00C35705" w:rsidRPr="00665C3C" w:rsidRDefault="00C35705">
      <w:pPr>
        <w:numPr>
          <w:ilvl w:val="0"/>
          <w:numId w:val="47"/>
        </w:numPr>
        <w:tabs>
          <w:tab w:val="left" w:pos="1418"/>
        </w:tabs>
        <w:ind w:left="567" w:firstLine="567"/>
      </w:pPr>
      <w:r w:rsidRPr="00665C3C">
        <w:rPr>
          <w:lang w:val="fr-FR"/>
        </w:rPr>
        <w:t>taxa se achita la casieria Primariei orasului Simeria</w:t>
      </w:r>
      <w:r w:rsidRPr="00665C3C">
        <w:t>.</w:t>
      </w:r>
    </w:p>
    <w:p w14:paraId="481D5D20" w14:textId="77777777" w:rsidR="00C35705" w:rsidRPr="00665C3C" w:rsidRDefault="00C35705">
      <w:pPr>
        <w:numPr>
          <w:ilvl w:val="0"/>
          <w:numId w:val="47"/>
        </w:numPr>
        <w:tabs>
          <w:tab w:val="left" w:pos="1418"/>
          <w:tab w:val="left" w:pos="8249"/>
        </w:tabs>
        <w:ind w:left="567" w:firstLine="567"/>
        <w:rPr>
          <w:lang w:val="fr-FR"/>
        </w:rPr>
      </w:pPr>
      <w:r w:rsidRPr="00665C3C">
        <w:rPr>
          <w:lang w:val="fr-FR"/>
        </w:rPr>
        <w:t>contravaloarea utilitatilor, se va achita de către solicitant.</w:t>
      </w:r>
    </w:p>
    <w:p w14:paraId="298A7176" w14:textId="77777777" w:rsidR="00C35705" w:rsidRPr="00665C3C" w:rsidRDefault="00C35705" w:rsidP="00C35705">
      <w:pPr>
        <w:rPr>
          <w:i/>
          <w:lang w:val="fr-FR"/>
        </w:rPr>
      </w:pPr>
      <w:r w:rsidRPr="00665C3C">
        <w:rPr>
          <w:b/>
          <w:i/>
          <w:lang w:val="fr-FR"/>
        </w:rPr>
        <w:lastRenderedPageBreak/>
        <w:t>B)</w:t>
      </w:r>
      <w:r w:rsidRPr="00665C3C">
        <w:rPr>
          <w:i/>
          <w:lang w:val="fr-FR"/>
        </w:rPr>
        <w:t xml:space="preserve"> pentru ocuparea temporară sau permanentă a locurilor publice, altele decât cele prevăzute mai sus, precum şi pentru suprafeţele de teren din faţa magazinelor sau atelierelor de prestări servicii, persoanele fizice sau juridice, datorează următoarele taxe:</w:t>
      </w:r>
    </w:p>
    <w:p w14:paraId="3F2F97BB" w14:textId="4BA420D4" w:rsidR="00C35705" w:rsidRPr="00665C3C" w:rsidRDefault="00C35705">
      <w:pPr>
        <w:numPr>
          <w:ilvl w:val="1"/>
          <w:numId w:val="29"/>
        </w:numPr>
        <w:tabs>
          <w:tab w:val="left" w:pos="1418"/>
          <w:tab w:val="left" w:pos="7655"/>
        </w:tabs>
        <w:ind w:left="567" w:firstLine="567"/>
        <w:rPr>
          <w:lang w:val="fr-FR"/>
        </w:rPr>
      </w:pPr>
      <w:r w:rsidRPr="00665C3C">
        <w:rPr>
          <w:lang w:val="fr-FR"/>
        </w:rPr>
        <w:t xml:space="preserve">pentru vânzarea de produse </w:t>
      </w:r>
      <w:r w:rsidR="0027636C" w:rsidRPr="00665C3C">
        <w:rPr>
          <w:lang w:val="fr-FR"/>
        </w:rPr>
        <w:t>alimentare şi nealimentare</w:t>
      </w:r>
      <w:r w:rsidR="0027636C" w:rsidRPr="00665C3C">
        <w:rPr>
          <w:lang w:val="fr-FR"/>
        </w:rPr>
        <w:tab/>
        <w:t xml:space="preserve">-  </w:t>
      </w:r>
      <w:r w:rsidR="0027636C" w:rsidRPr="00665C3C">
        <w:rPr>
          <w:color w:val="FF0000"/>
          <w:lang w:val="fr-FR"/>
        </w:rPr>
        <w:t xml:space="preserve">6 </w:t>
      </w:r>
      <w:r w:rsidRPr="00665C3C">
        <w:rPr>
          <w:lang w:val="fr-FR"/>
        </w:rPr>
        <w:t>lei/m.p./zi (RON)</w:t>
      </w:r>
    </w:p>
    <w:p w14:paraId="1FDCAEF0" w14:textId="440245A8" w:rsidR="00C35705" w:rsidRPr="00665C3C" w:rsidRDefault="0027636C">
      <w:pPr>
        <w:numPr>
          <w:ilvl w:val="1"/>
          <w:numId w:val="29"/>
        </w:numPr>
        <w:tabs>
          <w:tab w:val="left" w:pos="1418"/>
          <w:tab w:val="left" w:pos="7655"/>
        </w:tabs>
        <w:ind w:left="567" w:firstLine="567"/>
        <w:rPr>
          <w:lang w:val="fr-FR"/>
        </w:rPr>
      </w:pPr>
      <w:r w:rsidRPr="00665C3C">
        <w:rPr>
          <w:lang w:val="fr-FR"/>
        </w:rPr>
        <w:t>pentru prestări servicii</w:t>
      </w:r>
      <w:r w:rsidRPr="00665C3C">
        <w:rPr>
          <w:lang w:val="fr-FR"/>
        </w:rPr>
        <w:tab/>
        <w:t xml:space="preserve">- </w:t>
      </w:r>
      <w:r w:rsidRPr="00665C3C">
        <w:rPr>
          <w:color w:val="FF0000"/>
          <w:lang w:val="fr-FR"/>
        </w:rPr>
        <w:t xml:space="preserve"> 6</w:t>
      </w:r>
      <w:r w:rsidR="00C35705" w:rsidRPr="00665C3C">
        <w:rPr>
          <w:color w:val="FF0000"/>
          <w:lang w:val="fr-FR"/>
        </w:rPr>
        <w:t xml:space="preserve"> </w:t>
      </w:r>
      <w:r w:rsidR="00C35705" w:rsidRPr="00665C3C">
        <w:rPr>
          <w:lang w:val="fr-FR"/>
        </w:rPr>
        <w:t>lei/m.p./zi (RON)</w:t>
      </w:r>
    </w:p>
    <w:p w14:paraId="702FE408" w14:textId="77034792" w:rsidR="00C35705" w:rsidRPr="00665C3C" w:rsidRDefault="00C35705">
      <w:pPr>
        <w:numPr>
          <w:ilvl w:val="1"/>
          <w:numId w:val="29"/>
        </w:numPr>
        <w:tabs>
          <w:tab w:val="left" w:pos="1418"/>
          <w:tab w:val="left" w:pos="7655"/>
        </w:tabs>
        <w:ind w:left="567" w:firstLine="567"/>
        <w:rPr>
          <w:lang w:val="fr-FR"/>
        </w:rPr>
      </w:pPr>
      <w:r w:rsidRPr="00665C3C">
        <w:rPr>
          <w:lang w:val="fr-FR"/>
        </w:rPr>
        <w:t>pentru vânzarea de pres</w:t>
      </w:r>
      <w:r w:rsidR="0027636C" w:rsidRPr="00665C3C">
        <w:rPr>
          <w:lang w:val="fr-FR"/>
        </w:rPr>
        <w:t>ă, reviste</w:t>
      </w:r>
      <w:proofErr w:type="gramStart"/>
      <w:r w:rsidR="0027636C" w:rsidRPr="00665C3C">
        <w:rPr>
          <w:lang w:val="fr-FR"/>
        </w:rPr>
        <w:t>,cărţi</w:t>
      </w:r>
      <w:proofErr w:type="gramEnd"/>
      <w:r w:rsidR="0027636C" w:rsidRPr="00665C3C">
        <w:rPr>
          <w:lang w:val="fr-FR"/>
        </w:rPr>
        <w:t>, papetărie</w:t>
      </w:r>
      <w:r w:rsidR="0027636C" w:rsidRPr="00665C3C">
        <w:rPr>
          <w:lang w:val="fr-FR"/>
        </w:rPr>
        <w:tab/>
      </w:r>
      <w:r w:rsidR="0027636C" w:rsidRPr="00665C3C">
        <w:rPr>
          <w:color w:val="FF0000"/>
          <w:lang w:val="fr-FR"/>
        </w:rPr>
        <w:t>-  6</w:t>
      </w:r>
      <w:r w:rsidRPr="00665C3C">
        <w:rPr>
          <w:color w:val="FF0000"/>
          <w:lang w:val="fr-FR"/>
        </w:rPr>
        <w:t xml:space="preserve"> </w:t>
      </w:r>
      <w:r w:rsidRPr="00665C3C">
        <w:rPr>
          <w:lang w:val="fr-FR"/>
        </w:rPr>
        <w:t>lei/m.p./zi (RON)</w:t>
      </w:r>
    </w:p>
    <w:p w14:paraId="784C059B" w14:textId="374B126A" w:rsidR="00253667" w:rsidRPr="00665C3C" w:rsidRDefault="00C35705">
      <w:pPr>
        <w:numPr>
          <w:ilvl w:val="1"/>
          <w:numId w:val="29"/>
        </w:numPr>
        <w:tabs>
          <w:tab w:val="left" w:pos="1418"/>
          <w:tab w:val="left" w:pos="7655"/>
        </w:tabs>
        <w:ind w:left="567" w:firstLine="567"/>
        <w:rPr>
          <w:lang w:val="fr-FR"/>
        </w:rPr>
      </w:pPr>
      <w:r w:rsidRPr="00665C3C">
        <w:rPr>
          <w:lang w:val="fr-FR"/>
        </w:rPr>
        <w:t>pentru amplasarea unor jocuri</w:t>
      </w:r>
      <w:r w:rsidR="0027636C" w:rsidRPr="00665C3C">
        <w:rPr>
          <w:lang w:val="fr-FR"/>
        </w:rPr>
        <w:t xml:space="preserve"> de distractie pentru copii</w:t>
      </w:r>
      <w:r w:rsidR="0027636C" w:rsidRPr="00665C3C">
        <w:rPr>
          <w:lang w:val="fr-FR"/>
        </w:rPr>
        <w:tab/>
        <w:t xml:space="preserve">-  </w:t>
      </w:r>
      <w:r w:rsidR="0027636C" w:rsidRPr="00665C3C">
        <w:rPr>
          <w:color w:val="FF0000"/>
          <w:lang w:val="fr-FR"/>
        </w:rPr>
        <w:t>6</w:t>
      </w:r>
      <w:r w:rsidRPr="00665C3C">
        <w:rPr>
          <w:lang w:val="fr-FR"/>
        </w:rPr>
        <w:t xml:space="preserve"> lei/mp/zi;</w:t>
      </w:r>
      <w:r w:rsidR="00253667" w:rsidRPr="00665C3C">
        <w:rPr>
          <w:lang w:val="fr-FR"/>
        </w:rPr>
        <w:tab/>
        <w:t xml:space="preserve">                                             </w:t>
      </w:r>
    </w:p>
    <w:p w14:paraId="17801182" w14:textId="5023C704" w:rsidR="00C35705" w:rsidRPr="00665C3C" w:rsidRDefault="00C35705">
      <w:pPr>
        <w:numPr>
          <w:ilvl w:val="1"/>
          <w:numId w:val="29"/>
        </w:numPr>
        <w:tabs>
          <w:tab w:val="left" w:pos="1418"/>
          <w:tab w:val="left" w:pos="7655"/>
        </w:tabs>
        <w:ind w:left="567" w:firstLine="567"/>
        <w:rPr>
          <w:lang w:val="fr-FR"/>
        </w:rPr>
      </w:pPr>
      <w:r w:rsidRPr="00665C3C">
        <w:rPr>
          <w:lang w:val="fr-FR"/>
        </w:rPr>
        <w:t>pentru amplasarea teraselor provizorii aferente spatiilor comerc</w:t>
      </w:r>
      <w:r w:rsidR="0027636C" w:rsidRPr="00665C3C">
        <w:rPr>
          <w:lang w:val="fr-FR"/>
        </w:rPr>
        <w:t xml:space="preserve">iale, se stabileste o taxa de  </w:t>
      </w:r>
      <w:r w:rsidR="0027636C" w:rsidRPr="00665C3C">
        <w:rPr>
          <w:color w:val="FF0000"/>
          <w:lang w:val="fr-FR"/>
        </w:rPr>
        <w:t>8</w:t>
      </w:r>
      <w:r w:rsidR="0027636C" w:rsidRPr="00665C3C">
        <w:rPr>
          <w:lang w:val="fr-FR"/>
        </w:rPr>
        <w:t xml:space="preserve"> </w:t>
      </w:r>
      <w:r w:rsidRPr="00665C3C">
        <w:rPr>
          <w:lang w:val="fr-FR"/>
        </w:rPr>
        <w:t>lei</w:t>
      </w:r>
      <w:r w:rsidRPr="00665C3C">
        <w:rPr>
          <w:b/>
          <w:lang w:val="fr-FR"/>
        </w:rPr>
        <w:t>/</w:t>
      </w:r>
      <w:r w:rsidRPr="00665C3C">
        <w:rPr>
          <w:lang w:val="fr-FR"/>
        </w:rPr>
        <w:t>m.p./luna;</w:t>
      </w:r>
    </w:p>
    <w:p w14:paraId="272C67FE" w14:textId="77777777" w:rsidR="00C35705" w:rsidRPr="00665C3C" w:rsidRDefault="00C35705" w:rsidP="00C35705">
      <w:pPr>
        <w:rPr>
          <w:lang w:val="fr-FR"/>
        </w:rPr>
      </w:pPr>
      <w:r w:rsidRPr="00665C3C">
        <w:rPr>
          <w:lang w:val="fr-FR"/>
        </w:rPr>
        <w:t>Taxa se plateste anticipat pentru toata durata pentru care se solicita amplasarea provizorie a terasei, la data aprobarii cererii.</w:t>
      </w:r>
    </w:p>
    <w:p w14:paraId="6D9E44DA" w14:textId="5EA6B1C5" w:rsidR="00C35705" w:rsidRPr="00665C3C" w:rsidRDefault="00C35705">
      <w:pPr>
        <w:numPr>
          <w:ilvl w:val="1"/>
          <w:numId w:val="29"/>
        </w:numPr>
        <w:tabs>
          <w:tab w:val="left" w:pos="1418"/>
          <w:tab w:val="left" w:pos="7655"/>
        </w:tabs>
        <w:ind w:left="567" w:firstLine="567"/>
      </w:pPr>
      <w:r w:rsidRPr="00665C3C">
        <w:rPr>
          <w:lang w:val="fr-FR"/>
        </w:rPr>
        <w:t>pentru amplasarea teraselor permanente aferente spatiilor comer</w:t>
      </w:r>
      <w:r w:rsidR="0027636C" w:rsidRPr="00665C3C">
        <w:rPr>
          <w:lang w:val="fr-FR"/>
        </w:rPr>
        <w:t xml:space="preserve">ciale, se stabileste o taxa de </w:t>
      </w:r>
      <w:r w:rsidR="0027636C" w:rsidRPr="00665C3C">
        <w:rPr>
          <w:color w:val="FF0000"/>
          <w:lang w:val="fr-FR"/>
        </w:rPr>
        <w:t>8</w:t>
      </w:r>
      <w:r w:rsidRPr="00665C3C">
        <w:rPr>
          <w:color w:val="FF0000"/>
          <w:lang w:val="fr-FR"/>
        </w:rPr>
        <w:t xml:space="preserve"> lei</w:t>
      </w:r>
      <w:r w:rsidRPr="00665C3C">
        <w:rPr>
          <w:lang w:val="fr-FR"/>
        </w:rPr>
        <w:t>/m.p./luna pentru sezonul de vara si 0,5 lei/mp/luna in extrasezon.</w:t>
      </w:r>
    </w:p>
    <w:p w14:paraId="6BC44745" w14:textId="77777777" w:rsidR="00C35705" w:rsidRPr="00665C3C" w:rsidRDefault="00C35705" w:rsidP="00C35705">
      <w:r w:rsidRPr="00665C3C">
        <w:t>- Sezonul de vară se stabilește de la data scoaterii meselor și scaunelor pe terasă.</w:t>
      </w:r>
    </w:p>
    <w:p w14:paraId="089469E4" w14:textId="77777777" w:rsidR="001C529D" w:rsidRPr="00665C3C" w:rsidRDefault="001C529D" w:rsidP="001C529D">
      <w:r w:rsidRPr="00665C3C">
        <w:t xml:space="preserve">         g) </w:t>
      </w:r>
      <w:proofErr w:type="gramStart"/>
      <w:r w:rsidRPr="00665C3C">
        <w:t>pentru</w:t>
      </w:r>
      <w:proofErr w:type="gramEnd"/>
      <w:r w:rsidRPr="00665C3C">
        <w:t xml:space="preserve"> vânzarea de produse alimentare și nealimentare sau servicii de alimentație</w:t>
      </w:r>
    </w:p>
    <w:p w14:paraId="40AF082D" w14:textId="77777777" w:rsidR="001C529D" w:rsidRPr="00665C3C" w:rsidRDefault="001C529D" w:rsidP="001C529D">
      <w:proofErr w:type="gramStart"/>
      <w:r w:rsidRPr="00665C3C">
        <w:t>publică</w:t>
      </w:r>
      <w:proofErr w:type="gramEnd"/>
      <w:r w:rsidRPr="00665C3C">
        <w:t>, precum și pentru amplasarea unor locuri de distracție pentru copii cu ocazia desfășurării</w:t>
      </w:r>
    </w:p>
    <w:p w14:paraId="15D9709B" w14:textId="47297CFD" w:rsidR="001C529D" w:rsidRPr="00665C3C" w:rsidRDefault="001C529D" w:rsidP="001C529D">
      <w:proofErr w:type="gramStart"/>
      <w:r w:rsidRPr="00665C3C">
        <w:t>unor</w:t>
      </w:r>
      <w:proofErr w:type="gramEnd"/>
      <w:r w:rsidRPr="00665C3C">
        <w:t xml:space="preserve"> manifestări sau sărbătoririi unor evenimente în Orașul</w:t>
      </w:r>
      <w:r w:rsidR="0061156A" w:rsidRPr="00665C3C">
        <w:t xml:space="preserve"> Simeria</w:t>
      </w:r>
      <w:r w:rsidRPr="00665C3C">
        <w:t xml:space="preserve"> se stabilesc următoarele taxe</w:t>
      </w:r>
    </w:p>
    <w:p w14:paraId="0BD7994F" w14:textId="159CD8C5" w:rsidR="001C529D" w:rsidRPr="00665C3C" w:rsidRDefault="001C529D" w:rsidP="000662B0">
      <w:r w:rsidRPr="00665C3C">
        <w:t xml:space="preserve">- </w:t>
      </w:r>
      <w:proofErr w:type="gramStart"/>
      <w:r w:rsidRPr="00665C3C">
        <w:t>pentru</w:t>
      </w:r>
      <w:proofErr w:type="gramEnd"/>
      <w:r w:rsidRPr="00665C3C">
        <w:t xml:space="preserve"> suprafețe cuprinse între 0 și 50 mp inc</w:t>
      </w:r>
      <w:r w:rsidR="0027636C" w:rsidRPr="00665C3C">
        <w:t xml:space="preserve">lusiv, se stabilește o taxă de </w:t>
      </w:r>
      <w:r w:rsidR="0027636C" w:rsidRPr="00665C3C">
        <w:rPr>
          <w:color w:val="FF0000"/>
        </w:rPr>
        <w:t>67</w:t>
      </w:r>
      <w:r w:rsidR="0027636C" w:rsidRPr="00665C3C">
        <w:t xml:space="preserve"> </w:t>
      </w:r>
      <w:r w:rsidR="000662B0" w:rsidRPr="00665C3C">
        <w:t xml:space="preserve"> lei </w:t>
      </w:r>
      <w:r w:rsidRPr="00665C3C">
        <w:t>/m.p./eveniment.</w:t>
      </w:r>
    </w:p>
    <w:p w14:paraId="4F6484E7" w14:textId="5E04D93B" w:rsidR="001C529D" w:rsidRPr="00665C3C" w:rsidRDefault="001C529D" w:rsidP="000662B0">
      <w:r w:rsidRPr="00665C3C">
        <w:t xml:space="preserve">- </w:t>
      </w:r>
      <w:proofErr w:type="gramStart"/>
      <w:r w:rsidRPr="00665C3C">
        <w:t>pentru</w:t>
      </w:r>
      <w:proofErr w:type="gramEnd"/>
      <w:r w:rsidRPr="00665C3C">
        <w:t xml:space="preserve"> suprafețe cuprinse între 51 și 100 mp inc</w:t>
      </w:r>
      <w:r w:rsidR="0027636C" w:rsidRPr="00665C3C">
        <w:t xml:space="preserve">lusiv, se stabilește o taxă de </w:t>
      </w:r>
      <w:r w:rsidR="0027636C" w:rsidRPr="00665C3C">
        <w:rPr>
          <w:color w:val="FF0000"/>
        </w:rPr>
        <w:t>49</w:t>
      </w:r>
      <w:r w:rsidR="000662B0" w:rsidRPr="00665C3C">
        <w:t xml:space="preserve"> lei </w:t>
      </w:r>
      <w:r w:rsidRPr="00665C3C">
        <w:t>/m.p./eveniment.</w:t>
      </w:r>
    </w:p>
    <w:p w14:paraId="50C4BE9C" w14:textId="012862D8" w:rsidR="001C529D" w:rsidRPr="00665C3C" w:rsidRDefault="001C529D" w:rsidP="001C529D">
      <w:r w:rsidRPr="00665C3C">
        <w:t>-pentru suprafețe cuprinse între 101 și 500 mp inc</w:t>
      </w:r>
      <w:r w:rsidR="0027636C" w:rsidRPr="00665C3C">
        <w:t xml:space="preserve">lusiv, se stabilește o taxă de </w:t>
      </w:r>
      <w:r w:rsidR="0027636C" w:rsidRPr="00665C3C">
        <w:rPr>
          <w:color w:val="FF0000"/>
        </w:rPr>
        <w:t>31</w:t>
      </w:r>
      <w:r w:rsidR="00AD5FD0" w:rsidRPr="00665C3C">
        <w:t xml:space="preserve"> </w:t>
      </w:r>
      <w:r w:rsidRPr="00665C3C">
        <w:t>lei/mp/eveniment</w:t>
      </w:r>
    </w:p>
    <w:p w14:paraId="0E9A0157" w14:textId="042A9D50" w:rsidR="001C529D" w:rsidRPr="00665C3C" w:rsidRDefault="001C529D" w:rsidP="001C529D">
      <w:r w:rsidRPr="00665C3C">
        <w:t xml:space="preserve">-pentru suprafete mai </w:t>
      </w:r>
      <w:proofErr w:type="gramStart"/>
      <w:r w:rsidRPr="00665C3C">
        <w:t>mari</w:t>
      </w:r>
      <w:proofErr w:type="gramEnd"/>
      <w:r w:rsidRPr="00665C3C">
        <w:t xml:space="preserve"> de 500 mp se stabileste o taxa de </w:t>
      </w:r>
      <w:r w:rsidRPr="00665C3C">
        <w:rPr>
          <w:color w:val="FF0000"/>
        </w:rPr>
        <w:t>2</w:t>
      </w:r>
      <w:r w:rsidR="0027636C" w:rsidRPr="00665C3C">
        <w:rPr>
          <w:color w:val="FF0000"/>
        </w:rPr>
        <w:t>5</w:t>
      </w:r>
      <w:r w:rsidRPr="00665C3C">
        <w:rPr>
          <w:color w:val="FF0000"/>
        </w:rPr>
        <w:t xml:space="preserve"> </w:t>
      </w:r>
      <w:r w:rsidRPr="00665C3C">
        <w:t>lei/mp/eveniment</w:t>
      </w:r>
    </w:p>
    <w:p w14:paraId="63FD711C" w14:textId="73E254D0" w:rsidR="00C35705" w:rsidRPr="00665C3C" w:rsidRDefault="00C35705">
      <w:pPr>
        <w:numPr>
          <w:ilvl w:val="1"/>
          <w:numId w:val="29"/>
        </w:numPr>
        <w:tabs>
          <w:tab w:val="left" w:pos="1418"/>
          <w:tab w:val="left" w:pos="7655"/>
        </w:tabs>
        <w:ind w:left="567" w:firstLine="567"/>
        <w:rPr>
          <w:lang w:val="fr-FR"/>
        </w:rPr>
      </w:pPr>
      <w:r w:rsidRPr="00665C3C">
        <w:rPr>
          <w:lang w:val="fr-FR"/>
        </w:rPr>
        <w:t xml:space="preserve">pentru folosirea scenei si a instalatiilor aferente din Parcul  Tineretului, cu ocazia desfasurarii unor manifestari sau sarbatoririi unor evenimente in orasul Simeria, se stabileste o taxa de </w:t>
      </w:r>
      <w:r w:rsidR="0027636C" w:rsidRPr="00665C3C">
        <w:rPr>
          <w:b/>
          <w:color w:val="FF0000"/>
          <w:lang w:val="fr-FR"/>
        </w:rPr>
        <w:t>94</w:t>
      </w:r>
      <w:r w:rsidR="000662B0" w:rsidRPr="00665C3C">
        <w:rPr>
          <w:b/>
          <w:color w:val="FF0000"/>
          <w:lang w:val="fr-FR"/>
        </w:rPr>
        <w:t xml:space="preserve"> </w:t>
      </w:r>
      <w:r w:rsidRPr="00665C3C">
        <w:rPr>
          <w:b/>
          <w:color w:val="FF0000"/>
          <w:lang w:val="fr-FR"/>
        </w:rPr>
        <w:t>de lei</w:t>
      </w:r>
      <w:r w:rsidRPr="00665C3C">
        <w:rPr>
          <w:lang w:val="fr-FR"/>
        </w:rPr>
        <w:t>/ora.</w:t>
      </w:r>
    </w:p>
    <w:p w14:paraId="0CE93111" w14:textId="77777777" w:rsidR="00C35705" w:rsidRPr="00665C3C" w:rsidRDefault="00C35705" w:rsidP="00C35705">
      <w:pPr>
        <w:rPr>
          <w:lang w:val="fr-FR"/>
        </w:rPr>
      </w:pPr>
      <w:r w:rsidRPr="00665C3C">
        <w:rPr>
          <w:lang w:val="fr-FR"/>
        </w:rPr>
        <w:t xml:space="preserve">- contravaloarea consumului </w:t>
      </w:r>
      <w:proofErr w:type="gramStart"/>
      <w:r w:rsidRPr="00665C3C">
        <w:rPr>
          <w:lang w:val="fr-FR"/>
        </w:rPr>
        <w:t>de energie</w:t>
      </w:r>
      <w:proofErr w:type="gramEnd"/>
      <w:r w:rsidRPr="00665C3C">
        <w:rPr>
          <w:lang w:val="fr-FR"/>
        </w:rPr>
        <w:t xml:space="preserve"> electrică, se va achita de către solicitant.</w:t>
      </w:r>
    </w:p>
    <w:p w14:paraId="690C103F" w14:textId="013B45D7" w:rsidR="00C35705" w:rsidRPr="00665C3C" w:rsidRDefault="00C35705">
      <w:pPr>
        <w:numPr>
          <w:ilvl w:val="1"/>
          <w:numId w:val="29"/>
        </w:numPr>
        <w:tabs>
          <w:tab w:val="left" w:pos="1418"/>
          <w:tab w:val="left" w:pos="7655"/>
        </w:tabs>
        <w:ind w:left="567" w:firstLine="567"/>
      </w:pPr>
      <w:r w:rsidRPr="00665C3C">
        <w:rPr>
          <w:lang w:val="fr-FR"/>
        </w:rPr>
        <w:t xml:space="preserve">pentru comerțul cu amănuntul efectuat în afara magazinelor, standurilor, chioșcurilor și piețelor (comerț ambulant) se stabileste o taxa în cuantum de </w:t>
      </w:r>
      <w:r w:rsidR="00665C3C" w:rsidRPr="00665C3C">
        <w:rPr>
          <w:b/>
          <w:color w:val="FF0000"/>
          <w:lang w:val="fr-FR"/>
        </w:rPr>
        <w:t>20</w:t>
      </w:r>
      <w:r w:rsidRPr="00665C3C">
        <w:rPr>
          <w:b/>
          <w:color w:val="FF0000"/>
          <w:lang w:val="fr-FR"/>
        </w:rPr>
        <w:t xml:space="preserve"> lei</w:t>
      </w:r>
      <w:r w:rsidRPr="00665C3C">
        <w:rPr>
          <w:color w:val="FF0000"/>
          <w:lang w:val="fr-FR"/>
        </w:rPr>
        <w:t>/ zi</w:t>
      </w:r>
      <w:r w:rsidRPr="00665C3C">
        <w:rPr>
          <w:lang w:val="fr-FR"/>
        </w:rPr>
        <w:t>.</w:t>
      </w:r>
    </w:p>
    <w:p w14:paraId="0ED82E23" w14:textId="7CCD8666" w:rsidR="00C35705" w:rsidRPr="00665C3C" w:rsidRDefault="00C35705">
      <w:pPr>
        <w:numPr>
          <w:ilvl w:val="1"/>
          <w:numId w:val="29"/>
        </w:numPr>
        <w:tabs>
          <w:tab w:val="left" w:pos="1418"/>
          <w:tab w:val="left" w:pos="7655"/>
        </w:tabs>
        <w:ind w:left="567" w:firstLine="567"/>
      </w:pPr>
      <w:proofErr w:type="gramStart"/>
      <w:r w:rsidRPr="00665C3C">
        <w:t>pentru</w:t>
      </w:r>
      <w:proofErr w:type="gramEnd"/>
      <w:r w:rsidRPr="00665C3C">
        <w:t xml:space="preserve"> închirierea locurilor de parcare neacoperite in zonele aferente blocurilor din oraș se stabileste o taxa în sumă de </w:t>
      </w:r>
      <w:r w:rsidR="000F3B56" w:rsidRPr="00665C3C">
        <w:rPr>
          <w:b/>
          <w:color w:val="FF0000"/>
        </w:rPr>
        <w:t>85</w:t>
      </w:r>
      <w:r w:rsidRPr="00665C3C">
        <w:rPr>
          <w:b/>
          <w:color w:val="FF0000"/>
        </w:rPr>
        <w:t xml:space="preserve"> lei</w:t>
      </w:r>
      <w:r w:rsidRPr="00665C3C">
        <w:rPr>
          <w:color w:val="FF0000"/>
        </w:rPr>
        <w:t>/an</w:t>
      </w:r>
      <w:r w:rsidRPr="00665C3C">
        <w:t>.</w:t>
      </w:r>
    </w:p>
    <w:p w14:paraId="166EA1C0" w14:textId="77777777" w:rsidR="00A35682" w:rsidRPr="00665C3C" w:rsidRDefault="00A35682">
      <w:pPr>
        <w:numPr>
          <w:ilvl w:val="1"/>
          <w:numId w:val="29"/>
        </w:numPr>
        <w:tabs>
          <w:tab w:val="left" w:pos="1418"/>
          <w:tab w:val="left" w:pos="1560"/>
          <w:tab w:val="left" w:pos="7655"/>
        </w:tabs>
        <w:ind w:left="1418" w:hanging="306"/>
      </w:pPr>
      <w:r w:rsidRPr="00665C3C">
        <w:t xml:space="preserve">Pentru depozitarea de materiale pe domeniul public sau privat al oraşului se stabileşte o taxă de </w:t>
      </w:r>
      <w:r w:rsidRPr="00665C3C">
        <w:rPr>
          <w:b/>
        </w:rPr>
        <w:t>1 leu / m.p</w:t>
      </w:r>
      <w:proofErr w:type="gramStart"/>
      <w:r w:rsidRPr="00665C3C">
        <w:rPr>
          <w:b/>
        </w:rPr>
        <w:t>./</w:t>
      </w:r>
      <w:proofErr w:type="gramEnd"/>
      <w:r w:rsidRPr="00665C3C">
        <w:rPr>
          <w:b/>
        </w:rPr>
        <w:t>zi. (RON)</w:t>
      </w:r>
    </w:p>
    <w:p w14:paraId="2D3FFC99" w14:textId="5A240E0D" w:rsidR="00A35682" w:rsidRPr="00665C3C" w:rsidRDefault="00A35682">
      <w:pPr>
        <w:numPr>
          <w:ilvl w:val="1"/>
          <w:numId w:val="29"/>
        </w:numPr>
        <w:tabs>
          <w:tab w:val="left" w:pos="1418"/>
          <w:tab w:val="left" w:pos="1560"/>
          <w:tab w:val="left" w:pos="7655"/>
        </w:tabs>
        <w:ind w:left="1418" w:hanging="306"/>
      </w:pPr>
      <w:r w:rsidRPr="00665C3C">
        <w:t xml:space="preserve">Pentru ocuparea terenurilor aparţinând domeniului public sau privat al oraşului Simeria, cu amplasamente provizorii, </w:t>
      </w:r>
      <w:proofErr w:type="gramStart"/>
      <w:r w:rsidRPr="00665C3C">
        <w:t>pentru  depozitare</w:t>
      </w:r>
      <w:proofErr w:type="gramEnd"/>
      <w:r w:rsidRPr="00665C3C">
        <w:t xml:space="preserve">, se stabileşte o taxă de </w:t>
      </w:r>
      <w:r w:rsidR="00665C3C" w:rsidRPr="00665C3C">
        <w:rPr>
          <w:b/>
          <w:color w:val="FF0000"/>
        </w:rPr>
        <w:t>6</w:t>
      </w:r>
      <w:r w:rsidRPr="00665C3C">
        <w:rPr>
          <w:b/>
          <w:color w:val="FF0000"/>
        </w:rPr>
        <w:t xml:space="preserve"> </w:t>
      </w:r>
      <w:r w:rsidRPr="00665C3C">
        <w:rPr>
          <w:b/>
        </w:rPr>
        <w:t>lei/m.p./luna. (RON).</w:t>
      </w:r>
    </w:p>
    <w:p w14:paraId="0A7CDB1F" w14:textId="4515D7EC" w:rsidR="00ED025F" w:rsidRPr="00665C3C" w:rsidRDefault="00A35682">
      <w:pPr>
        <w:numPr>
          <w:ilvl w:val="1"/>
          <w:numId w:val="29"/>
        </w:numPr>
        <w:tabs>
          <w:tab w:val="left" w:pos="1418"/>
          <w:tab w:val="left" w:pos="1560"/>
          <w:tab w:val="left" w:pos="7655"/>
        </w:tabs>
        <w:ind w:left="1418" w:hanging="306"/>
      </w:pPr>
      <w:r w:rsidRPr="00665C3C">
        <w:t xml:space="preserve">Pentru ocuparea terenurilor din domeniul public sau privat al oraşului Simeria, cu amplasarea provizorie de materiale si utilaje agricole in localitatile rurale apartinatoare orasului se percepe o taxa de </w:t>
      </w:r>
      <w:r w:rsidRPr="00665C3C">
        <w:rPr>
          <w:b/>
        </w:rPr>
        <w:t>1 leu/m.p./luna.</w:t>
      </w:r>
    </w:p>
    <w:p w14:paraId="72EEFBF7" w14:textId="5419D9CA" w:rsidR="00C35705" w:rsidRPr="000662B0" w:rsidRDefault="00C35705" w:rsidP="00C35705">
      <w:pPr>
        <w:tabs>
          <w:tab w:val="left" w:pos="1418"/>
          <w:tab w:val="left" w:pos="7655"/>
        </w:tabs>
        <w:rPr>
          <w:b/>
        </w:rPr>
      </w:pPr>
      <w:r w:rsidRPr="000662B0">
        <w:rPr>
          <w:b/>
        </w:rPr>
        <w:t xml:space="preserve"> </w:t>
      </w:r>
      <w:proofErr w:type="gramStart"/>
      <w:r w:rsidRPr="000662B0">
        <w:rPr>
          <w:b/>
        </w:rPr>
        <w:t>*  Taxele</w:t>
      </w:r>
      <w:proofErr w:type="gramEnd"/>
      <w:r w:rsidRPr="000662B0">
        <w:rPr>
          <w:b/>
        </w:rPr>
        <w:t xml:space="preserve"> prevazute la art.34. </w:t>
      </w:r>
      <w:proofErr w:type="gramStart"/>
      <w:r w:rsidRPr="000662B0">
        <w:rPr>
          <w:b/>
        </w:rPr>
        <w:t>alte</w:t>
      </w:r>
      <w:proofErr w:type="gramEnd"/>
      <w:r w:rsidRPr="000662B0">
        <w:rPr>
          <w:b/>
        </w:rPr>
        <w:t xml:space="preserve"> taxe locale s</w:t>
      </w:r>
      <w:r w:rsidR="00012FCC">
        <w:rPr>
          <w:b/>
        </w:rPr>
        <w:t>-</w:t>
      </w:r>
      <w:r w:rsidRPr="000662B0">
        <w:rPr>
          <w:b/>
        </w:rPr>
        <w:t xml:space="preserve">au indexat, cu rata inflatiei </w:t>
      </w:r>
      <w:r w:rsidR="00012FCC">
        <w:rPr>
          <w:b/>
        </w:rPr>
        <w:t>respectiv</w:t>
      </w:r>
      <w:r w:rsidRPr="000662B0">
        <w:rPr>
          <w:b/>
          <w:color w:val="FF0000"/>
        </w:rPr>
        <w:t xml:space="preserve"> </w:t>
      </w:r>
      <w:r w:rsidR="00F23CF7">
        <w:rPr>
          <w:b/>
          <w:color w:val="FF0000"/>
        </w:rPr>
        <w:t>13,8%</w:t>
      </w:r>
      <w:r w:rsidRPr="000662B0">
        <w:rPr>
          <w:b/>
          <w:color w:val="FF0000"/>
        </w:rPr>
        <w:t xml:space="preserve"> </w:t>
      </w:r>
      <w:r w:rsidRPr="000662B0">
        <w:rPr>
          <w:b/>
        </w:rPr>
        <w:t xml:space="preserve">conform adresei Institutului National de Statistica (listata si anexata la prezenta) publicata pe site-ul Ministerului Dezvoltarii Regionale si Administratiei Publice, potrivit legii 227/2015 la art. 491 prevede “(1) În cazul oricărui impozit sau oricărei taxe locale, care constă într-o anumită sumă în </w:t>
      </w:r>
      <w:r w:rsidRPr="000662B0">
        <w:rPr>
          <w:b/>
        </w:rPr>
        <w:lastRenderedPageBreak/>
        <w:t>lei sau care este stabilită pe baza unei anumite sume în lei sumele respective se indexează anual,</w:t>
      </w:r>
      <w:r w:rsidR="00362A8C" w:rsidRPr="000662B0">
        <w:rPr>
          <w:b/>
        </w:rPr>
        <w:t>pâna in data de 30 aprilie,</w:t>
      </w:r>
      <w:r w:rsidRPr="000662B0">
        <w:rPr>
          <w:b/>
        </w:rPr>
        <w:t xml:space="preserve"> de către consiliile locale.</w:t>
      </w:r>
    </w:p>
    <w:p w14:paraId="55452C6A" w14:textId="77777777" w:rsidR="00C35705" w:rsidRPr="007E13FF" w:rsidRDefault="00C35705" w:rsidP="00C35705">
      <w:pPr>
        <w:rPr>
          <w:b/>
        </w:rPr>
      </w:pPr>
      <w:r w:rsidRPr="007E13FF">
        <w:t xml:space="preserve"> </w:t>
      </w:r>
      <w:r w:rsidRPr="007E13FF">
        <w:rPr>
          <w:b/>
        </w:rPr>
        <w:t xml:space="preserve">*  Nivelurile impozitelor si taxelor indexate se rotunjesc in minus in sensul ca fractiunile sub 0.5 lei se neglijeaza, cat si in plus pentru ceea ce depaseste 0.5 lei intregindu-se la 1 leu prin adaos, asa cum este prevazut la pct. 11, lit. n)/Titlul IX/Anexa din H.G. nr. </w:t>
      </w:r>
      <w:proofErr w:type="gramStart"/>
      <w:r w:rsidRPr="007E13FF">
        <w:rPr>
          <w:b/>
        </w:rPr>
        <w:t>1/2016 (partea a-II-a) privind Normele metodologice de aplicare a Legii nr.</w:t>
      </w:r>
      <w:proofErr w:type="gramEnd"/>
      <w:r w:rsidRPr="007E13FF">
        <w:rPr>
          <w:b/>
        </w:rPr>
        <w:t xml:space="preserve"> 227/2015, potrivit caruia “rotunjire - operaţiune de stabilire a sumelor datorate bugetelor locale la nivel de leu, fără subdiviziuni, prin reducere când fracţiunile în bani sunt mai mici de 50 de bani şi prin majorare când fracţiunile în bani sunt de 50 de bani sau mai mari. ”</w:t>
      </w:r>
    </w:p>
    <w:p w14:paraId="59C5B7BF" w14:textId="77777777" w:rsidR="00C35705" w:rsidRDefault="00C35705" w:rsidP="00C35705">
      <w:pPr>
        <w:tabs>
          <w:tab w:val="left" w:pos="1418"/>
          <w:tab w:val="left" w:pos="7655"/>
        </w:tabs>
        <w:rPr>
          <w:b/>
          <w:color w:val="FF0000"/>
        </w:rPr>
      </w:pPr>
    </w:p>
    <w:p w14:paraId="1127010B" w14:textId="77777777" w:rsidR="00C35705" w:rsidRDefault="00C35705" w:rsidP="00C35705">
      <w:pPr>
        <w:pStyle w:val="NoSpacing"/>
        <w:rPr>
          <w:lang w:val="fr-FR"/>
        </w:rPr>
      </w:pPr>
      <w:r>
        <w:rPr>
          <w:lang w:val="fr-FR"/>
        </w:rPr>
        <w:t xml:space="preserve">Procedura </w:t>
      </w:r>
      <w:proofErr w:type="gramStart"/>
      <w:r>
        <w:rPr>
          <w:lang w:val="fr-FR"/>
        </w:rPr>
        <w:t>de incasare</w:t>
      </w:r>
      <w:proofErr w:type="gramEnd"/>
      <w:r>
        <w:rPr>
          <w:lang w:val="fr-FR"/>
        </w:rPr>
        <w:t xml:space="preserve"> punctul B) lit. a-d</w:t>
      </w:r>
    </w:p>
    <w:p w14:paraId="205FB0A1" w14:textId="77777777" w:rsidR="00C35705" w:rsidRDefault="00C35705">
      <w:pPr>
        <w:numPr>
          <w:ilvl w:val="0"/>
          <w:numId w:val="48"/>
        </w:numPr>
        <w:tabs>
          <w:tab w:val="left" w:pos="993"/>
        </w:tabs>
        <w:ind w:left="0" w:firstLine="567"/>
      </w:pPr>
      <w:r>
        <w:t>se depune o cerere tip prin care se motiveaza solicitarea si se mentioneaza atat perioada solicitata cat si suprafata pentru care se doreste inchirierea</w:t>
      </w:r>
    </w:p>
    <w:p w14:paraId="1207DBB8" w14:textId="588E2213" w:rsidR="00C35705" w:rsidRDefault="00C35705">
      <w:pPr>
        <w:numPr>
          <w:ilvl w:val="0"/>
          <w:numId w:val="48"/>
        </w:numPr>
        <w:tabs>
          <w:tab w:val="left" w:pos="993"/>
        </w:tabs>
        <w:ind w:left="0" w:firstLine="567"/>
      </w:pPr>
      <w:r>
        <w:t>cererea va fi insotita de urmatoarele acte: B.I/C.I. a solicitantului, iar pentru societate certificatul de inregistrare fiscala in copie,</w:t>
      </w:r>
      <w:r w:rsidR="004B748A">
        <w:t xml:space="preserve"> </w:t>
      </w:r>
      <w:r>
        <w:t xml:space="preserve">dovada detinerii spatiului comercial </w:t>
      </w:r>
    </w:p>
    <w:p w14:paraId="5284E368" w14:textId="77777777" w:rsidR="00C35705" w:rsidRDefault="00C35705">
      <w:pPr>
        <w:numPr>
          <w:ilvl w:val="0"/>
          <w:numId w:val="48"/>
        </w:numPr>
        <w:tabs>
          <w:tab w:val="left" w:pos="993"/>
        </w:tabs>
        <w:ind w:left="0" w:firstLine="567"/>
      </w:pPr>
      <w:r>
        <w:t>un reprezentant al Compartimentului Administrare Patrimoniu impreuna cu un reprezentant al Compartimentului Urbanism se deplaseaza la fata locului pentru masurarea si stabilirea exacta a locatiei soliciate</w:t>
      </w:r>
    </w:p>
    <w:p w14:paraId="4F14E426" w14:textId="01E1E5C5" w:rsidR="00C35705" w:rsidRDefault="00C35705">
      <w:pPr>
        <w:numPr>
          <w:ilvl w:val="0"/>
          <w:numId w:val="48"/>
        </w:numPr>
        <w:tabs>
          <w:tab w:val="left" w:pos="993"/>
        </w:tabs>
        <w:ind w:left="0" w:firstLine="567"/>
      </w:pPr>
      <w:r>
        <w:t>daca sunt indeplinite conditiile solicitantul va primi un acord pentru ocuparea locului solicitat din domeniul public sau privat al orasului Simeria iar solicitantul va prezenta chitanta care atesta plata taxelor de ocupare temporara a domeniului public/ privat al orasului Simeria</w:t>
      </w:r>
    </w:p>
    <w:p w14:paraId="6F8157B3" w14:textId="77777777" w:rsidR="00C35705" w:rsidRDefault="00C35705">
      <w:pPr>
        <w:numPr>
          <w:ilvl w:val="0"/>
          <w:numId w:val="48"/>
        </w:numPr>
        <w:tabs>
          <w:tab w:val="left" w:pos="993"/>
        </w:tabs>
        <w:ind w:left="0" w:firstLine="567"/>
      </w:pPr>
      <w:r>
        <w:rPr>
          <w:lang w:val="fr-FR"/>
        </w:rPr>
        <w:t>taxa se achita la casieria Primariei orasului Simeria</w:t>
      </w:r>
      <w:r>
        <w:t>.</w:t>
      </w:r>
    </w:p>
    <w:p w14:paraId="500E5C52" w14:textId="77777777" w:rsidR="00253667" w:rsidRDefault="00253667" w:rsidP="00253667">
      <w:pPr>
        <w:tabs>
          <w:tab w:val="left" w:pos="993"/>
        </w:tabs>
      </w:pPr>
      <w:r>
        <w:tab/>
      </w:r>
      <w:r>
        <w:tab/>
      </w:r>
      <w:r>
        <w:tab/>
      </w:r>
      <w:r>
        <w:tab/>
      </w:r>
      <w:r>
        <w:tab/>
      </w:r>
      <w:r>
        <w:tab/>
      </w:r>
    </w:p>
    <w:p w14:paraId="51F89E03" w14:textId="6D3B45D8" w:rsidR="00C35705" w:rsidRDefault="00C35705" w:rsidP="00C35705">
      <w:pPr>
        <w:pStyle w:val="NoSpacing"/>
      </w:pPr>
      <w:r>
        <w:t xml:space="preserve">Procedura de incasare punctul B) lit. </w:t>
      </w:r>
      <w:proofErr w:type="gramStart"/>
      <w:r>
        <w:t>e</w:t>
      </w:r>
      <w:proofErr w:type="gramEnd"/>
      <w:r>
        <w:t>,</w:t>
      </w:r>
      <w:r w:rsidR="005320ED">
        <w:t xml:space="preserve"> </w:t>
      </w:r>
      <w:r>
        <w:t>f</w:t>
      </w:r>
    </w:p>
    <w:p w14:paraId="49D2CC54" w14:textId="5FBE229E" w:rsidR="00C35705" w:rsidRDefault="00C35705" w:rsidP="00C35705">
      <w:r>
        <w:t xml:space="preserve">In urma cererii depuse de catre solicitant, un reprezentant al Compartimentului Administrare Patrimoniu impreuna cu un reprezentant al Compartimentului Urbanism se deplaseaza la fata locului pentru masurarea si stabilirea exacta a suprafetei ce urmeaza a fi amplasata ca terasa permanenta sau provizorie. </w:t>
      </w:r>
      <w:proofErr w:type="gramStart"/>
      <w:r>
        <w:t>Taxa se stabileste in functie de suprafata masurata.</w:t>
      </w:r>
      <w:proofErr w:type="gramEnd"/>
    </w:p>
    <w:p w14:paraId="36F59A4B" w14:textId="77777777" w:rsidR="00C35705" w:rsidRDefault="00C35705">
      <w:pPr>
        <w:numPr>
          <w:ilvl w:val="0"/>
          <w:numId w:val="49"/>
        </w:numPr>
        <w:tabs>
          <w:tab w:val="left" w:pos="993"/>
        </w:tabs>
        <w:ind w:left="0" w:firstLine="567"/>
      </w:pPr>
      <w:proofErr w:type="gramStart"/>
      <w:r>
        <w:t>prin</w:t>
      </w:r>
      <w:proofErr w:type="gramEnd"/>
      <w:r>
        <w:t xml:space="preserve"> terasa provizorie se intelege amplasarea terasei in sezonul de vara, respectiv scoaterea meselor si scaunelor doar in aceasta perioada.</w:t>
      </w:r>
    </w:p>
    <w:p w14:paraId="072CF8AE" w14:textId="35667E5F" w:rsidR="00C35705" w:rsidRDefault="00C35705">
      <w:pPr>
        <w:numPr>
          <w:ilvl w:val="0"/>
          <w:numId w:val="49"/>
        </w:numPr>
        <w:tabs>
          <w:tab w:val="left" w:pos="993"/>
        </w:tabs>
        <w:ind w:left="0" w:firstLine="567"/>
      </w:pPr>
      <w:proofErr w:type="gramStart"/>
      <w:r>
        <w:t>prin</w:t>
      </w:r>
      <w:proofErr w:type="gramEnd"/>
      <w:r>
        <w:t xml:space="preserve"> terasa permanenta se intelege o constructie provizorie care ocupa domeniul public si in extrasezon,</w:t>
      </w:r>
      <w:r w:rsidR="005320ED">
        <w:t xml:space="preserve"> </w:t>
      </w:r>
      <w:r>
        <w:t>chiar daca mesele si scaunele sunt folosite doar in sezonul de vara.</w:t>
      </w:r>
    </w:p>
    <w:p w14:paraId="634CDEFC" w14:textId="77777777" w:rsidR="00C35705" w:rsidRDefault="00C35705">
      <w:pPr>
        <w:numPr>
          <w:ilvl w:val="0"/>
          <w:numId w:val="49"/>
        </w:numPr>
        <w:tabs>
          <w:tab w:val="left" w:pos="993"/>
        </w:tabs>
        <w:ind w:left="0" w:firstLine="567"/>
      </w:pPr>
      <w:proofErr w:type="gramStart"/>
      <w:r>
        <w:t>agentul</w:t>
      </w:r>
      <w:proofErr w:type="gramEnd"/>
      <w:r>
        <w:t xml:space="preserve"> economic are obligatia de depuna anual cerere de reinnoire a acordului de ocupare a domeniului public sau privat al orasului Simeria.</w:t>
      </w:r>
    </w:p>
    <w:p w14:paraId="5C00FC9F" w14:textId="0BFAA2C0" w:rsidR="00727845" w:rsidRDefault="00C35705">
      <w:pPr>
        <w:numPr>
          <w:ilvl w:val="0"/>
          <w:numId w:val="49"/>
        </w:numPr>
        <w:tabs>
          <w:tab w:val="left" w:pos="993"/>
        </w:tabs>
        <w:ind w:left="0" w:firstLine="567"/>
      </w:pPr>
      <w:proofErr w:type="gramStart"/>
      <w:r>
        <w:t>taxa</w:t>
      </w:r>
      <w:proofErr w:type="gramEnd"/>
      <w:r>
        <w:t xml:space="preserve"> se achita la casieria Primariei orasului Simeria.</w:t>
      </w:r>
    </w:p>
    <w:p w14:paraId="2CE855DA" w14:textId="77777777" w:rsidR="00C35705" w:rsidRDefault="00C35705" w:rsidP="00C35705">
      <w:pPr>
        <w:pStyle w:val="NoSpacing"/>
      </w:pPr>
      <w:r>
        <w:t xml:space="preserve">Procedura de incasare punctul B) lit. </w:t>
      </w:r>
      <w:proofErr w:type="gramStart"/>
      <w:r>
        <w:t>g,</w:t>
      </w:r>
      <w:proofErr w:type="gramEnd"/>
      <w:r>
        <w:t>h,</w:t>
      </w:r>
    </w:p>
    <w:p w14:paraId="6C486991" w14:textId="640386AF" w:rsidR="00256AEE" w:rsidRDefault="00C35705" w:rsidP="000662B0">
      <w:pPr>
        <w:rPr>
          <w:lang w:val="fr-FR"/>
        </w:rPr>
      </w:pPr>
      <w:r>
        <w:rPr>
          <w:lang w:val="fr-FR"/>
        </w:rPr>
        <w:t>Agentii economici/persoane fizice care solicita ocuparea temporara  a terenurilor apartinand domeniului public sau privat al orasului Simeria cu ocazia unor evenimente in orasul Simeria vor depune o cerere insotita de certificatul de inregistrare fiscala, autorizatia de functionare vizata pentru anul in curs, chitanta care sa ateste plata taxelor privind ocuparea temporara a domeniului public, avize, acorduri si autorizatii eliberate de institutii de specialitate expres stabilite si prevazute de legislatia in vi</w:t>
      </w:r>
      <w:r w:rsidR="000662B0">
        <w:rPr>
          <w:lang w:val="fr-FR"/>
        </w:rPr>
        <w:t>goare in functie de codul CAEN.</w:t>
      </w:r>
    </w:p>
    <w:p w14:paraId="3106C80D" w14:textId="77777777" w:rsidR="00C35705" w:rsidRDefault="00C35705" w:rsidP="00C35705">
      <w:pPr>
        <w:pStyle w:val="NoSpacing"/>
      </w:pPr>
      <w:r>
        <w:t xml:space="preserve"> Procedura de incasare punctul B) lit.i</w:t>
      </w:r>
    </w:p>
    <w:p w14:paraId="3426D075" w14:textId="6FA15D96" w:rsidR="005320ED" w:rsidRDefault="00C35705" w:rsidP="000662B0">
      <w:pPr>
        <w:rPr>
          <w:lang w:val="fr-FR"/>
        </w:rPr>
      </w:pPr>
      <w:r>
        <w:rPr>
          <w:lang w:val="fr-FR"/>
        </w:rPr>
        <w:t xml:space="preserve">Agentii economici/persoane fizice care solicita comerțul cu amănuntul efectuat în afara magazinelor, standurilor, chioșcurilor și piețelor ( comerț ambulant) vor depune o cerere insotita de certificatul de inregistrare fiscala, autorizatia de functionare vizata pentru anul in curs, chitanta care sa </w:t>
      </w:r>
      <w:r>
        <w:rPr>
          <w:lang w:val="fr-FR"/>
        </w:rPr>
        <w:lastRenderedPageBreak/>
        <w:t>ateste plata taxelor privind ocuparea temporara a domeniului public, avize, acorduri si autorizatii eliberate de institutii de specialitate expres stabilite si prevazute de legislatia in vigoare in functie de codul CAEN.</w:t>
      </w:r>
    </w:p>
    <w:p w14:paraId="12252C69" w14:textId="77777777" w:rsidR="00C35705" w:rsidRPr="007E13FF" w:rsidRDefault="00C35705" w:rsidP="00C35705">
      <w:pPr>
        <w:pStyle w:val="NoSpacing"/>
      </w:pPr>
      <w:r>
        <w:t>Procedura de incasare punctul B) lit.j</w:t>
      </w:r>
    </w:p>
    <w:p w14:paraId="37256541" w14:textId="77777777" w:rsidR="00C35705" w:rsidRPr="007E13FF" w:rsidRDefault="00C35705" w:rsidP="00C35705">
      <w:pPr>
        <w:rPr>
          <w:lang w:val="fr-FR"/>
        </w:rPr>
      </w:pPr>
      <w:r w:rsidRPr="007E13FF">
        <w:rPr>
          <w:lang w:val="fr-FR"/>
        </w:rPr>
        <w:t>Inchirierea locurilor de parcare se face cu respectarea regulamentului adoptat prin  HCL  </w:t>
      </w:r>
      <w:hyperlink r:id="rId12" w:tgtFrame="_blank" w:history="1">
        <w:r w:rsidRPr="008F556C">
          <w:rPr>
            <w:rStyle w:val="Hyperlink"/>
            <w:color w:val="auto"/>
            <w:u w:val="none"/>
            <w:lang w:val="fr-FR"/>
          </w:rPr>
          <w:t xml:space="preserve">nr. 5/2018 privind aprobarea Regulamentului </w:t>
        </w:r>
        <w:proofErr w:type="gramStart"/>
        <w:r w:rsidRPr="008F556C">
          <w:rPr>
            <w:rStyle w:val="Hyperlink"/>
            <w:color w:val="auto"/>
            <w:u w:val="none"/>
            <w:lang w:val="fr-FR"/>
          </w:rPr>
          <w:t>de atribuire</w:t>
        </w:r>
        <w:proofErr w:type="gramEnd"/>
        <w:r w:rsidRPr="008F556C">
          <w:rPr>
            <w:rStyle w:val="Hyperlink"/>
            <w:color w:val="auto"/>
            <w:u w:val="none"/>
            <w:lang w:val="fr-FR"/>
          </w:rPr>
          <w:t xml:space="preserve"> şi folosire a locurilor de parcare, în parcările de reşedinţă din oraşul Simeria, judeţul Hunedoara</w:t>
        </w:r>
      </w:hyperlink>
    </w:p>
    <w:p w14:paraId="0BEA4703" w14:textId="70D5E5DC" w:rsidR="00256AEE" w:rsidRPr="000662B0" w:rsidRDefault="00C35705" w:rsidP="000662B0">
      <w:r>
        <w:t xml:space="preserve">Taxa de parcare </w:t>
      </w:r>
      <w:proofErr w:type="gramStart"/>
      <w:r>
        <w:t>este</w:t>
      </w:r>
      <w:proofErr w:type="gramEnd"/>
      <w:r>
        <w:t xml:space="preserve"> stabilita prin HCL si se indexeaza anual cu indicele de inflatie comunicat de Ins</w:t>
      </w:r>
      <w:r w:rsidR="000662B0">
        <w:t>titutul National de Statistica.</w:t>
      </w:r>
    </w:p>
    <w:p w14:paraId="35B2EC79" w14:textId="3E63320D" w:rsidR="00C35705" w:rsidRDefault="00C35705" w:rsidP="00C35705">
      <w:pPr>
        <w:pStyle w:val="NoSpacing"/>
      </w:pPr>
      <w:r>
        <w:rPr>
          <w:lang w:val="fr-FR"/>
        </w:rPr>
        <w:t xml:space="preserve"> </w:t>
      </w:r>
      <w:r>
        <w:t xml:space="preserve">Procedura de incasare conform </w:t>
      </w:r>
      <w:r w:rsidR="00696382">
        <w:t>punct B) lit.</w:t>
      </w:r>
      <w:r w:rsidR="005320ED">
        <w:t xml:space="preserve"> </w:t>
      </w:r>
      <w:proofErr w:type="gramStart"/>
      <w:r w:rsidR="00696382">
        <w:t>k</w:t>
      </w:r>
      <w:proofErr w:type="gramEnd"/>
      <w:r w:rsidR="00696382">
        <w:t>,</w:t>
      </w:r>
      <w:r w:rsidR="005320ED">
        <w:t xml:space="preserve"> </w:t>
      </w:r>
      <w:r w:rsidR="00696382">
        <w:t>l,m</w:t>
      </w:r>
    </w:p>
    <w:p w14:paraId="2C26A225" w14:textId="77777777" w:rsidR="00C35705" w:rsidRDefault="00C35705" w:rsidP="00C35705">
      <w:pPr>
        <w:rPr>
          <w:lang w:val="fr-FR"/>
        </w:rPr>
      </w:pPr>
      <w:r>
        <w:rPr>
          <w:lang w:val="fr-FR"/>
        </w:rPr>
        <w:t>Se  va depune la Primaria orasului Simeria o cerere prin care se solicita eliberarea unui acord de ocupare temporara a domeniului public/ privat al orasului Simeria, cerere care trebuie sa cuprinda numele si prenumele solicitantului, adresa, scopul ocuparii terenului, suprafata ocupata si perioada pentru care se solicita ocuparea temporara. La terminarea lucrarii terenul afectat va fi refacut la starea initiala pe cheltuiala  solicitantului.</w:t>
      </w:r>
    </w:p>
    <w:p w14:paraId="61272428" w14:textId="77777777" w:rsidR="00253667" w:rsidRDefault="00C35705" w:rsidP="00C35705">
      <w:pPr>
        <w:rPr>
          <w:lang w:val="fr-FR"/>
        </w:rPr>
      </w:pPr>
      <w:r>
        <w:rPr>
          <w:lang w:val="fr-FR"/>
        </w:rPr>
        <w:t>Documentele solicitate se depun la sediul Primariei orasului Simeria, Compartimentul Administrare Patrimoniu.</w:t>
      </w:r>
      <w:r w:rsidR="00253667">
        <w:rPr>
          <w:lang w:val="fr-FR"/>
        </w:rPr>
        <w:tab/>
      </w:r>
      <w:r w:rsidR="00253667">
        <w:rPr>
          <w:lang w:val="fr-FR"/>
        </w:rPr>
        <w:tab/>
      </w:r>
      <w:r w:rsidR="00253667">
        <w:rPr>
          <w:lang w:val="fr-FR"/>
        </w:rPr>
        <w:tab/>
      </w:r>
      <w:r w:rsidR="00253667">
        <w:rPr>
          <w:lang w:val="fr-FR"/>
        </w:rPr>
        <w:tab/>
      </w:r>
      <w:r w:rsidR="00253667">
        <w:rPr>
          <w:lang w:val="fr-FR"/>
        </w:rPr>
        <w:tab/>
      </w:r>
    </w:p>
    <w:p w14:paraId="35A2EDA5" w14:textId="77777777" w:rsidR="00C35705" w:rsidRPr="003427FF" w:rsidRDefault="00C35705">
      <w:pPr>
        <w:numPr>
          <w:ilvl w:val="1"/>
          <w:numId w:val="32"/>
        </w:numPr>
        <w:tabs>
          <w:tab w:val="left" w:pos="993"/>
        </w:tabs>
        <w:ind w:firstLine="567"/>
        <w:rPr>
          <w:b/>
          <w:lang w:val="fr-FR"/>
        </w:rPr>
      </w:pPr>
      <w:r w:rsidRPr="003427FF">
        <w:rPr>
          <w:b/>
          <w:lang w:val="fr-FR"/>
        </w:rPr>
        <w:t>Pentru utilizarea în scopul obţinerii de venit a unor categorii de echipamente se datorează următoarele taxe:</w:t>
      </w:r>
    </w:p>
    <w:p w14:paraId="5195CC00" w14:textId="6A43A3BF" w:rsidR="00F23CF7" w:rsidRPr="00F23CF7" w:rsidRDefault="00C35705" w:rsidP="005320ED">
      <w:pPr>
        <w:numPr>
          <w:ilvl w:val="0"/>
          <w:numId w:val="49"/>
        </w:numPr>
        <w:tabs>
          <w:tab w:val="left" w:pos="1418"/>
        </w:tabs>
        <w:ind w:left="567" w:firstLine="567"/>
        <w:rPr>
          <w:lang w:val="fr-FR"/>
        </w:rPr>
      </w:pPr>
      <w:r w:rsidRPr="00F23CF7">
        <w:rPr>
          <w:color w:val="000000" w:themeColor="text1"/>
          <w:lang w:val="fr-FR"/>
        </w:rPr>
        <w:t xml:space="preserve">pentru utilizarea cazanelor de fabricare rachiu – </w:t>
      </w:r>
      <w:r w:rsidR="00F23CF7" w:rsidRPr="00F23CF7">
        <w:rPr>
          <w:color w:val="C00000"/>
          <w:lang w:val="fr-FR"/>
        </w:rPr>
        <w:t>13</w:t>
      </w:r>
      <w:r w:rsidR="00665C3C">
        <w:rPr>
          <w:color w:val="C00000"/>
          <w:lang w:val="fr-FR"/>
        </w:rPr>
        <w:t xml:space="preserve"> </w:t>
      </w:r>
      <w:r w:rsidR="00F23CF7" w:rsidRPr="00F23CF7">
        <w:rPr>
          <w:color w:val="C00000"/>
          <w:lang w:val="fr-FR"/>
        </w:rPr>
        <w:t>lei/zi</w:t>
      </w:r>
      <w:r w:rsidRPr="00F23CF7">
        <w:rPr>
          <w:color w:val="C00000"/>
          <w:lang w:val="fr-FR"/>
        </w:rPr>
        <w:t xml:space="preserve">. </w:t>
      </w:r>
    </w:p>
    <w:p w14:paraId="0B7FCE88" w14:textId="7ABFFFF3" w:rsidR="00BB19F0" w:rsidRPr="00F23CF7" w:rsidRDefault="00C35705" w:rsidP="005320ED">
      <w:pPr>
        <w:numPr>
          <w:ilvl w:val="0"/>
          <w:numId w:val="49"/>
        </w:numPr>
        <w:tabs>
          <w:tab w:val="left" w:pos="1418"/>
        </w:tabs>
        <w:ind w:left="567" w:firstLine="567"/>
        <w:rPr>
          <w:lang w:val="fr-FR"/>
        </w:rPr>
      </w:pPr>
      <w:r w:rsidRPr="00F23CF7">
        <w:rPr>
          <w:lang w:val="fr-FR"/>
        </w:rPr>
        <w:t xml:space="preserve">Procedura </w:t>
      </w:r>
      <w:proofErr w:type="gramStart"/>
      <w:r w:rsidRPr="00F23CF7">
        <w:rPr>
          <w:lang w:val="fr-FR"/>
        </w:rPr>
        <w:t>de incasare</w:t>
      </w:r>
      <w:proofErr w:type="gramEnd"/>
      <w:r w:rsidRPr="00F23CF7">
        <w:rPr>
          <w:lang w:val="fr-FR"/>
        </w:rPr>
        <w:t xml:space="preserve"> conform alin (</w:t>
      </w:r>
      <w:r w:rsidR="003427FF" w:rsidRPr="00F23CF7">
        <w:rPr>
          <w:lang w:val="fr-FR"/>
        </w:rPr>
        <w:t>2</w:t>
      </w:r>
      <w:r w:rsidRPr="00F23CF7">
        <w:rPr>
          <w:lang w:val="fr-FR"/>
        </w:rPr>
        <w:t>)</w:t>
      </w:r>
    </w:p>
    <w:p w14:paraId="4122FE5D" w14:textId="77777777" w:rsidR="00C35705" w:rsidRDefault="00C35705" w:rsidP="00C35705">
      <w:pPr>
        <w:rPr>
          <w:lang w:val="fr-FR"/>
        </w:rPr>
      </w:pPr>
      <w:r>
        <w:rPr>
          <w:lang w:val="fr-FR"/>
        </w:rPr>
        <w:t>Această taxă se plăteşte corespunzător numărului de zile pentru care contribuabilul declară că utilizează echipamentul deţinut în scopul obţinerii unui venit.</w:t>
      </w:r>
    </w:p>
    <w:p w14:paraId="76851025" w14:textId="77777777" w:rsidR="00C35705" w:rsidRDefault="00C35705" w:rsidP="00C35705">
      <w:pPr>
        <w:rPr>
          <w:lang w:val="fr-FR"/>
        </w:rPr>
      </w:pPr>
      <w:r>
        <w:rPr>
          <w:lang w:val="fr-FR"/>
        </w:rPr>
        <w:t xml:space="preserve">Contribuabilul are obligaţia depunerii declaraţiei fiscale pentru declararea deţinerii unui astfel </w:t>
      </w:r>
      <w:proofErr w:type="gramStart"/>
      <w:r>
        <w:rPr>
          <w:lang w:val="fr-FR"/>
        </w:rPr>
        <w:t>de echipament</w:t>
      </w:r>
      <w:proofErr w:type="gramEnd"/>
      <w:r>
        <w:rPr>
          <w:lang w:val="fr-FR"/>
        </w:rPr>
        <w:t xml:space="preserve"> şi a perioadei în care acest echipament îl deserveşte pentru obţinerea unui venit.</w:t>
      </w:r>
    </w:p>
    <w:p w14:paraId="7018080C" w14:textId="2BEA5016" w:rsidR="003B6A55" w:rsidRDefault="00C35705" w:rsidP="00F34465">
      <w:pPr>
        <w:rPr>
          <w:lang w:val="fr-FR"/>
        </w:rPr>
      </w:pPr>
      <w:r>
        <w:rPr>
          <w:lang w:val="fr-FR"/>
        </w:rPr>
        <w:t>Taxa se achită la data depunerii declaraţiei fiscale. În cazul în care pentru echipamentul respectiv taxa locală se datorează pentru o perioadă mai mare de o lună, taxa se achită lunar, până cel târziu la da</w:t>
      </w:r>
      <w:r w:rsidR="00F34465">
        <w:rPr>
          <w:lang w:val="fr-FR"/>
        </w:rPr>
        <w:t>ta de 25 pentru luna următoare.</w:t>
      </w:r>
    </w:p>
    <w:p w14:paraId="6F6D3CD1" w14:textId="4E6D80EE" w:rsidR="000662B0" w:rsidRPr="000662B0" w:rsidRDefault="00C35705">
      <w:pPr>
        <w:numPr>
          <w:ilvl w:val="1"/>
          <w:numId w:val="32"/>
        </w:numPr>
        <w:tabs>
          <w:tab w:val="left" w:pos="993"/>
        </w:tabs>
        <w:ind w:firstLine="567"/>
        <w:rPr>
          <w:b/>
          <w:color w:val="000000" w:themeColor="text1"/>
        </w:rPr>
      </w:pPr>
      <w:r w:rsidRPr="00227851">
        <w:rPr>
          <w:b/>
          <w:color w:val="000000" w:themeColor="text1"/>
        </w:rPr>
        <w:t xml:space="preserve">Taxa pentru îndeplinirea procedurii de divort pe cale administrativă </w:t>
      </w:r>
      <w:proofErr w:type="gramStart"/>
      <w:r w:rsidRPr="00227851">
        <w:rPr>
          <w:b/>
          <w:color w:val="000000" w:themeColor="text1"/>
        </w:rPr>
        <w:t>este</w:t>
      </w:r>
      <w:proofErr w:type="gramEnd"/>
      <w:r w:rsidRPr="00227851">
        <w:rPr>
          <w:b/>
          <w:color w:val="000000" w:themeColor="text1"/>
        </w:rPr>
        <w:t xml:space="preserve"> în cuantum de </w:t>
      </w:r>
      <w:r w:rsidR="00F23CF7">
        <w:rPr>
          <w:b/>
          <w:color w:val="C00000"/>
        </w:rPr>
        <w:t>613</w:t>
      </w:r>
      <w:r w:rsidRPr="00F23CF7">
        <w:rPr>
          <w:b/>
          <w:color w:val="C00000"/>
        </w:rPr>
        <w:t xml:space="preserve"> lei</w:t>
      </w:r>
      <w:r w:rsidRPr="00227851">
        <w:rPr>
          <w:b/>
          <w:color w:val="000000" w:themeColor="text1"/>
        </w:rPr>
        <w:t>.  Taxa se face venit la bugetul local.</w:t>
      </w:r>
    </w:p>
    <w:p w14:paraId="77F26725" w14:textId="77777777" w:rsidR="00C35705" w:rsidRDefault="00C35705" w:rsidP="00C35705">
      <w:pPr>
        <w:pStyle w:val="NoSpacing"/>
      </w:pPr>
      <w:r>
        <w:t>Procedura de incasare conform alin (</w:t>
      </w:r>
      <w:r w:rsidR="003427FF">
        <w:t>4</w:t>
      </w:r>
      <w:r>
        <w:t>)</w:t>
      </w:r>
    </w:p>
    <w:p w14:paraId="296BFAFE" w14:textId="77777777" w:rsidR="00C35705" w:rsidRDefault="00C35705" w:rsidP="00C35705">
      <w:r>
        <w:t xml:space="preserve">Orice persoană interesată </w:t>
      </w:r>
      <w:proofErr w:type="gramStart"/>
      <w:r>
        <w:t>să</w:t>
      </w:r>
      <w:proofErr w:type="gramEnd"/>
      <w:r>
        <w:t xml:space="preserve"> divorţeze pe cale administrativă se adresează primăriei care are în păstrare actul de căsătorie sau la sediul serviciului de stare civilă unde se află ultima locuinţă comună a soţilor.</w:t>
      </w:r>
    </w:p>
    <w:p w14:paraId="2E88A230" w14:textId="77777777" w:rsidR="00C35705" w:rsidRDefault="00C35705" w:rsidP="00C35705">
      <w:r>
        <w:t xml:space="preserve">Cererea de divorţ se depune de ambii soţi si </w:t>
      </w:r>
      <w:proofErr w:type="gramStart"/>
      <w:r>
        <w:t>va</w:t>
      </w:r>
      <w:proofErr w:type="gramEnd"/>
      <w:r>
        <w:t xml:space="preserve"> fii însoţită de următoarele acte: </w:t>
      </w:r>
    </w:p>
    <w:p w14:paraId="4AC2E2F4" w14:textId="77777777" w:rsidR="00C35705" w:rsidRDefault="00C35705">
      <w:pPr>
        <w:numPr>
          <w:ilvl w:val="0"/>
          <w:numId w:val="49"/>
        </w:numPr>
        <w:ind w:left="567" w:firstLine="567"/>
      </w:pPr>
      <w:r>
        <w:t>certificatele de naştere ale soţilor, în original şi în copie;</w:t>
      </w:r>
    </w:p>
    <w:p w14:paraId="31898A7A" w14:textId="77777777" w:rsidR="00C35705" w:rsidRDefault="00C35705">
      <w:pPr>
        <w:numPr>
          <w:ilvl w:val="0"/>
          <w:numId w:val="49"/>
        </w:numPr>
        <w:ind w:left="567" w:firstLine="567"/>
      </w:pPr>
      <w:r>
        <w:t>actele de identitate în original şi copie, aflate în termen de valabilitate;</w:t>
      </w:r>
    </w:p>
    <w:p w14:paraId="04922A03" w14:textId="77777777" w:rsidR="00C35705" w:rsidRDefault="00C35705">
      <w:pPr>
        <w:numPr>
          <w:ilvl w:val="0"/>
          <w:numId w:val="49"/>
        </w:numPr>
        <w:ind w:left="567" w:firstLine="567"/>
      </w:pPr>
      <w:r>
        <w:t>certificatul de căsătorie care se reţine până la soluţionarea divorţului;</w:t>
      </w:r>
    </w:p>
    <w:p w14:paraId="766277B3" w14:textId="77777777" w:rsidR="00C35705" w:rsidRDefault="00C35705" w:rsidP="00C35705">
      <w:r>
        <w:t xml:space="preserve">În cererea de divorţ fiecare dintre soţi declară pe propria răspundere că: </w:t>
      </w:r>
    </w:p>
    <w:p w14:paraId="3A96FA39" w14:textId="77777777" w:rsidR="00C35705" w:rsidRDefault="00C35705">
      <w:pPr>
        <w:numPr>
          <w:ilvl w:val="0"/>
          <w:numId w:val="49"/>
        </w:numPr>
        <w:tabs>
          <w:tab w:val="left" w:pos="1418"/>
        </w:tabs>
        <w:ind w:left="567" w:firstLine="567"/>
      </w:pPr>
      <w:r>
        <w:t xml:space="preserve">este de acord cu desfacerea căsătoriei; </w:t>
      </w:r>
    </w:p>
    <w:p w14:paraId="4D0A41A3" w14:textId="77777777" w:rsidR="00C35705" w:rsidRDefault="00C35705">
      <w:pPr>
        <w:numPr>
          <w:ilvl w:val="0"/>
          <w:numId w:val="49"/>
        </w:numPr>
        <w:tabs>
          <w:tab w:val="left" w:pos="1418"/>
        </w:tabs>
        <w:ind w:left="567" w:firstLine="567"/>
      </w:pPr>
      <w:r>
        <w:t>că nu are copii minori;</w:t>
      </w:r>
    </w:p>
    <w:p w14:paraId="1D84D765" w14:textId="77777777" w:rsidR="00C35705" w:rsidRDefault="00C35705">
      <w:pPr>
        <w:numPr>
          <w:ilvl w:val="0"/>
          <w:numId w:val="49"/>
        </w:numPr>
        <w:tabs>
          <w:tab w:val="left" w:pos="1418"/>
        </w:tabs>
        <w:ind w:left="567" w:firstLine="567"/>
      </w:pPr>
      <w:r>
        <w:t>că nu e pus sub interdicţie;</w:t>
      </w:r>
    </w:p>
    <w:p w14:paraId="3F800A58" w14:textId="4D6A6B36" w:rsidR="00253667" w:rsidRDefault="00C35705" w:rsidP="008F556C">
      <w:pPr>
        <w:numPr>
          <w:ilvl w:val="0"/>
          <w:numId w:val="49"/>
        </w:numPr>
        <w:tabs>
          <w:tab w:val="left" w:pos="1418"/>
        </w:tabs>
        <w:ind w:left="567" w:firstLine="567"/>
      </w:pPr>
      <w:proofErr w:type="gramStart"/>
      <w:r>
        <w:t>că</w:t>
      </w:r>
      <w:proofErr w:type="gramEnd"/>
      <w:r>
        <w:t xml:space="preserve"> nu a mai solicitat altor autorităţi desfacerea căsătoriei.</w:t>
      </w:r>
      <w:r w:rsidR="00253667">
        <w:tab/>
      </w:r>
      <w:r w:rsidR="00253667">
        <w:tab/>
      </w:r>
      <w:r w:rsidR="00253667">
        <w:tab/>
      </w:r>
      <w:r w:rsidR="00253667">
        <w:tab/>
      </w:r>
    </w:p>
    <w:p w14:paraId="2E19AD9C" w14:textId="77777777" w:rsidR="00C35705" w:rsidRDefault="00C35705" w:rsidP="00C35705">
      <w:r>
        <w:lastRenderedPageBreak/>
        <w:t xml:space="preserve">Cererea se preia de către ofiţerul de stare civilă care înregistrează cererea şi acordă un termen de </w:t>
      </w:r>
      <w:proofErr w:type="gramStart"/>
      <w:r>
        <w:t>30  de</w:t>
      </w:r>
      <w:proofErr w:type="gramEnd"/>
      <w:r>
        <w:t xml:space="preserve"> zile calendaristice calculate din momentul depunerii cererii.</w:t>
      </w:r>
    </w:p>
    <w:p w14:paraId="2A25F2C5" w14:textId="77777777" w:rsidR="00C35705" w:rsidRDefault="00C35705" w:rsidP="00C35705">
      <w:r>
        <w:t xml:space="preserve">La expirarea celor 30 de zile calendaristice, ofiţerul verifică dacă soţii îşi menţin dorinţa de a divorţa şi în acest sens solicită soţilor o declaraţie din care </w:t>
      </w:r>
      <w:proofErr w:type="gramStart"/>
      <w:r>
        <w:t>să</w:t>
      </w:r>
      <w:proofErr w:type="gramEnd"/>
      <w:r>
        <w:t xml:space="preserve"> rezulte consimţământul lor liber şi neviciat.</w:t>
      </w:r>
    </w:p>
    <w:p w14:paraId="0CDF32C8" w14:textId="77777777" w:rsidR="00C35705" w:rsidRDefault="00C35705" w:rsidP="00C35705">
      <w:r>
        <w:t xml:space="preserve">În situaţia în care soţii se răzgândesc, atunci completează o declaraţie în aceste sens, </w:t>
      </w:r>
      <w:proofErr w:type="gramStart"/>
      <w:r>
        <w:t>dosarul</w:t>
      </w:r>
      <w:proofErr w:type="gramEnd"/>
      <w:r>
        <w:t xml:space="preserve"> lor fiind clasat prin întocmirea unui referat.</w:t>
      </w:r>
    </w:p>
    <w:p w14:paraId="69ABD382" w14:textId="77777777" w:rsidR="00C35705" w:rsidRDefault="00C35705" w:rsidP="00C35705">
      <w:proofErr w:type="gramStart"/>
      <w:r>
        <w:t>Dacă soţii sunte de acord, ofiţerul de stare civilă constată desfacerea căsătoriei prin acordul soţilor şi eliberează certificatul de divorţ.</w:t>
      </w:r>
      <w:proofErr w:type="gramEnd"/>
    </w:p>
    <w:p w14:paraId="7FDE0C8C" w14:textId="77777777" w:rsidR="00C35705" w:rsidRDefault="00C35705" w:rsidP="00C35705">
      <w:r>
        <w:t>Numărul certificatului de divorţ se dă din Registul unic al certificatelor de divorţ din cadrul Direcţiei de Evidenţă a Persoanelor şi Administrarea Bazelor de Date Bucureşti, prin intermediul serviciului de stare civilă din cadrul Direcţiei Publice Comunitare de Evidenţă a Persoanelor Hunedoara.</w:t>
      </w:r>
    </w:p>
    <w:p w14:paraId="04944D66" w14:textId="77777777" w:rsidR="00C35705" w:rsidRDefault="00C35705" w:rsidP="00C35705">
      <w:proofErr w:type="gramStart"/>
      <w:r>
        <w:t>Certificatul de divorţ se întocmeşte în trei exemplare, din care două de înmânează pe bază de semnătură părţilor iar unul se păstrează la dosar.</w:t>
      </w:r>
      <w:proofErr w:type="gramEnd"/>
    </w:p>
    <w:p w14:paraId="64F9A3A0" w14:textId="77777777" w:rsidR="003B6A55" w:rsidRDefault="003B6A55" w:rsidP="00C35705"/>
    <w:p w14:paraId="065FD88A" w14:textId="713FB550" w:rsidR="00C35705" w:rsidRDefault="00C35705" w:rsidP="00C35705">
      <w:pPr>
        <w:pStyle w:val="NoSpacing"/>
        <w:rPr>
          <w:lang w:val="fr-FR"/>
        </w:rPr>
      </w:pPr>
      <w:r>
        <w:rPr>
          <w:lang w:val="fr-FR"/>
        </w:rPr>
        <w:t xml:space="preserve">Procedura </w:t>
      </w:r>
      <w:proofErr w:type="gramStart"/>
      <w:r>
        <w:rPr>
          <w:lang w:val="fr-FR"/>
        </w:rPr>
        <w:t>de incasare</w:t>
      </w:r>
      <w:proofErr w:type="gramEnd"/>
      <w:r>
        <w:rPr>
          <w:lang w:val="fr-FR"/>
        </w:rPr>
        <w:t xml:space="preserve"> conform alin</w:t>
      </w:r>
      <w:r w:rsidR="005320ED">
        <w:rPr>
          <w:lang w:val="fr-FR"/>
        </w:rPr>
        <w:t xml:space="preserve">. </w:t>
      </w:r>
      <w:r>
        <w:rPr>
          <w:lang w:val="fr-FR"/>
        </w:rPr>
        <w:t>(</w:t>
      </w:r>
      <w:r w:rsidR="00FE218D">
        <w:rPr>
          <w:lang w:val="fr-FR"/>
        </w:rPr>
        <w:t>6</w:t>
      </w:r>
      <w:r>
        <w:rPr>
          <w:lang w:val="fr-FR"/>
        </w:rPr>
        <w:t>)</w:t>
      </w:r>
    </w:p>
    <w:p w14:paraId="2602EC91" w14:textId="51879C20" w:rsidR="00C35705" w:rsidRPr="00FE218D" w:rsidRDefault="00C35705">
      <w:pPr>
        <w:pStyle w:val="ListParagraph"/>
        <w:numPr>
          <w:ilvl w:val="1"/>
          <w:numId w:val="32"/>
        </w:numPr>
        <w:tabs>
          <w:tab w:val="left" w:pos="993"/>
        </w:tabs>
        <w:rPr>
          <w:b/>
        </w:rPr>
      </w:pPr>
      <w:r w:rsidRPr="00FE218D">
        <w:rPr>
          <w:b/>
        </w:rPr>
        <w:t>Se instituie taxa pentru vehicule lente, conform art.486 alin.(2), pentru deţinerea sau utilizarea echipamentelor şi utilajelor destinate obţinerii de venituri care folosesc infrastructura publică locală, pe raza localităţii unde acestea sunt utilizate in cuantum de :</w:t>
      </w:r>
    </w:p>
    <w:p w14:paraId="593A46A0" w14:textId="60B72491" w:rsidR="00C35705" w:rsidRPr="007E13FF" w:rsidRDefault="00F23CF7">
      <w:pPr>
        <w:numPr>
          <w:ilvl w:val="0"/>
          <w:numId w:val="49"/>
        </w:numPr>
        <w:tabs>
          <w:tab w:val="left" w:pos="1418"/>
        </w:tabs>
        <w:ind w:left="567" w:firstLine="567"/>
      </w:pPr>
      <w:r>
        <w:rPr>
          <w:b/>
          <w:color w:val="C00000"/>
        </w:rPr>
        <w:t>33</w:t>
      </w:r>
      <w:r w:rsidR="00C35705" w:rsidRPr="00F23CF7">
        <w:rPr>
          <w:b/>
          <w:color w:val="C00000"/>
        </w:rPr>
        <w:t xml:space="preserve"> lei</w:t>
      </w:r>
      <w:r w:rsidR="00C35705" w:rsidRPr="00F23CF7">
        <w:rPr>
          <w:color w:val="C00000"/>
        </w:rPr>
        <w:t xml:space="preserve"> </w:t>
      </w:r>
      <w:r w:rsidR="00C35705" w:rsidRPr="007E13FF">
        <w:t>pentru persoanele fizice</w:t>
      </w:r>
    </w:p>
    <w:p w14:paraId="2BB43AB3" w14:textId="58D30ACC" w:rsidR="00C35705" w:rsidRPr="007E13FF" w:rsidRDefault="00F23CF7">
      <w:pPr>
        <w:numPr>
          <w:ilvl w:val="0"/>
          <w:numId w:val="49"/>
        </w:numPr>
        <w:tabs>
          <w:tab w:val="left" w:pos="1418"/>
        </w:tabs>
        <w:ind w:left="567" w:firstLine="567"/>
      </w:pPr>
      <w:r>
        <w:rPr>
          <w:b/>
          <w:color w:val="C00000"/>
        </w:rPr>
        <w:t>67</w:t>
      </w:r>
      <w:r w:rsidR="00C35705" w:rsidRPr="00F23CF7">
        <w:rPr>
          <w:b/>
          <w:color w:val="C00000"/>
        </w:rPr>
        <w:t xml:space="preserve"> lei</w:t>
      </w:r>
      <w:r w:rsidR="00C35705" w:rsidRPr="00F23CF7">
        <w:rPr>
          <w:color w:val="C00000"/>
        </w:rPr>
        <w:t xml:space="preserve"> </w:t>
      </w:r>
      <w:r w:rsidR="00C35705" w:rsidRPr="007E13FF">
        <w:t>pentru persoanele juridice</w:t>
      </w:r>
    </w:p>
    <w:p w14:paraId="3C3C9EF3" w14:textId="6EF1A777" w:rsidR="00C35705" w:rsidRPr="007E13FF" w:rsidRDefault="00C35705" w:rsidP="00C35705">
      <w:r w:rsidRPr="007E13FF">
        <w:t xml:space="preserve">Lista cuprinzand mijloacele lente precum si procedura de incasare a taxei pentru vehicule lente </w:t>
      </w:r>
      <w:proofErr w:type="gramStart"/>
      <w:r w:rsidRPr="007E13FF">
        <w:t>este</w:t>
      </w:r>
      <w:proofErr w:type="gramEnd"/>
      <w:r w:rsidRPr="007E13FF">
        <w:t xml:space="preserve"> prevazuta in (</w:t>
      </w:r>
      <w:r w:rsidRPr="007E13FF">
        <w:rPr>
          <w:b/>
        </w:rPr>
        <w:t xml:space="preserve">Anexa nr </w:t>
      </w:r>
      <w:r w:rsidR="00336FD9">
        <w:rPr>
          <w:b/>
        </w:rPr>
        <w:t>5</w:t>
      </w:r>
      <w:r w:rsidRPr="007E13FF">
        <w:rPr>
          <w:b/>
        </w:rPr>
        <w:t xml:space="preserve"> la prezenta hotarare).</w:t>
      </w:r>
    </w:p>
    <w:p w14:paraId="7CAA9369" w14:textId="7DCE38EE" w:rsidR="00C35705" w:rsidRPr="004476A1" w:rsidRDefault="00C35705" w:rsidP="00C35705">
      <w:pPr>
        <w:tabs>
          <w:tab w:val="left" w:pos="1418"/>
          <w:tab w:val="left" w:pos="7655"/>
        </w:tabs>
        <w:ind w:firstLine="0"/>
        <w:jc w:val="left"/>
        <w:rPr>
          <w:b/>
          <w:color w:val="0070C0"/>
        </w:rPr>
      </w:pPr>
      <w:r w:rsidRPr="004476A1">
        <w:rPr>
          <w:color w:val="0070C0"/>
        </w:rPr>
        <w:t xml:space="preserve">                         </w:t>
      </w:r>
      <w:r w:rsidR="000662B0">
        <w:rPr>
          <w:b/>
        </w:rPr>
        <w:t>* Taxele prevazute la art.3</w:t>
      </w:r>
      <w:r w:rsidR="00FB2F9D">
        <w:rPr>
          <w:b/>
        </w:rPr>
        <w:t>4</w:t>
      </w:r>
      <w:r w:rsidRPr="000662B0">
        <w:rPr>
          <w:b/>
        </w:rPr>
        <w:t xml:space="preserve">. </w:t>
      </w:r>
      <w:proofErr w:type="gramStart"/>
      <w:r w:rsidRPr="000662B0">
        <w:rPr>
          <w:b/>
        </w:rPr>
        <w:t>alte</w:t>
      </w:r>
      <w:proofErr w:type="gramEnd"/>
      <w:r w:rsidRPr="000662B0">
        <w:rPr>
          <w:b/>
        </w:rPr>
        <w:t xml:space="preserve"> taxe locale sau indexat, cu rata inflatiei a</w:t>
      </w:r>
      <w:r w:rsidR="004651C3" w:rsidRPr="000662B0">
        <w:rPr>
          <w:b/>
        </w:rPr>
        <w:t xml:space="preserve">vuta in vedere </w:t>
      </w:r>
      <w:r w:rsidR="00BD6870">
        <w:rPr>
          <w:b/>
        </w:rPr>
        <w:t>respectiv</w:t>
      </w:r>
      <w:r w:rsidR="004651C3" w:rsidRPr="000662B0">
        <w:rPr>
          <w:b/>
        </w:rPr>
        <w:t xml:space="preserve"> </w:t>
      </w:r>
      <w:r w:rsidR="00F23CF7" w:rsidRPr="00F23CF7">
        <w:rPr>
          <w:b/>
          <w:color w:val="C00000"/>
        </w:rPr>
        <w:t>13,8</w:t>
      </w:r>
      <w:r w:rsidRPr="00F23CF7">
        <w:rPr>
          <w:b/>
          <w:color w:val="C00000"/>
        </w:rPr>
        <w:t xml:space="preserve"> %, </w:t>
      </w:r>
      <w:r w:rsidRPr="000662B0">
        <w:rPr>
          <w:b/>
        </w:rPr>
        <w:t xml:space="preserve">conform adresei Institutului National de Statistica (listata si anexata la prezenta) publicata pe site-ul Ministerului Dezvoltarii Regionale si Administratiei Publice, potrivit legii 227/2015 la art. 491 prevede “(1) În cazul oricărui impozit sau oricărei taxe locale, care constă într-o anumită sumă în lei sau care este stabilită pe baza unei anumite sume în lei sumele respective se indexează anual, </w:t>
      </w:r>
      <w:r w:rsidR="00362A8C" w:rsidRPr="000662B0">
        <w:rPr>
          <w:b/>
        </w:rPr>
        <w:t xml:space="preserve">pâna in data de 30 aprilie, </w:t>
      </w:r>
      <w:r w:rsidRPr="000662B0">
        <w:rPr>
          <w:b/>
        </w:rPr>
        <w:t xml:space="preserve"> de către consiliile locale.</w:t>
      </w:r>
    </w:p>
    <w:p w14:paraId="3476EFA2" w14:textId="1435140C" w:rsidR="00256AEE" w:rsidRPr="000662B0" w:rsidRDefault="00C35705" w:rsidP="000662B0">
      <w:pPr>
        <w:rPr>
          <w:b/>
        </w:rPr>
      </w:pPr>
      <w:r w:rsidRPr="007E13FF">
        <w:t xml:space="preserve">          *</w:t>
      </w:r>
      <w:r w:rsidR="00362A8C" w:rsidRPr="007E13FF">
        <w:t xml:space="preserve"> </w:t>
      </w:r>
      <w:r w:rsidRPr="007E13FF">
        <w:rPr>
          <w:b/>
        </w:rPr>
        <w:t xml:space="preserve">Nivelurile impozitelor si taxelor indexate se rotunjesc in minus in sensul ca fractiunile sub 0.5 lei se neglijeaza, cat si in plus pentru ceea ce depaseste 0.5 lei intregindu-se la 1 leu prin adaos, asa cum este prevazut la pct. 11, lit. n)/Titlul IX/Anexa din H.G. nr. </w:t>
      </w:r>
      <w:proofErr w:type="gramStart"/>
      <w:r w:rsidRPr="007E13FF">
        <w:rPr>
          <w:b/>
        </w:rPr>
        <w:t>1/2016 (partea a-II-a) privind Normele metodologice de aplicare a Legii nr.</w:t>
      </w:r>
      <w:proofErr w:type="gramEnd"/>
      <w:r w:rsidRPr="007E13FF">
        <w:rPr>
          <w:b/>
        </w:rPr>
        <w:t xml:space="preserve"> 227/2015, potrivit caruia “rotunjire - operaţiune de stabilire a sumelor datorate bugetelor locale la nivel de leu, fără subdiviziuni, prin reducere când fracţiunile în bani sunt mai mici de 50 de bani şi prin majorare când fracţiunile în bani sun</w:t>
      </w:r>
      <w:r w:rsidR="000662B0">
        <w:rPr>
          <w:b/>
        </w:rPr>
        <w:t>t de 50 de bani sau mai mari. ”</w:t>
      </w:r>
    </w:p>
    <w:p w14:paraId="17D2CF91" w14:textId="77777777" w:rsidR="004B748A" w:rsidRDefault="004B748A" w:rsidP="00C35705">
      <w:pPr>
        <w:pStyle w:val="NoSpacing"/>
        <w:rPr>
          <w:lang w:val="fr-FR"/>
        </w:rPr>
      </w:pPr>
    </w:p>
    <w:p w14:paraId="5A1DD3E7" w14:textId="77777777" w:rsidR="004B748A" w:rsidRDefault="004B748A" w:rsidP="00C35705">
      <w:pPr>
        <w:pStyle w:val="NoSpacing"/>
        <w:rPr>
          <w:lang w:val="fr-FR"/>
        </w:rPr>
      </w:pPr>
    </w:p>
    <w:p w14:paraId="255D6DBF" w14:textId="0D719996" w:rsidR="00C35705" w:rsidRDefault="000662B0" w:rsidP="00C35705">
      <w:pPr>
        <w:pStyle w:val="NoSpacing"/>
        <w:rPr>
          <w:lang w:val="fr-FR"/>
        </w:rPr>
      </w:pPr>
      <w:r>
        <w:rPr>
          <w:lang w:val="fr-FR"/>
        </w:rPr>
        <w:t>Art. 3</w:t>
      </w:r>
      <w:r w:rsidR="007404B5">
        <w:rPr>
          <w:lang w:val="fr-FR"/>
        </w:rPr>
        <w:t>5</w:t>
      </w:r>
      <w:r w:rsidR="00C35705">
        <w:rPr>
          <w:lang w:val="fr-FR"/>
        </w:rPr>
        <w:t xml:space="preserve"> Taxe speciale</w:t>
      </w:r>
    </w:p>
    <w:p w14:paraId="0C47FB14" w14:textId="77777777" w:rsidR="00C35705" w:rsidRDefault="00C35705" w:rsidP="00C35705">
      <w:pPr>
        <w:tabs>
          <w:tab w:val="left" w:pos="567"/>
        </w:tabs>
        <w:ind w:firstLine="0"/>
        <w:rPr>
          <w:b/>
          <w:lang w:val="fr-FR"/>
        </w:rPr>
      </w:pPr>
      <w:r>
        <w:rPr>
          <w:b/>
          <w:lang w:val="fr-FR"/>
        </w:rPr>
        <w:t xml:space="preserve">         a) Se aproba taxe speciale pentru prestarea de servicii de catre Directia economica, Compartiment autorizari, transport, comert. </w:t>
      </w:r>
    </w:p>
    <w:p w14:paraId="4077D4B4" w14:textId="6A72314D" w:rsidR="00C35705" w:rsidRPr="007E13FF" w:rsidRDefault="00C35705">
      <w:pPr>
        <w:numPr>
          <w:ilvl w:val="2"/>
          <w:numId w:val="29"/>
        </w:numPr>
        <w:tabs>
          <w:tab w:val="left" w:pos="993"/>
        </w:tabs>
        <w:ind w:left="0" w:firstLine="567"/>
        <w:rPr>
          <w:b/>
        </w:rPr>
      </w:pPr>
      <w:r>
        <w:t xml:space="preserve">Taxa speciala pentru eliberarea autorizaţii pentru desfăşurarea unor activităţi economice altele decat cele prevazute la art. 475 alin.3 din Codul Fiscal, </w:t>
      </w:r>
      <w:r w:rsidR="005320ED">
        <w:t>î</w:t>
      </w:r>
      <w:r>
        <w:t xml:space="preserve">n mediul urban </w:t>
      </w:r>
      <w:proofErr w:type="gramStart"/>
      <w:r>
        <w:t>este</w:t>
      </w:r>
      <w:proofErr w:type="gramEnd"/>
      <w:r>
        <w:t xml:space="preserve"> stabilită în sumă </w:t>
      </w:r>
      <w:r w:rsidRPr="007E13FF">
        <w:t xml:space="preserve">de </w:t>
      </w:r>
      <w:r w:rsidR="00E34840" w:rsidRPr="00E34840">
        <w:rPr>
          <w:b/>
          <w:color w:val="C00000"/>
        </w:rPr>
        <w:t>135</w:t>
      </w:r>
      <w:r w:rsidRPr="00E34840">
        <w:rPr>
          <w:b/>
          <w:color w:val="C00000"/>
        </w:rPr>
        <w:t xml:space="preserve"> </w:t>
      </w:r>
      <w:r w:rsidR="00E34840" w:rsidRPr="00E34840">
        <w:rPr>
          <w:b/>
          <w:color w:val="C00000"/>
        </w:rPr>
        <w:t>lei</w:t>
      </w:r>
      <w:r w:rsidRPr="00E34840">
        <w:rPr>
          <w:b/>
          <w:color w:val="C00000"/>
        </w:rPr>
        <w:t>.</w:t>
      </w:r>
    </w:p>
    <w:p w14:paraId="5027DE33" w14:textId="22833919" w:rsidR="00253667" w:rsidRDefault="00C35705" w:rsidP="00C35705">
      <w:r w:rsidRPr="007E13FF">
        <w:t>Taxa pentru eliberarea autorizaţii pentru desfăşurarea unor activităţi economice altele decat cele prevazu</w:t>
      </w:r>
      <w:r w:rsidR="00BB19F0">
        <w:t>t</w:t>
      </w:r>
      <w:r w:rsidRPr="007E13FF">
        <w:t xml:space="preserve">e la art. 475 alin.3 din Codul Fiscal, in mediul rural </w:t>
      </w:r>
      <w:proofErr w:type="gramStart"/>
      <w:r w:rsidRPr="007E13FF">
        <w:t>este</w:t>
      </w:r>
      <w:proofErr w:type="gramEnd"/>
      <w:r w:rsidRPr="007E13FF">
        <w:t xml:space="preserve"> stabilită în sumă de </w:t>
      </w:r>
      <w:r w:rsidR="00E34840" w:rsidRPr="00E34840">
        <w:rPr>
          <w:b/>
          <w:color w:val="C00000"/>
        </w:rPr>
        <w:t>55 lei</w:t>
      </w:r>
      <w:r w:rsidRPr="00E34840">
        <w:rPr>
          <w:color w:val="C00000"/>
        </w:rPr>
        <w:t>.</w:t>
      </w:r>
      <w:r w:rsidR="00253667">
        <w:tab/>
      </w:r>
      <w:r w:rsidR="00253667">
        <w:tab/>
      </w:r>
      <w:r w:rsidR="00253667">
        <w:tab/>
      </w:r>
      <w:r w:rsidR="00253667">
        <w:tab/>
      </w:r>
      <w:r w:rsidR="00253667">
        <w:tab/>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1"/>
        <w:gridCol w:w="2180"/>
        <w:gridCol w:w="2180"/>
        <w:gridCol w:w="2180"/>
      </w:tblGrid>
      <w:tr w:rsidR="00C35705" w14:paraId="7B935868" w14:textId="77777777" w:rsidTr="00253667">
        <w:tc>
          <w:tcPr>
            <w:tcW w:w="2401" w:type="dxa"/>
            <w:tcBorders>
              <w:top w:val="single" w:sz="4" w:space="0" w:color="000000"/>
              <w:left w:val="single" w:sz="4" w:space="0" w:color="000000"/>
              <w:bottom w:val="single" w:sz="4" w:space="0" w:color="000000"/>
              <w:right w:val="single" w:sz="4" w:space="0" w:color="000000"/>
            </w:tcBorders>
            <w:hideMark/>
          </w:tcPr>
          <w:p w14:paraId="24841815" w14:textId="77777777" w:rsidR="00C35705" w:rsidRDefault="00C35705" w:rsidP="00253667">
            <w:pPr>
              <w:tabs>
                <w:tab w:val="left" w:pos="1418"/>
              </w:tabs>
              <w:spacing w:after="0"/>
              <w:ind w:firstLine="0"/>
              <w:jc w:val="left"/>
              <w:rPr>
                <w:lang w:val="fr-FR"/>
              </w:rPr>
            </w:pPr>
            <w:r>
              <w:rPr>
                <w:b/>
                <w:lang w:val="fr-FR"/>
              </w:rPr>
              <w:lastRenderedPageBreak/>
              <w:t>Taxe speciale pentru prestarea de servicii de catre Directia economica, Compartiment autorizari, transport, comert</w:t>
            </w:r>
          </w:p>
        </w:tc>
        <w:tc>
          <w:tcPr>
            <w:tcW w:w="2180" w:type="dxa"/>
            <w:tcBorders>
              <w:top w:val="single" w:sz="4" w:space="0" w:color="000000"/>
              <w:left w:val="single" w:sz="4" w:space="0" w:color="000000"/>
              <w:bottom w:val="single" w:sz="4" w:space="0" w:color="000000"/>
              <w:right w:val="single" w:sz="4" w:space="0" w:color="000000"/>
            </w:tcBorders>
            <w:vAlign w:val="center"/>
            <w:hideMark/>
          </w:tcPr>
          <w:p w14:paraId="7A9C9107" w14:textId="1B01D5CD" w:rsidR="00C35705" w:rsidRDefault="00C35705" w:rsidP="00253667">
            <w:pPr>
              <w:spacing w:after="0" w:line="240" w:lineRule="exact"/>
              <w:ind w:firstLine="0"/>
              <w:rPr>
                <w:rStyle w:val="Bodytext2Bold"/>
              </w:rPr>
            </w:pPr>
            <w:r>
              <w:rPr>
                <w:rStyle w:val="Bodytext2Bold"/>
              </w:rPr>
              <w:t>Nivel an 202</w:t>
            </w:r>
            <w:r w:rsidR="00F23CF7">
              <w:rPr>
                <w:rStyle w:val="Bodytext2Bold"/>
              </w:rPr>
              <w:t>3</w:t>
            </w:r>
          </w:p>
          <w:p w14:paraId="6374AA9C" w14:textId="77777777" w:rsidR="00C35705" w:rsidRDefault="00C35705" w:rsidP="00253667">
            <w:pPr>
              <w:spacing w:after="0" w:line="240" w:lineRule="exact"/>
              <w:ind w:firstLine="0"/>
              <w:jc w:val="center"/>
            </w:pPr>
            <w:r>
              <w:rPr>
                <w:rStyle w:val="Bodytext2Bold"/>
              </w:rPr>
              <w:t>- lei -</w:t>
            </w:r>
          </w:p>
        </w:tc>
        <w:tc>
          <w:tcPr>
            <w:tcW w:w="2180" w:type="dxa"/>
            <w:tcBorders>
              <w:top w:val="single" w:sz="4" w:space="0" w:color="000000"/>
              <w:left w:val="single" w:sz="4" w:space="0" w:color="000000"/>
              <w:bottom w:val="single" w:sz="4" w:space="0" w:color="000000"/>
              <w:right w:val="single" w:sz="4" w:space="0" w:color="000000"/>
            </w:tcBorders>
          </w:tcPr>
          <w:p w14:paraId="0DC20043" w14:textId="77777777" w:rsidR="00C35705" w:rsidRPr="00F34465" w:rsidRDefault="00C35705" w:rsidP="00253667">
            <w:pPr>
              <w:spacing w:after="0"/>
              <w:ind w:firstLine="0"/>
              <w:jc w:val="center"/>
              <w:rPr>
                <w:b/>
                <w:color w:val="FF0000"/>
              </w:rPr>
            </w:pPr>
          </w:p>
          <w:p w14:paraId="6690B8CB" w14:textId="77777777" w:rsidR="00C35705" w:rsidRPr="00F34465" w:rsidRDefault="00C35705" w:rsidP="00253667">
            <w:pPr>
              <w:spacing w:after="0"/>
              <w:ind w:firstLine="0"/>
              <w:rPr>
                <w:b/>
                <w:color w:val="FF0000"/>
              </w:rPr>
            </w:pPr>
            <w:r w:rsidRPr="00F34465">
              <w:rPr>
                <w:b/>
                <w:color w:val="FF0000"/>
              </w:rPr>
              <w:t xml:space="preserve">      </w:t>
            </w:r>
          </w:p>
          <w:p w14:paraId="590E3543" w14:textId="77777777" w:rsidR="00C35705" w:rsidRPr="00F34465" w:rsidRDefault="00C35705" w:rsidP="00253667">
            <w:pPr>
              <w:spacing w:after="0"/>
              <w:ind w:firstLine="0"/>
              <w:jc w:val="center"/>
              <w:rPr>
                <w:b/>
                <w:color w:val="FF0000"/>
              </w:rPr>
            </w:pPr>
            <w:r w:rsidRPr="00F34465">
              <w:rPr>
                <w:b/>
                <w:color w:val="FF0000"/>
              </w:rPr>
              <w:t>Legea 227/2015,           art. 491 alin.1</w:t>
            </w:r>
          </w:p>
          <w:p w14:paraId="111E2C4D" w14:textId="77777777" w:rsidR="00C35705" w:rsidRPr="00F34465" w:rsidRDefault="00C35705" w:rsidP="00253667">
            <w:pPr>
              <w:spacing w:after="0"/>
              <w:ind w:firstLine="0"/>
              <w:jc w:val="center"/>
              <w:rPr>
                <w:b/>
                <w:color w:val="FF0000"/>
              </w:rPr>
            </w:pPr>
            <w:r w:rsidRPr="00F34465">
              <w:rPr>
                <w:b/>
                <w:color w:val="FF0000"/>
              </w:rPr>
              <w:t>Indexare</w:t>
            </w:r>
          </w:p>
          <w:p w14:paraId="4D963B19" w14:textId="4F028A86" w:rsidR="00C35705" w:rsidRPr="00F34465" w:rsidRDefault="00F34465" w:rsidP="00253667">
            <w:pPr>
              <w:spacing w:after="0"/>
              <w:ind w:firstLine="0"/>
              <w:jc w:val="center"/>
              <w:rPr>
                <w:color w:val="FF0000"/>
              </w:rPr>
            </w:pPr>
            <w:r>
              <w:rPr>
                <w:b/>
                <w:color w:val="FF0000"/>
              </w:rPr>
              <w:t xml:space="preserve">13,8 </w:t>
            </w:r>
            <w:r w:rsidR="00C35705" w:rsidRPr="00F34465">
              <w:rPr>
                <w:b/>
                <w:color w:val="FF0000"/>
              </w:rPr>
              <w:t>%</w:t>
            </w:r>
          </w:p>
        </w:tc>
        <w:tc>
          <w:tcPr>
            <w:tcW w:w="2180" w:type="dxa"/>
            <w:tcBorders>
              <w:top w:val="single" w:sz="4" w:space="0" w:color="000000"/>
              <w:left w:val="single" w:sz="4" w:space="0" w:color="000000"/>
              <w:bottom w:val="single" w:sz="4" w:space="0" w:color="000000"/>
              <w:right w:val="single" w:sz="4" w:space="0" w:color="000000"/>
            </w:tcBorders>
          </w:tcPr>
          <w:p w14:paraId="1765FF9B" w14:textId="77777777" w:rsidR="00C35705" w:rsidRDefault="00C35705" w:rsidP="00253667">
            <w:pPr>
              <w:spacing w:after="0"/>
              <w:ind w:firstLine="0"/>
              <w:jc w:val="center"/>
              <w:rPr>
                <w:rStyle w:val="Bodytext2Bold"/>
              </w:rPr>
            </w:pPr>
          </w:p>
          <w:p w14:paraId="3F0BA8C3" w14:textId="77777777" w:rsidR="00C35705" w:rsidRDefault="00C35705" w:rsidP="00253667">
            <w:pPr>
              <w:spacing w:after="0"/>
              <w:ind w:firstLine="0"/>
              <w:rPr>
                <w:rStyle w:val="Bodytext2Bold"/>
              </w:rPr>
            </w:pPr>
          </w:p>
          <w:p w14:paraId="3D56174F" w14:textId="68087B3D" w:rsidR="00C35705" w:rsidRDefault="00C35705" w:rsidP="00253667">
            <w:pPr>
              <w:spacing w:after="0"/>
              <w:ind w:firstLine="0"/>
              <w:rPr>
                <w:rStyle w:val="Bodytext2Bold"/>
              </w:rPr>
            </w:pPr>
            <w:r>
              <w:rPr>
                <w:rStyle w:val="Bodytext2Bold"/>
              </w:rPr>
              <w:t xml:space="preserve">  Nivel an </w:t>
            </w:r>
            <w:r w:rsidRPr="00F23CF7">
              <w:rPr>
                <w:rStyle w:val="Bodytext2Bold"/>
                <w:color w:val="C00000"/>
              </w:rPr>
              <w:t>202</w:t>
            </w:r>
            <w:r w:rsidR="00F23CF7" w:rsidRPr="00F23CF7">
              <w:rPr>
                <w:rStyle w:val="Bodytext2Bold"/>
                <w:color w:val="C00000"/>
              </w:rPr>
              <w:t>4</w:t>
            </w:r>
          </w:p>
          <w:p w14:paraId="2AC8FCB4" w14:textId="77777777" w:rsidR="00C35705" w:rsidRDefault="00C35705" w:rsidP="00253667">
            <w:pPr>
              <w:spacing w:after="0"/>
              <w:ind w:firstLine="0"/>
              <w:jc w:val="center"/>
            </w:pPr>
            <w:r>
              <w:rPr>
                <w:rStyle w:val="Bodytext2Bold"/>
                <w:b w:val="0"/>
                <w:bCs w:val="0"/>
              </w:rPr>
              <w:t>-</w:t>
            </w:r>
            <w:r>
              <w:rPr>
                <w:rStyle w:val="Bodytext2Bold"/>
              </w:rPr>
              <w:t>lei-</w:t>
            </w:r>
          </w:p>
        </w:tc>
      </w:tr>
      <w:tr w:rsidR="00C35705" w14:paraId="7AC6FA6A" w14:textId="77777777" w:rsidTr="00253667">
        <w:tc>
          <w:tcPr>
            <w:tcW w:w="2401" w:type="dxa"/>
            <w:tcBorders>
              <w:top w:val="single" w:sz="4" w:space="0" w:color="000000"/>
              <w:left w:val="single" w:sz="4" w:space="0" w:color="000000"/>
              <w:bottom w:val="single" w:sz="4" w:space="0" w:color="000000"/>
              <w:right w:val="single" w:sz="4" w:space="0" w:color="000000"/>
            </w:tcBorders>
            <w:hideMark/>
          </w:tcPr>
          <w:p w14:paraId="5EB397DF" w14:textId="77777777" w:rsidR="00C35705" w:rsidRPr="00256AEE" w:rsidRDefault="00C35705" w:rsidP="00253667">
            <w:pPr>
              <w:tabs>
                <w:tab w:val="left" w:pos="1418"/>
              </w:tabs>
              <w:spacing w:after="0"/>
              <w:ind w:firstLine="0"/>
              <w:jc w:val="left"/>
              <w:rPr>
                <w:sz w:val="20"/>
                <w:szCs w:val="20"/>
                <w:lang w:val="fr-FR"/>
              </w:rPr>
            </w:pPr>
            <w:r w:rsidRPr="00256AEE">
              <w:rPr>
                <w:sz w:val="20"/>
                <w:szCs w:val="20"/>
              </w:rPr>
              <w:t>Taxa pentru eliberarea autorizaţii pentru desfăşurarea unor activităţi economice in mediu urban</w:t>
            </w:r>
          </w:p>
        </w:tc>
        <w:tc>
          <w:tcPr>
            <w:tcW w:w="2180" w:type="dxa"/>
            <w:tcBorders>
              <w:top w:val="single" w:sz="4" w:space="0" w:color="000000"/>
              <w:left w:val="single" w:sz="4" w:space="0" w:color="000000"/>
              <w:bottom w:val="single" w:sz="4" w:space="0" w:color="000000"/>
              <w:right w:val="single" w:sz="4" w:space="0" w:color="000000"/>
            </w:tcBorders>
            <w:hideMark/>
          </w:tcPr>
          <w:p w14:paraId="2AD63D39" w14:textId="0BEB2B47" w:rsidR="00C35705" w:rsidRPr="007574DF" w:rsidRDefault="00F23CF7" w:rsidP="00AD44E8">
            <w:pPr>
              <w:tabs>
                <w:tab w:val="left" w:pos="1418"/>
              </w:tabs>
              <w:spacing w:after="0"/>
              <w:ind w:firstLine="0"/>
              <w:jc w:val="center"/>
              <w:rPr>
                <w:b/>
                <w:sz w:val="20"/>
                <w:szCs w:val="20"/>
                <w:lang w:val="fr-FR"/>
              </w:rPr>
            </w:pPr>
            <w:r>
              <w:rPr>
                <w:b/>
                <w:sz w:val="20"/>
                <w:szCs w:val="20"/>
                <w:lang w:val="fr-FR"/>
              </w:rPr>
              <w:t>119</w:t>
            </w:r>
          </w:p>
        </w:tc>
        <w:tc>
          <w:tcPr>
            <w:tcW w:w="2180" w:type="dxa"/>
            <w:tcBorders>
              <w:top w:val="single" w:sz="4" w:space="0" w:color="000000"/>
              <w:left w:val="single" w:sz="4" w:space="0" w:color="000000"/>
              <w:bottom w:val="single" w:sz="4" w:space="0" w:color="000000"/>
              <w:right w:val="single" w:sz="4" w:space="0" w:color="000000"/>
            </w:tcBorders>
            <w:hideMark/>
          </w:tcPr>
          <w:p w14:paraId="77F78D2B" w14:textId="1484CFCB" w:rsidR="00C35705" w:rsidRPr="00F34465" w:rsidRDefault="00F34465" w:rsidP="00253667">
            <w:pPr>
              <w:tabs>
                <w:tab w:val="left" w:pos="1418"/>
              </w:tabs>
              <w:spacing w:after="0"/>
              <w:ind w:firstLine="0"/>
              <w:jc w:val="center"/>
              <w:rPr>
                <w:color w:val="FF0000"/>
                <w:sz w:val="20"/>
                <w:szCs w:val="20"/>
                <w:lang w:val="fr-FR"/>
              </w:rPr>
            </w:pPr>
            <w:r w:rsidRPr="00F34465">
              <w:rPr>
                <w:b/>
                <w:color w:val="FF0000"/>
                <w:sz w:val="20"/>
                <w:szCs w:val="20"/>
              </w:rPr>
              <w:t>13,8</w:t>
            </w:r>
          </w:p>
        </w:tc>
        <w:tc>
          <w:tcPr>
            <w:tcW w:w="2180" w:type="dxa"/>
            <w:tcBorders>
              <w:top w:val="single" w:sz="4" w:space="0" w:color="000000"/>
              <w:left w:val="single" w:sz="4" w:space="0" w:color="000000"/>
              <w:bottom w:val="single" w:sz="4" w:space="0" w:color="000000"/>
              <w:right w:val="single" w:sz="4" w:space="0" w:color="000000"/>
            </w:tcBorders>
            <w:hideMark/>
          </w:tcPr>
          <w:p w14:paraId="6EEFA62D" w14:textId="17CCFF80" w:rsidR="00C35705" w:rsidRPr="00F23CF7" w:rsidRDefault="00F23CF7" w:rsidP="00CA46C9">
            <w:pPr>
              <w:tabs>
                <w:tab w:val="left" w:pos="1418"/>
              </w:tabs>
              <w:spacing w:after="0"/>
              <w:ind w:firstLine="0"/>
              <w:jc w:val="center"/>
              <w:rPr>
                <w:b/>
                <w:color w:val="C00000"/>
                <w:sz w:val="20"/>
                <w:szCs w:val="20"/>
                <w:lang w:val="fr-FR"/>
              </w:rPr>
            </w:pPr>
            <w:r>
              <w:rPr>
                <w:b/>
                <w:color w:val="C00000"/>
                <w:sz w:val="20"/>
                <w:szCs w:val="20"/>
                <w:lang w:val="fr-FR"/>
              </w:rPr>
              <w:t>135</w:t>
            </w:r>
          </w:p>
        </w:tc>
      </w:tr>
      <w:tr w:rsidR="00C35705" w14:paraId="22F207C2" w14:textId="77777777" w:rsidTr="00253667">
        <w:tc>
          <w:tcPr>
            <w:tcW w:w="2401" w:type="dxa"/>
            <w:tcBorders>
              <w:top w:val="single" w:sz="4" w:space="0" w:color="000000"/>
              <w:left w:val="single" w:sz="4" w:space="0" w:color="000000"/>
              <w:bottom w:val="single" w:sz="4" w:space="0" w:color="000000"/>
              <w:right w:val="single" w:sz="4" w:space="0" w:color="000000"/>
            </w:tcBorders>
            <w:hideMark/>
          </w:tcPr>
          <w:p w14:paraId="3E81AE44" w14:textId="77777777" w:rsidR="00C35705" w:rsidRPr="00256AEE" w:rsidRDefault="00C35705" w:rsidP="00253667">
            <w:pPr>
              <w:tabs>
                <w:tab w:val="left" w:pos="1418"/>
              </w:tabs>
              <w:spacing w:after="0"/>
              <w:ind w:firstLine="0"/>
              <w:jc w:val="left"/>
              <w:rPr>
                <w:sz w:val="20"/>
                <w:szCs w:val="20"/>
                <w:lang w:val="fr-FR"/>
              </w:rPr>
            </w:pPr>
            <w:r w:rsidRPr="00256AEE">
              <w:rPr>
                <w:sz w:val="20"/>
                <w:szCs w:val="20"/>
              </w:rPr>
              <w:t>Taxa pentru eliberarea autorizaţii pentru desfăşurarea unor activităţi economice in mediu rural</w:t>
            </w:r>
          </w:p>
        </w:tc>
        <w:tc>
          <w:tcPr>
            <w:tcW w:w="2180" w:type="dxa"/>
            <w:tcBorders>
              <w:top w:val="single" w:sz="4" w:space="0" w:color="000000"/>
              <w:left w:val="single" w:sz="4" w:space="0" w:color="000000"/>
              <w:bottom w:val="single" w:sz="4" w:space="0" w:color="000000"/>
              <w:right w:val="single" w:sz="4" w:space="0" w:color="000000"/>
            </w:tcBorders>
            <w:hideMark/>
          </w:tcPr>
          <w:p w14:paraId="100746FD" w14:textId="6D224891" w:rsidR="00C35705" w:rsidRPr="007574DF" w:rsidRDefault="00F23CF7" w:rsidP="00AD44E8">
            <w:pPr>
              <w:tabs>
                <w:tab w:val="left" w:pos="1418"/>
              </w:tabs>
              <w:spacing w:after="0"/>
              <w:ind w:firstLine="0"/>
              <w:jc w:val="center"/>
              <w:rPr>
                <w:b/>
                <w:sz w:val="20"/>
                <w:szCs w:val="20"/>
                <w:lang w:val="fr-FR"/>
              </w:rPr>
            </w:pPr>
            <w:r>
              <w:rPr>
                <w:b/>
                <w:sz w:val="20"/>
                <w:szCs w:val="20"/>
                <w:lang w:val="fr-FR"/>
              </w:rPr>
              <w:t>48</w:t>
            </w:r>
          </w:p>
        </w:tc>
        <w:tc>
          <w:tcPr>
            <w:tcW w:w="2180" w:type="dxa"/>
            <w:tcBorders>
              <w:top w:val="single" w:sz="4" w:space="0" w:color="000000"/>
              <w:left w:val="single" w:sz="4" w:space="0" w:color="000000"/>
              <w:bottom w:val="single" w:sz="4" w:space="0" w:color="000000"/>
              <w:right w:val="single" w:sz="4" w:space="0" w:color="000000"/>
            </w:tcBorders>
            <w:hideMark/>
          </w:tcPr>
          <w:p w14:paraId="023B1B0D" w14:textId="03D140DD" w:rsidR="00C35705" w:rsidRPr="00F34465" w:rsidRDefault="00F34465" w:rsidP="00253667">
            <w:pPr>
              <w:tabs>
                <w:tab w:val="left" w:pos="1418"/>
              </w:tabs>
              <w:spacing w:after="0"/>
              <w:ind w:firstLine="0"/>
              <w:jc w:val="center"/>
              <w:rPr>
                <w:color w:val="FF0000"/>
                <w:sz w:val="20"/>
                <w:szCs w:val="20"/>
                <w:lang w:val="fr-FR"/>
              </w:rPr>
            </w:pPr>
            <w:r w:rsidRPr="00F34465">
              <w:rPr>
                <w:b/>
                <w:color w:val="FF0000"/>
                <w:sz w:val="20"/>
                <w:szCs w:val="20"/>
              </w:rPr>
              <w:t>13,8</w:t>
            </w:r>
          </w:p>
        </w:tc>
        <w:tc>
          <w:tcPr>
            <w:tcW w:w="2180" w:type="dxa"/>
            <w:tcBorders>
              <w:top w:val="single" w:sz="4" w:space="0" w:color="000000"/>
              <w:left w:val="single" w:sz="4" w:space="0" w:color="000000"/>
              <w:bottom w:val="single" w:sz="4" w:space="0" w:color="000000"/>
              <w:right w:val="single" w:sz="4" w:space="0" w:color="000000"/>
            </w:tcBorders>
            <w:hideMark/>
          </w:tcPr>
          <w:p w14:paraId="30896B9C" w14:textId="6E082D80" w:rsidR="00C35705" w:rsidRPr="00F23CF7" w:rsidRDefault="00F23CF7" w:rsidP="00CA46C9">
            <w:pPr>
              <w:tabs>
                <w:tab w:val="left" w:pos="1418"/>
              </w:tabs>
              <w:spacing w:after="0"/>
              <w:ind w:firstLine="0"/>
              <w:jc w:val="center"/>
              <w:rPr>
                <w:b/>
                <w:color w:val="C00000"/>
                <w:sz w:val="20"/>
                <w:szCs w:val="20"/>
                <w:lang w:val="fr-FR"/>
              </w:rPr>
            </w:pPr>
            <w:r>
              <w:rPr>
                <w:b/>
                <w:color w:val="C00000"/>
                <w:sz w:val="20"/>
                <w:szCs w:val="20"/>
                <w:lang w:val="fr-FR"/>
              </w:rPr>
              <w:t>55</w:t>
            </w:r>
          </w:p>
        </w:tc>
      </w:tr>
    </w:tbl>
    <w:p w14:paraId="3A205DEA" w14:textId="77777777" w:rsidR="00C35705" w:rsidRDefault="00C35705" w:rsidP="00253667">
      <w:pPr>
        <w:spacing w:after="0"/>
      </w:pPr>
      <w:r>
        <w:t xml:space="preserve">Taxa speciala pentru vizarea anuală </w:t>
      </w:r>
      <w:proofErr w:type="gramStart"/>
      <w:r>
        <w:t>a</w:t>
      </w:r>
      <w:proofErr w:type="gramEnd"/>
      <w:r>
        <w:t xml:space="preserve"> autorizatiilor pentru desfăşurarea unor activităţi economice altele decat cele prevazute la art. 475 alin.3 din Codul Fiscal, </w:t>
      </w:r>
      <w:proofErr w:type="gramStart"/>
      <w:r>
        <w:t>este</w:t>
      </w:r>
      <w:proofErr w:type="gramEnd"/>
      <w:r>
        <w:t xml:space="preserve"> în cuantum de 50% din taxa pentru eliberarea acestora</w:t>
      </w:r>
    </w:p>
    <w:p w14:paraId="06BFBBF1" w14:textId="77777777" w:rsidR="00C35705" w:rsidRDefault="00C35705">
      <w:pPr>
        <w:numPr>
          <w:ilvl w:val="2"/>
          <w:numId w:val="29"/>
        </w:numPr>
        <w:tabs>
          <w:tab w:val="left" w:pos="993"/>
        </w:tabs>
        <w:spacing w:after="0"/>
        <w:ind w:left="0" w:firstLine="567"/>
        <w:rPr>
          <w:szCs w:val="24"/>
          <w:lang w:val="fr-FR"/>
        </w:rPr>
      </w:pPr>
      <w:r>
        <w:rPr>
          <w:szCs w:val="24"/>
        </w:rPr>
        <w:t>Taxele pentru autorizare si viza anuala pentru serviciul public de transport persoane-bunuri si marfuri in regim de taxi sunt urmatoarele</w:t>
      </w:r>
      <w:r>
        <w:rPr>
          <w:szCs w:val="24"/>
          <w:lang w:val="fr-FR"/>
        </w:rPr>
        <w:t>:</w:t>
      </w:r>
    </w:p>
    <w:p w14:paraId="0499CF8A" w14:textId="2F8922F4" w:rsidR="00C35705" w:rsidRPr="00E34840" w:rsidRDefault="00C35705">
      <w:pPr>
        <w:numPr>
          <w:ilvl w:val="3"/>
          <w:numId w:val="29"/>
        </w:numPr>
        <w:tabs>
          <w:tab w:val="left" w:pos="1418"/>
        </w:tabs>
        <w:spacing w:after="0"/>
        <w:ind w:left="567" w:firstLine="567"/>
        <w:rPr>
          <w:color w:val="C00000"/>
          <w:lang w:val="fr-FR"/>
        </w:rPr>
      </w:pPr>
      <w:r>
        <w:rPr>
          <w:lang w:val="fr-FR"/>
        </w:rPr>
        <w:t xml:space="preserve">Eliberare autorizatie de transport pentru executarea serviculului public de transport persoane/bunuri si marfuri in regim de taxi sau in regim de inchiriere </w:t>
      </w:r>
      <w:r w:rsidRPr="007E13FF">
        <w:rPr>
          <w:lang w:val="fr-FR"/>
        </w:rPr>
        <w:t xml:space="preserve">– </w:t>
      </w:r>
      <w:r w:rsidR="00E34840">
        <w:rPr>
          <w:b/>
          <w:color w:val="C00000"/>
          <w:lang w:val="fr-FR"/>
        </w:rPr>
        <w:t>204</w:t>
      </w:r>
      <w:r w:rsidR="00F34465">
        <w:rPr>
          <w:b/>
          <w:color w:val="C00000"/>
          <w:lang w:val="fr-FR"/>
        </w:rPr>
        <w:t xml:space="preserve"> </w:t>
      </w:r>
      <w:r w:rsidRPr="00E34840">
        <w:rPr>
          <w:b/>
          <w:color w:val="C00000"/>
          <w:lang w:val="fr-FR"/>
        </w:rPr>
        <w:t>lei.</w:t>
      </w:r>
    </w:p>
    <w:p w14:paraId="1BBBA372" w14:textId="60CCDE12" w:rsidR="00C35705" w:rsidRPr="007E13FF" w:rsidRDefault="00C35705">
      <w:pPr>
        <w:numPr>
          <w:ilvl w:val="3"/>
          <w:numId w:val="29"/>
        </w:numPr>
        <w:tabs>
          <w:tab w:val="left" w:pos="1418"/>
        </w:tabs>
        <w:spacing w:after="0"/>
        <w:ind w:left="567" w:firstLine="567"/>
        <w:rPr>
          <w:b/>
          <w:lang w:val="fr-FR"/>
        </w:rPr>
      </w:pPr>
      <w:r w:rsidRPr="007E13FF">
        <w:rPr>
          <w:lang w:val="fr-FR"/>
        </w:rPr>
        <w:t xml:space="preserve">Viza autorizatiei de transport pentru executarea serviculului public de transport persoane/bunuri si marfuri in regim de taxi sau in regim de inchiriere (se vizeaza </w:t>
      </w:r>
      <w:proofErr w:type="gramStart"/>
      <w:r w:rsidRPr="007E13FF">
        <w:rPr>
          <w:lang w:val="fr-FR"/>
        </w:rPr>
        <w:t>la</w:t>
      </w:r>
      <w:proofErr w:type="gramEnd"/>
      <w:r w:rsidRPr="007E13FF">
        <w:rPr>
          <w:lang w:val="fr-FR"/>
        </w:rPr>
        <w:t xml:space="preserve"> interval de 5 ani) - </w:t>
      </w:r>
      <w:r w:rsidR="00E34840">
        <w:rPr>
          <w:b/>
          <w:color w:val="C00000"/>
          <w:lang w:val="fr-FR"/>
        </w:rPr>
        <w:t>135</w:t>
      </w:r>
      <w:r w:rsidRPr="00E34840">
        <w:rPr>
          <w:b/>
          <w:color w:val="C00000"/>
          <w:lang w:val="fr-FR"/>
        </w:rPr>
        <w:t xml:space="preserve"> lei.</w:t>
      </w:r>
    </w:p>
    <w:p w14:paraId="087A1CBE" w14:textId="0D4B198F" w:rsidR="00C35705" w:rsidRPr="007E13FF" w:rsidRDefault="00C35705">
      <w:pPr>
        <w:numPr>
          <w:ilvl w:val="3"/>
          <w:numId w:val="29"/>
        </w:numPr>
        <w:tabs>
          <w:tab w:val="left" w:pos="1418"/>
        </w:tabs>
        <w:spacing w:after="0"/>
        <w:ind w:left="567" w:firstLine="567"/>
        <w:rPr>
          <w:b/>
          <w:lang w:val="fr-FR"/>
        </w:rPr>
      </w:pPr>
      <w:r w:rsidRPr="007E13FF">
        <w:rPr>
          <w:lang w:val="fr-FR"/>
        </w:rPr>
        <w:t>Eliberare autorizatie de taxi</w:t>
      </w:r>
      <w:r w:rsidRPr="007E13FF">
        <w:rPr>
          <w:lang w:val="fr-FR"/>
        </w:rPr>
        <w:tab/>
      </w:r>
      <w:r w:rsidRPr="007E13FF">
        <w:rPr>
          <w:lang w:val="fr-FR"/>
        </w:rPr>
        <w:tab/>
      </w:r>
      <w:r w:rsidRPr="007E13FF">
        <w:rPr>
          <w:lang w:val="fr-FR"/>
        </w:rPr>
        <w:tab/>
      </w:r>
      <w:r w:rsidRPr="007E13FF">
        <w:rPr>
          <w:b/>
          <w:lang w:val="fr-FR"/>
        </w:rPr>
        <w:t xml:space="preserve">- </w:t>
      </w:r>
      <w:r w:rsidR="00E34840">
        <w:rPr>
          <w:b/>
          <w:color w:val="C00000"/>
          <w:lang w:val="fr-FR"/>
        </w:rPr>
        <w:t>203</w:t>
      </w:r>
      <w:r w:rsidR="00B84DBD">
        <w:rPr>
          <w:b/>
          <w:color w:val="C00000"/>
          <w:lang w:val="fr-FR"/>
        </w:rPr>
        <w:t xml:space="preserve"> </w:t>
      </w:r>
      <w:r w:rsidRPr="00E34840">
        <w:rPr>
          <w:b/>
          <w:color w:val="C00000"/>
          <w:lang w:val="fr-FR"/>
        </w:rPr>
        <w:t>lei.</w:t>
      </w:r>
    </w:p>
    <w:p w14:paraId="4FAD4DB5" w14:textId="129AC554" w:rsidR="00C35705" w:rsidRPr="00E34840" w:rsidRDefault="00C35705">
      <w:pPr>
        <w:numPr>
          <w:ilvl w:val="3"/>
          <w:numId w:val="29"/>
        </w:numPr>
        <w:tabs>
          <w:tab w:val="left" w:pos="1418"/>
        </w:tabs>
        <w:spacing w:after="0"/>
        <w:ind w:left="567" w:firstLine="567"/>
        <w:rPr>
          <w:b/>
          <w:color w:val="C00000"/>
          <w:lang w:val="fr-FR"/>
        </w:rPr>
      </w:pPr>
      <w:r w:rsidRPr="007E13FF">
        <w:rPr>
          <w:lang w:val="fr-FR"/>
        </w:rPr>
        <w:t>Vizarea anuala a autorizatiei de taxi</w:t>
      </w:r>
      <w:r w:rsidRPr="007E13FF">
        <w:rPr>
          <w:lang w:val="fr-FR"/>
        </w:rPr>
        <w:tab/>
      </w:r>
      <w:r w:rsidRPr="007E13FF">
        <w:rPr>
          <w:lang w:val="fr-FR"/>
        </w:rPr>
        <w:tab/>
      </w:r>
      <w:r w:rsidRPr="007E13FF">
        <w:rPr>
          <w:b/>
          <w:lang w:val="fr-FR"/>
        </w:rPr>
        <w:t xml:space="preserve">- </w:t>
      </w:r>
      <w:r w:rsidR="00B84DBD">
        <w:rPr>
          <w:b/>
          <w:color w:val="C00000"/>
          <w:lang w:val="fr-FR"/>
        </w:rPr>
        <w:t>8</w:t>
      </w:r>
      <w:r w:rsidR="00CA46C9" w:rsidRPr="00E34840">
        <w:rPr>
          <w:b/>
          <w:color w:val="C00000"/>
          <w:lang w:val="fr-FR"/>
        </w:rPr>
        <w:t>1</w:t>
      </w:r>
      <w:r w:rsidRPr="00E34840">
        <w:rPr>
          <w:b/>
          <w:color w:val="C00000"/>
          <w:lang w:val="fr-FR"/>
        </w:rPr>
        <w:t xml:space="preserve"> lei/an.</w:t>
      </w:r>
    </w:p>
    <w:p w14:paraId="468B0ACB" w14:textId="03C43BDE" w:rsidR="00C35705" w:rsidRPr="00E34840" w:rsidRDefault="00C35705">
      <w:pPr>
        <w:numPr>
          <w:ilvl w:val="3"/>
          <w:numId w:val="29"/>
        </w:numPr>
        <w:tabs>
          <w:tab w:val="left" w:pos="1418"/>
        </w:tabs>
        <w:spacing w:after="0"/>
        <w:ind w:left="567" w:firstLine="567"/>
        <w:rPr>
          <w:b/>
          <w:color w:val="C00000"/>
          <w:lang w:val="fr-FR"/>
        </w:rPr>
      </w:pPr>
      <w:r w:rsidRPr="007E13FF">
        <w:rPr>
          <w:lang w:val="fr-FR"/>
        </w:rPr>
        <w:t>Eliberare autorizatie dispecerat taxi</w:t>
      </w:r>
      <w:r w:rsidRPr="007E13FF">
        <w:rPr>
          <w:lang w:val="fr-FR"/>
        </w:rPr>
        <w:tab/>
      </w:r>
      <w:r w:rsidRPr="007E13FF">
        <w:rPr>
          <w:lang w:val="fr-FR"/>
        </w:rPr>
        <w:tab/>
      </w:r>
      <w:r w:rsidRPr="007E13FF">
        <w:rPr>
          <w:b/>
          <w:lang w:val="fr-FR"/>
        </w:rPr>
        <w:t xml:space="preserve">- </w:t>
      </w:r>
      <w:r w:rsidR="00B84DBD">
        <w:rPr>
          <w:b/>
          <w:color w:val="C00000"/>
          <w:lang w:val="fr-FR"/>
        </w:rPr>
        <w:t>676</w:t>
      </w:r>
      <w:r w:rsidRPr="00E34840">
        <w:rPr>
          <w:b/>
          <w:color w:val="C00000"/>
          <w:lang w:val="fr-FR"/>
        </w:rPr>
        <w:t xml:space="preserve"> lei.</w:t>
      </w:r>
    </w:p>
    <w:p w14:paraId="0B24D713" w14:textId="04AB5B3C" w:rsidR="003B6A55" w:rsidRPr="00F34465" w:rsidRDefault="00C35705" w:rsidP="00F34465">
      <w:pPr>
        <w:numPr>
          <w:ilvl w:val="3"/>
          <w:numId w:val="29"/>
        </w:numPr>
        <w:tabs>
          <w:tab w:val="left" w:pos="1418"/>
        </w:tabs>
        <w:spacing w:after="0"/>
        <w:ind w:left="567" w:firstLine="567"/>
        <w:rPr>
          <w:b/>
          <w:lang w:val="fr-FR"/>
        </w:rPr>
      </w:pPr>
      <w:r w:rsidRPr="007E13FF">
        <w:rPr>
          <w:lang w:val="fr-FR"/>
        </w:rPr>
        <w:t>Viza anuala autorizatie dispecerat taxi</w:t>
      </w:r>
      <w:r w:rsidRPr="007E13FF">
        <w:rPr>
          <w:lang w:val="fr-FR"/>
        </w:rPr>
        <w:tab/>
      </w:r>
      <w:r w:rsidRPr="007E13FF">
        <w:rPr>
          <w:b/>
          <w:lang w:val="fr-FR"/>
        </w:rPr>
        <w:t xml:space="preserve">- </w:t>
      </w:r>
      <w:r w:rsidR="00B84DBD">
        <w:rPr>
          <w:b/>
          <w:color w:val="C00000"/>
          <w:lang w:val="fr-FR"/>
        </w:rPr>
        <w:t xml:space="preserve">135 </w:t>
      </w:r>
      <w:r w:rsidRPr="00E34840">
        <w:rPr>
          <w:b/>
          <w:color w:val="C00000"/>
          <w:lang w:val="fr-FR"/>
        </w:rPr>
        <w:t>lei</w:t>
      </w:r>
      <w:r w:rsidRPr="007E13FF">
        <w:rPr>
          <w:b/>
          <w:lang w:val="fr-FR"/>
        </w:rPr>
        <w:t>.</w:t>
      </w:r>
    </w:p>
    <w:p w14:paraId="1F5BA4D5" w14:textId="77777777" w:rsidR="003B6A55" w:rsidRDefault="003B6A55" w:rsidP="00253667">
      <w:pPr>
        <w:tabs>
          <w:tab w:val="left" w:pos="1418"/>
        </w:tabs>
        <w:spacing w:after="0"/>
        <w:ind w:left="1134" w:firstLine="0"/>
        <w:rPr>
          <w:lang w:val="fr-FR"/>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0"/>
        <w:gridCol w:w="1620"/>
        <w:gridCol w:w="2700"/>
        <w:gridCol w:w="1957"/>
      </w:tblGrid>
      <w:tr w:rsidR="00C35705" w14:paraId="0CE9B066" w14:textId="77777777" w:rsidTr="00253667">
        <w:tc>
          <w:tcPr>
            <w:tcW w:w="3960" w:type="dxa"/>
            <w:tcBorders>
              <w:top w:val="single" w:sz="4" w:space="0" w:color="000000"/>
              <w:left w:val="single" w:sz="4" w:space="0" w:color="000000"/>
              <w:bottom w:val="single" w:sz="4" w:space="0" w:color="000000"/>
              <w:right w:val="single" w:sz="4" w:space="0" w:color="000000"/>
            </w:tcBorders>
            <w:hideMark/>
          </w:tcPr>
          <w:p w14:paraId="00FBEA11" w14:textId="77777777" w:rsidR="00C35705" w:rsidRDefault="00C35705" w:rsidP="00253667">
            <w:pPr>
              <w:tabs>
                <w:tab w:val="left" w:pos="1418"/>
              </w:tabs>
              <w:ind w:firstLine="0"/>
              <w:jc w:val="left"/>
              <w:rPr>
                <w:b/>
                <w:lang w:val="fr-FR"/>
              </w:rPr>
            </w:pPr>
            <w:r>
              <w:rPr>
                <w:b/>
                <w:szCs w:val="24"/>
              </w:rPr>
              <w:t>Taxele pentru autorizare si viza anuala pentru serviciul public de transport persoane-bunuri si marfuri in regim de taxi</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5B4F40FA" w14:textId="7C93160B" w:rsidR="00C35705" w:rsidRDefault="00C35705" w:rsidP="00253667">
            <w:pPr>
              <w:spacing w:line="240" w:lineRule="exact"/>
              <w:ind w:firstLine="0"/>
              <w:rPr>
                <w:rStyle w:val="Bodytext2Bold"/>
              </w:rPr>
            </w:pPr>
            <w:r>
              <w:rPr>
                <w:rStyle w:val="Bodytext2Bold"/>
              </w:rPr>
              <w:t>Nivel an 202</w:t>
            </w:r>
            <w:r w:rsidR="00B84DBD">
              <w:rPr>
                <w:rStyle w:val="Bodytext2Bold"/>
              </w:rPr>
              <w:t>3</w:t>
            </w:r>
          </w:p>
          <w:p w14:paraId="0A7C9682" w14:textId="77777777" w:rsidR="00C35705" w:rsidRDefault="00C35705" w:rsidP="00253667">
            <w:pPr>
              <w:spacing w:line="240" w:lineRule="exact"/>
              <w:ind w:firstLine="0"/>
              <w:jc w:val="center"/>
            </w:pPr>
            <w:r>
              <w:rPr>
                <w:rStyle w:val="Bodytext2Bold"/>
              </w:rPr>
              <w:t>- lei -</w:t>
            </w:r>
          </w:p>
        </w:tc>
        <w:tc>
          <w:tcPr>
            <w:tcW w:w="2700" w:type="dxa"/>
            <w:tcBorders>
              <w:top w:val="single" w:sz="4" w:space="0" w:color="000000"/>
              <w:left w:val="single" w:sz="4" w:space="0" w:color="000000"/>
              <w:bottom w:val="single" w:sz="4" w:space="0" w:color="000000"/>
              <w:right w:val="single" w:sz="4" w:space="0" w:color="000000"/>
            </w:tcBorders>
          </w:tcPr>
          <w:p w14:paraId="68A6B671" w14:textId="77777777" w:rsidR="00C35705" w:rsidRDefault="00C35705" w:rsidP="00253667">
            <w:pPr>
              <w:spacing w:after="0"/>
              <w:ind w:firstLine="0"/>
              <w:jc w:val="center"/>
              <w:rPr>
                <w:b/>
              </w:rPr>
            </w:pPr>
          </w:p>
          <w:p w14:paraId="5EB1F640" w14:textId="77777777" w:rsidR="00C35705" w:rsidRDefault="00C35705" w:rsidP="00253667">
            <w:pPr>
              <w:spacing w:after="0"/>
              <w:ind w:firstLine="0"/>
              <w:rPr>
                <w:b/>
              </w:rPr>
            </w:pPr>
            <w:r>
              <w:rPr>
                <w:b/>
              </w:rPr>
              <w:t xml:space="preserve">      </w:t>
            </w:r>
          </w:p>
          <w:p w14:paraId="6C40CFFC" w14:textId="77777777" w:rsidR="00C35705" w:rsidRDefault="00C35705" w:rsidP="00253667">
            <w:pPr>
              <w:spacing w:after="0"/>
              <w:ind w:firstLine="0"/>
              <w:jc w:val="center"/>
              <w:rPr>
                <w:b/>
              </w:rPr>
            </w:pPr>
            <w:r>
              <w:rPr>
                <w:b/>
              </w:rPr>
              <w:t>Legea 227/2015,           art. 491 alin.1</w:t>
            </w:r>
          </w:p>
          <w:p w14:paraId="0D77F57B" w14:textId="77777777" w:rsidR="00C35705" w:rsidRDefault="00C35705" w:rsidP="00253667">
            <w:pPr>
              <w:spacing w:after="0"/>
              <w:ind w:firstLine="0"/>
              <w:jc w:val="center"/>
              <w:rPr>
                <w:b/>
              </w:rPr>
            </w:pPr>
            <w:r>
              <w:rPr>
                <w:b/>
              </w:rPr>
              <w:t>Indexare</w:t>
            </w:r>
          </w:p>
          <w:p w14:paraId="4E1117C5" w14:textId="13BF70AC" w:rsidR="00C35705" w:rsidRDefault="00C35705" w:rsidP="00253667">
            <w:pPr>
              <w:spacing w:after="0"/>
              <w:ind w:firstLine="0"/>
              <w:jc w:val="center"/>
              <w:rPr>
                <w:color w:val="FF0000"/>
              </w:rPr>
            </w:pPr>
            <w:r w:rsidRPr="007E13FF">
              <w:rPr>
                <w:b/>
              </w:rPr>
              <w:t>%</w:t>
            </w:r>
          </w:p>
        </w:tc>
        <w:tc>
          <w:tcPr>
            <w:tcW w:w="1957" w:type="dxa"/>
            <w:tcBorders>
              <w:top w:val="single" w:sz="4" w:space="0" w:color="000000"/>
              <w:left w:val="single" w:sz="4" w:space="0" w:color="000000"/>
              <w:bottom w:val="single" w:sz="4" w:space="0" w:color="000000"/>
              <w:right w:val="single" w:sz="4" w:space="0" w:color="000000"/>
            </w:tcBorders>
          </w:tcPr>
          <w:p w14:paraId="00C9C13A" w14:textId="77777777" w:rsidR="00C35705" w:rsidRDefault="00C35705" w:rsidP="00253667">
            <w:pPr>
              <w:ind w:firstLine="0"/>
              <w:jc w:val="center"/>
              <w:rPr>
                <w:rStyle w:val="Bodytext2Bold"/>
              </w:rPr>
            </w:pPr>
          </w:p>
          <w:p w14:paraId="57068DAF" w14:textId="77777777" w:rsidR="00C35705" w:rsidRDefault="00C35705" w:rsidP="00253667">
            <w:pPr>
              <w:ind w:firstLine="0"/>
              <w:rPr>
                <w:rStyle w:val="Bodytext2Bold"/>
              </w:rPr>
            </w:pPr>
          </w:p>
          <w:p w14:paraId="31765495" w14:textId="70094CB4" w:rsidR="00C35705" w:rsidRPr="00B84DBD" w:rsidRDefault="00C35705" w:rsidP="00253667">
            <w:pPr>
              <w:ind w:firstLine="0"/>
              <w:rPr>
                <w:rStyle w:val="Bodytext2Bold"/>
                <w:color w:val="C00000"/>
              </w:rPr>
            </w:pPr>
            <w:r>
              <w:rPr>
                <w:rStyle w:val="Bodytext2Bold"/>
              </w:rPr>
              <w:t xml:space="preserve">  Nivel an </w:t>
            </w:r>
            <w:r w:rsidR="00B84DBD" w:rsidRPr="00B84DBD">
              <w:rPr>
                <w:rStyle w:val="Bodytext2Bold"/>
                <w:color w:val="C00000"/>
              </w:rPr>
              <w:t>2024</w:t>
            </w:r>
          </w:p>
          <w:p w14:paraId="2397AD8D" w14:textId="77777777" w:rsidR="00C35705" w:rsidRDefault="00C35705" w:rsidP="00253667">
            <w:pPr>
              <w:ind w:firstLine="0"/>
              <w:jc w:val="center"/>
            </w:pPr>
            <w:r>
              <w:rPr>
                <w:rStyle w:val="Bodytext2Bold"/>
                <w:b w:val="0"/>
                <w:bCs w:val="0"/>
              </w:rPr>
              <w:t>-</w:t>
            </w:r>
            <w:r>
              <w:rPr>
                <w:rStyle w:val="Bodytext2Bold"/>
              </w:rPr>
              <w:t>lei-</w:t>
            </w:r>
          </w:p>
        </w:tc>
      </w:tr>
      <w:tr w:rsidR="00C35705" w14:paraId="0C930A3F" w14:textId="77777777" w:rsidTr="00253667">
        <w:tc>
          <w:tcPr>
            <w:tcW w:w="3960" w:type="dxa"/>
            <w:tcBorders>
              <w:top w:val="single" w:sz="4" w:space="0" w:color="000000"/>
              <w:left w:val="single" w:sz="4" w:space="0" w:color="000000"/>
              <w:bottom w:val="single" w:sz="4" w:space="0" w:color="000000"/>
              <w:right w:val="single" w:sz="4" w:space="0" w:color="000000"/>
            </w:tcBorders>
            <w:hideMark/>
          </w:tcPr>
          <w:p w14:paraId="7C20F90A" w14:textId="77777777" w:rsidR="00C35705" w:rsidRDefault="00C35705" w:rsidP="00253667">
            <w:pPr>
              <w:tabs>
                <w:tab w:val="left" w:pos="1418"/>
              </w:tabs>
              <w:ind w:firstLine="0"/>
              <w:jc w:val="left"/>
              <w:rPr>
                <w:lang w:val="fr-FR"/>
              </w:rPr>
            </w:pPr>
            <w:r>
              <w:rPr>
                <w:lang w:val="fr-FR"/>
              </w:rPr>
              <w:t>Eliberare autorizatie de transport pentru executarea serviculului public de transport persoane/bunuri si marfuri in regim de taxi sau in regim de inchiriere</w:t>
            </w:r>
          </w:p>
        </w:tc>
        <w:tc>
          <w:tcPr>
            <w:tcW w:w="1620" w:type="dxa"/>
            <w:tcBorders>
              <w:top w:val="single" w:sz="4" w:space="0" w:color="000000"/>
              <w:left w:val="single" w:sz="4" w:space="0" w:color="000000"/>
              <w:bottom w:val="single" w:sz="4" w:space="0" w:color="000000"/>
              <w:right w:val="single" w:sz="4" w:space="0" w:color="000000"/>
            </w:tcBorders>
            <w:hideMark/>
          </w:tcPr>
          <w:p w14:paraId="17FEF97C" w14:textId="79D4E37D" w:rsidR="00C35705" w:rsidRPr="007E13FF" w:rsidRDefault="00B84DBD" w:rsidP="00CA46C9">
            <w:pPr>
              <w:tabs>
                <w:tab w:val="left" w:pos="1418"/>
              </w:tabs>
              <w:ind w:firstLine="0"/>
              <w:jc w:val="center"/>
              <w:rPr>
                <w:b/>
                <w:lang w:val="fr-FR"/>
              </w:rPr>
            </w:pPr>
            <w:r>
              <w:rPr>
                <w:b/>
                <w:lang w:val="fr-FR"/>
              </w:rPr>
              <w:t>178</w:t>
            </w:r>
          </w:p>
        </w:tc>
        <w:tc>
          <w:tcPr>
            <w:tcW w:w="2700" w:type="dxa"/>
            <w:tcBorders>
              <w:top w:val="single" w:sz="4" w:space="0" w:color="000000"/>
              <w:left w:val="single" w:sz="4" w:space="0" w:color="000000"/>
              <w:bottom w:val="single" w:sz="4" w:space="0" w:color="000000"/>
              <w:right w:val="single" w:sz="4" w:space="0" w:color="000000"/>
            </w:tcBorders>
            <w:hideMark/>
          </w:tcPr>
          <w:p w14:paraId="2BB5BF79" w14:textId="4B5C6285" w:rsidR="00C35705" w:rsidRPr="00B84DBD" w:rsidRDefault="00B84DBD" w:rsidP="00253667">
            <w:pPr>
              <w:tabs>
                <w:tab w:val="left" w:pos="1418"/>
              </w:tabs>
              <w:ind w:firstLine="0"/>
              <w:jc w:val="center"/>
              <w:rPr>
                <w:b/>
                <w:color w:val="C00000"/>
                <w:lang w:val="fr-FR"/>
              </w:rPr>
            </w:pPr>
            <w:r w:rsidRPr="00B84DBD">
              <w:rPr>
                <w:b/>
                <w:color w:val="C00000"/>
                <w:lang w:val="fr-FR"/>
              </w:rPr>
              <w:t>13,8</w:t>
            </w:r>
          </w:p>
        </w:tc>
        <w:tc>
          <w:tcPr>
            <w:tcW w:w="1957" w:type="dxa"/>
            <w:tcBorders>
              <w:top w:val="single" w:sz="4" w:space="0" w:color="000000"/>
              <w:left w:val="single" w:sz="4" w:space="0" w:color="000000"/>
              <w:bottom w:val="single" w:sz="4" w:space="0" w:color="000000"/>
              <w:right w:val="single" w:sz="4" w:space="0" w:color="000000"/>
            </w:tcBorders>
            <w:hideMark/>
          </w:tcPr>
          <w:p w14:paraId="767F4BFC" w14:textId="60432A69" w:rsidR="00C35705" w:rsidRPr="00B84DBD" w:rsidRDefault="00B84DBD" w:rsidP="0062582B">
            <w:pPr>
              <w:tabs>
                <w:tab w:val="left" w:pos="1418"/>
              </w:tabs>
              <w:ind w:firstLine="0"/>
              <w:jc w:val="center"/>
              <w:rPr>
                <w:b/>
                <w:color w:val="C00000"/>
                <w:lang w:val="fr-FR"/>
              </w:rPr>
            </w:pPr>
            <w:r>
              <w:rPr>
                <w:b/>
                <w:color w:val="C00000"/>
                <w:lang w:val="fr-FR"/>
              </w:rPr>
              <w:t>203</w:t>
            </w:r>
          </w:p>
        </w:tc>
      </w:tr>
      <w:tr w:rsidR="00C35705" w14:paraId="411A4EB3" w14:textId="77777777" w:rsidTr="00253667">
        <w:tc>
          <w:tcPr>
            <w:tcW w:w="3960" w:type="dxa"/>
            <w:tcBorders>
              <w:top w:val="single" w:sz="4" w:space="0" w:color="000000"/>
              <w:left w:val="single" w:sz="4" w:space="0" w:color="000000"/>
              <w:bottom w:val="single" w:sz="4" w:space="0" w:color="000000"/>
              <w:right w:val="single" w:sz="4" w:space="0" w:color="000000"/>
            </w:tcBorders>
            <w:hideMark/>
          </w:tcPr>
          <w:p w14:paraId="7FFCC490" w14:textId="77777777" w:rsidR="00C35705" w:rsidRDefault="00C35705" w:rsidP="00253667">
            <w:pPr>
              <w:tabs>
                <w:tab w:val="left" w:pos="1418"/>
              </w:tabs>
              <w:ind w:firstLine="0"/>
              <w:jc w:val="left"/>
              <w:rPr>
                <w:lang w:val="fr-FR"/>
              </w:rPr>
            </w:pPr>
            <w:r>
              <w:rPr>
                <w:lang w:val="fr-FR"/>
              </w:rPr>
              <w:t xml:space="preserve">Viza autorizatiei de transport pentru executarea serviculului public de transport persoane/bunuri si marfuri in regim de taxi sau in regim de inchiriere (se vizeaza </w:t>
            </w:r>
            <w:proofErr w:type="gramStart"/>
            <w:r>
              <w:rPr>
                <w:lang w:val="fr-FR"/>
              </w:rPr>
              <w:t>la</w:t>
            </w:r>
            <w:proofErr w:type="gramEnd"/>
            <w:r>
              <w:rPr>
                <w:lang w:val="fr-FR"/>
              </w:rPr>
              <w:t xml:space="preserve"> interval de 5 ani)</w:t>
            </w:r>
          </w:p>
        </w:tc>
        <w:tc>
          <w:tcPr>
            <w:tcW w:w="1620" w:type="dxa"/>
            <w:tcBorders>
              <w:top w:val="single" w:sz="4" w:space="0" w:color="000000"/>
              <w:left w:val="single" w:sz="4" w:space="0" w:color="000000"/>
              <w:bottom w:val="single" w:sz="4" w:space="0" w:color="000000"/>
              <w:right w:val="single" w:sz="4" w:space="0" w:color="000000"/>
            </w:tcBorders>
            <w:hideMark/>
          </w:tcPr>
          <w:p w14:paraId="1F0DB290" w14:textId="0F1969A8" w:rsidR="00C35705" w:rsidRPr="007E13FF" w:rsidRDefault="00B84DBD" w:rsidP="00CA46C9">
            <w:pPr>
              <w:tabs>
                <w:tab w:val="left" w:pos="1418"/>
              </w:tabs>
              <w:ind w:firstLine="0"/>
              <w:jc w:val="center"/>
              <w:rPr>
                <w:b/>
                <w:lang w:val="fr-FR"/>
              </w:rPr>
            </w:pPr>
            <w:r>
              <w:rPr>
                <w:b/>
                <w:lang w:val="fr-FR"/>
              </w:rPr>
              <w:t>119</w:t>
            </w:r>
          </w:p>
        </w:tc>
        <w:tc>
          <w:tcPr>
            <w:tcW w:w="2700" w:type="dxa"/>
            <w:tcBorders>
              <w:top w:val="single" w:sz="4" w:space="0" w:color="000000"/>
              <w:left w:val="single" w:sz="4" w:space="0" w:color="000000"/>
              <w:bottom w:val="single" w:sz="4" w:space="0" w:color="000000"/>
              <w:right w:val="single" w:sz="4" w:space="0" w:color="000000"/>
            </w:tcBorders>
            <w:hideMark/>
          </w:tcPr>
          <w:p w14:paraId="6B8807AA" w14:textId="28851C6B" w:rsidR="00C35705" w:rsidRPr="00B84DBD" w:rsidRDefault="00C35705" w:rsidP="00B84DBD">
            <w:pPr>
              <w:rPr>
                <w:color w:val="C00000"/>
              </w:rPr>
            </w:pPr>
            <w:r w:rsidRPr="00B84DBD">
              <w:rPr>
                <w:b/>
                <w:color w:val="C00000"/>
                <w:lang w:val="fr-FR"/>
              </w:rPr>
              <w:t xml:space="preserve">     </w:t>
            </w:r>
            <w:r w:rsidR="00B84DBD" w:rsidRPr="00B84DBD">
              <w:rPr>
                <w:b/>
                <w:color w:val="C00000"/>
                <w:lang w:val="fr-FR"/>
              </w:rPr>
              <w:t>13,8</w:t>
            </w:r>
          </w:p>
        </w:tc>
        <w:tc>
          <w:tcPr>
            <w:tcW w:w="1957" w:type="dxa"/>
            <w:tcBorders>
              <w:top w:val="single" w:sz="4" w:space="0" w:color="000000"/>
              <w:left w:val="single" w:sz="4" w:space="0" w:color="000000"/>
              <w:bottom w:val="single" w:sz="4" w:space="0" w:color="000000"/>
              <w:right w:val="single" w:sz="4" w:space="0" w:color="000000"/>
            </w:tcBorders>
            <w:hideMark/>
          </w:tcPr>
          <w:p w14:paraId="5C9AFE4A" w14:textId="2CF9B59B" w:rsidR="00C35705" w:rsidRPr="00B84DBD" w:rsidRDefault="00B84DBD" w:rsidP="00CA46C9">
            <w:pPr>
              <w:tabs>
                <w:tab w:val="left" w:pos="1418"/>
              </w:tabs>
              <w:ind w:firstLine="0"/>
              <w:jc w:val="center"/>
              <w:rPr>
                <w:b/>
                <w:color w:val="C00000"/>
                <w:lang w:val="fr-FR"/>
              </w:rPr>
            </w:pPr>
            <w:r>
              <w:rPr>
                <w:b/>
                <w:color w:val="C00000"/>
                <w:lang w:val="fr-FR"/>
              </w:rPr>
              <w:t>135</w:t>
            </w:r>
          </w:p>
        </w:tc>
      </w:tr>
      <w:tr w:rsidR="00C35705" w14:paraId="0D621C6A" w14:textId="77777777" w:rsidTr="00253667">
        <w:tc>
          <w:tcPr>
            <w:tcW w:w="3960" w:type="dxa"/>
            <w:tcBorders>
              <w:top w:val="single" w:sz="4" w:space="0" w:color="000000"/>
              <w:left w:val="single" w:sz="4" w:space="0" w:color="000000"/>
              <w:bottom w:val="single" w:sz="4" w:space="0" w:color="000000"/>
              <w:right w:val="single" w:sz="4" w:space="0" w:color="000000"/>
            </w:tcBorders>
            <w:hideMark/>
          </w:tcPr>
          <w:p w14:paraId="2949FF7F" w14:textId="77777777" w:rsidR="00C35705" w:rsidRDefault="00C35705" w:rsidP="00253667">
            <w:pPr>
              <w:tabs>
                <w:tab w:val="left" w:pos="1418"/>
              </w:tabs>
              <w:ind w:firstLine="0"/>
              <w:jc w:val="left"/>
              <w:rPr>
                <w:lang w:val="fr-FR"/>
              </w:rPr>
            </w:pPr>
            <w:r>
              <w:rPr>
                <w:lang w:val="fr-FR"/>
              </w:rPr>
              <w:t>Eliberare autorizatie de taxi</w:t>
            </w:r>
          </w:p>
        </w:tc>
        <w:tc>
          <w:tcPr>
            <w:tcW w:w="1620" w:type="dxa"/>
            <w:tcBorders>
              <w:top w:val="single" w:sz="4" w:space="0" w:color="000000"/>
              <w:left w:val="single" w:sz="4" w:space="0" w:color="000000"/>
              <w:bottom w:val="single" w:sz="4" w:space="0" w:color="000000"/>
              <w:right w:val="single" w:sz="4" w:space="0" w:color="000000"/>
            </w:tcBorders>
            <w:hideMark/>
          </w:tcPr>
          <w:p w14:paraId="16DB7625" w14:textId="6643D080" w:rsidR="00C35705" w:rsidRPr="007E13FF" w:rsidRDefault="00B84DBD" w:rsidP="00CA46C9">
            <w:pPr>
              <w:tabs>
                <w:tab w:val="left" w:pos="1418"/>
              </w:tabs>
              <w:ind w:firstLine="0"/>
              <w:jc w:val="center"/>
              <w:rPr>
                <w:b/>
                <w:lang w:val="fr-FR"/>
              </w:rPr>
            </w:pPr>
            <w:r>
              <w:rPr>
                <w:b/>
                <w:lang w:val="fr-FR"/>
              </w:rPr>
              <w:t>178</w:t>
            </w:r>
          </w:p>
        </w:tc>
        <w:tc>
          <w:tcPr>
            <w:tcW w:w="2700" w:type="dxa"/>
            <w:tcBorders>
              <w:top w:val="single" w:sz="4" w:space="0" w:color="000000"/>
              <w:left w:val="single" w:sz="4" w:space="0" w:color="000000"/>
              <w:bottom w:val="single" w:sz="4" w:space="0" w:color="000000"/>
              <w:right w:val="single" w:sz="4" w:space="0" w:color="000000"/>
            </w:tcBorders>
            <w:hideMark/>
          </w:tcPr>
          <w:p w14:paraId="7C501618" w14:textId="099A2858" w:rsidR="00C35705" w:rsidRPr="00B84DBD" w:rsidRDefault="00B84DBD" w:rsidP="00CA46C9">
            <w:pPr>
              <w:rPr>
                <w:color w:val="C00000"/>
              </w:rPr>
            </w:pPr>
            <w:r w:rsidRPr="00B84DBD">
              <w:rPr>
                <w:b/>
                <w:color w:val="C00000"/>
                <w:lang w:val="fr-FR"/>
              </w:rPr>
              <w:t>13,8</w:t>
            </w:r>
          </w:p>
        </w:tc>
        <w:tc>
          <w:tcPr>
            <w:tcW w:w="1957" w:type="dxa"/>
            <w:tcBorders>
              <w:top w:val="single" w:sz="4" w:space="0" w:color="000000"/>
              <w:left w:val="single" w:sz="4" w:space="0" w:color="000000"/>
              <w:bottom w:val="single" w:sz="4" w:space="0" w:color="000000"/>
              <w:right w:val="single" w:sz="4" w:space="0" w:color="000000"/>
            </w:tcBorders>
            <w:hideMark/>
          </w:tcPr>
          <w:p w14:paraId="276CA0D0" w14:textId="7EAAE847" w:rsidR="00C35705" w:rsidRPr="00B84DBD" w:rsidRDefault="00B84DBD" w:rsidP="00CA46C9">
            <w:pPr>
              <w:tabs>
                <w:tab w:val="left" w:pos="1418"/>
              </w:tabs>
              <w:ind w:firstLine="0"/>
              <w:jc w:val="center"/>
              <w:rPr>
                <w:b/>
                <w:color w:val="C00000"/>
                <w:lang w:val="fr-FR"/>
              </w:rPr>
            </w:pPr>
            <w:r>
              <w:rPr>
                <w:b/>
                <w:color w:val="C00000"/>
                <w:lang w:val="fr-FR"/>
              </w:rPr>
              <w:t>203</w:t>
            </w:r>
          </w:p>
        </w:tc>
      </w:tr>
      <w:tr w:rsidR="00C35705" w14:paraId="77C2DC96" w14:textId="77777777" w:rsidTr="00253667">
        <w:trPr>
          <w:trHeight w:val="439"/>
        </w:trPr>
        <w:tc>
          <w:tcPr>
            <w:tcW w:w="3960" w:type="dxa"/>
            <w:tcBorders>
              <w:top w:val="single" w:sz="4" w:space="0" w:color="000000"/>
              <w:left w:val="single" w:sz="4" w:space="0" w:color="000000"/>
              <w:bottom w:val="single" w:sz="4" w:space="0" w:color="000000"/>
              <w:right w:val="single" w:sz="4" w:space="0" w:color="000000"/>
            </w:tcBorders>
            <w:hideMark/>
          </w:tcPr>
          <w:p w14:paraId="07E8C19D" w14:textId="77777777" w:rsidR="00C35705" w:rsidRDefault="00C35705" w:rsidP="00253667">
            <w:pPr>
              <w:tabs>
                <w:tab w:val="left" w:pos="1418"/>
              </w:tabs>
              <w:ind w:firstLine="0"/>
              <w:jc w:val="left"/>
              <w:rPr>
                <w:lang w:val="fr-FR"/>
              </w:rPr>
            </w:pPr>
            <w:r>
              <w:rPr>
                <w:lang w:val="fr-FR"/>
              </w:rPr>
              <w:t>Vizarea anuala a autorizatiei de taxi</w:t>
            </w:r>
          </w:p>
        </w:tc>
        <w:tc>
          <w:tcPr>
            <w:tcW w:w="1620" w:type="dxa"/>
            <w:tcBorders>
              <w:top w:val="single" w:sz="4" w:space="0" w:color="000000"/>
              <w:left w:val="single" w:sz="4" w:space="0" w:color="000000"/>
              <w:bottom w:val="single" w:sz="4" w:space="0" w:color="000000"/>
              <w:right w:val="single" w:sz="4" w:space="0" w:color="000000"/>
            </w:tcBorders>
            <w:hideMark/>
          </w:tcPr>
          <w:p w14:paraId="075852DE" w14:textId="7D7F5172" w:rsidR="00C35705" w:rsidRPr="007E13FF" w:rsidRDefault="00B84DBD" w:rsidP="00CA46C9">
            <w:pPr>
              <w:tabs>
                <w:tab w:val="left" w:pos="1418"/>
              </w:tabs>
              <w:ind w:firstLine="0"/>
              <w:jc w:val="center"/>
              <w:rPr>
                <w:b/>
                <w:lang w:val="fr-FR"/>
              </w:rPr>
            </w:pPr>
            <w:r>
              <w:rPr>
                <w:b/>
                <w:lang w:val="fr-FR"/>
              </w:rPr>
              <w:t>71</w:t>
            </w:r>
          </w:p>
        </w:tc>
        <w:tc>
          <w:tcPr>
            <w:tcW w:w="2700" w:type="dxa"/>
            <w:tcBorders>
              <w:top w:val="single" w:sz="4" w:space="0" w:color="000000"/>
              <w:left w:val="single" w:sz="4" w:space="0" w:color="000000"/>
              <w:bottom w:val="single" w:sz="4" w:space="0" w:color="000000"/>
              <w:right w:val="single" w:sz="4" w:space="0" w:color="000000"/>
            </w:tcBorders>
            <w:hideMark/>
          </w:tcPr>
          <w:p w14:paraId="626FD647" w14:textId="7A38569E" w:rsidR="00C35705" w:rsidRPr="00B84DBD" w:rsidRDefault="00B84DBD" w:rsidP="00CA46C9">
            <w:pPr>
              <w:rPr>
                <w:color w:val="C00000"/>
              </w:rPr>
            </w:pPr>
            <w:r w:rsidRPr="00B84DBD">
              <w:rPr>
                <w:b/>
                <w:color w:val="C00000"/>
                <w:lang w:val="fr-FR"/>
              </w:rPr>
              <w:t>13,8</w:t>
            </w:r>
          </w:p>
        </w:tc>
        <w:tc>
          <w:tcPr>
            <w:tcW w:w="1957" w:type="dxa"/>
            <w:tcBorders>
              <w:top w:val="single" w:sz="4" w:space="0" w:color="000000"/>
              <w:left w:val="single" w:sz="4" w:space="0" w:color="000000"/>
              <w:bottom w:val="single" w:sz="4" w:space="0" w:color="000000"/>
              <w:right w:val="single" w:sz="4" w:space="0" w:color="000000"/>
            </w:tcBorders>
            <w:hideMark/>
          </w:tcPr>
          <w:p w14:paraId="777C5481" w14:textId="36157736" w:rsidR="00C35705" w:rsidRPr="00B84DBD" w:rsidRDefault="00B84DBD" w:rsidP="001359CA">
            <w:pPr>
              <w:tabs>
                <w:tab w:val="left" w:pos="1418"/>
              </w:tabs>
              <w:ind w:firstLine="0"/>
              <w:jc w:val="center"/>
              <w:rPr>
                <w:b/>
                <w:color w:val="C00000"/>
                <w:lang w:val="fr-FR"/>
              </w:rPr>
            </w:pPr>
            <w:r>
              <w:rPr>
                <w:b/>
                <w:color w:val="C00000"/>
                <w:lang w:val="fr-FR"/>
              </w:rPr>
              <w:t>81</w:t>
            </w:r>
          </w:p>
        </w:tc>
      </w:tr>
      <w:tr w:rsidR="00C35705" w14:paraId="0A09AD4A" w14:textId="77777777" w:rsidTr="00253667">
        <w:tc>
          <w:tcPr>
            <w:tcW w:w="3960" w:type="dxa"/>
            <w:tcBorders>
              <w:top w:val="single" w:sz="4" w:space="0" w:color="000000"/>
              <w:left w:val="single" w:sz="4" w:space="0" w:color="000000"/>
              <w:bottom w:val="single" w:sz="4" w:space="0" w:color="000000"/>
              <w:right w:val="single" w:sz="4" w:space="0" w:color="000000"/>
            </w:tcBorders>
            <w:hideMark/>
          </w:tcPr>
          <w:p w14:paraId="09954CEC" w14:textId="77777777" w:rsidR="00C35705" w:rsidRDefault="00C35705" w:rsidP="00253667">
            <w:pPr>
              <w:tabs>
                <w:tab w:val="left" w:pos="1418"/>
              </w:tabs>
              <w:ind w:firstLine="0"/>
              <w:jc w:val="left"/>
              <w:rPr>
                <w:lang w:val="fr-FR"/>
              </w:rPr>
            </w:pPr>
            <w:r>
              <w:rPr>
                <w:lang w:val="fr-FR"/>
              </w:rPr>
              <w:t>Eliberare autorizatie dispecerat taxi</w:t>
            </w:r>
          </w:p>
        </w:tc>
        <w:tc>
          <w:tcPr>
            <w:tcW w:w="1620" w:type="dxa"/>
            <w:tcBorders>
              <w:top w:val="single" w:sz="4" w:space="0" w:color="000000"/>
              <w:left w:val="single" w:sz="4" w:space="0" w:color="000000"/>
              <w:bottom w:val="single" w:sz="4" w:space="0" w:color="000000"/>
              <w:right w:val="single" w:sz="4" w:space="0" w:color="000000"/>
            </w:tcBorders>
            <w:hideMark/>
          </w:tcPr>
          <w:p w14:paraId="3FB4B8E6" w14:textId="6849E068" w:rsidR="00C35705" w:rsidRPr="007E13FF" w:rsidRDefault="00B84DBD" w:rsidP="00CA46C9">
            <w:pPr>
              <w:tabs>
                <w:tab w:val="left" w:pos="1418"/>
              </w:tabs>
              <w:ind w:firstLine="0"/>
              <w:jc w:val="center"/>
              <w:rPr>
                <w:b/>
                <w:lang w:val="fr-FR"/>
              </w:rPr>
            </w:pPr>
            <w:r>
              <w:rPr>
                <w:b/>
                <w:lang w:val="fr-FR"/>
              </w:rPr>
              <w:t>594</w:t>
            </w:r>
          </w:p>
        </w:tc>
        <w:tc>
          <w:tcPr>
            <w:tcW w:w="2700" w:type="dxa"/>
            <w:tcBorders>
              <w:top w:val="single" w:sz="4" w:space="0" w:color="000000"/>
              <w:left w:val="single" w:sz="4" w:space="0" w:color="000000"/>
              <w:bottom w:val="single" w:sz="4" w:space="0" w:color="000000"/>
              <w:right w:val="single" w:sz="4" w:space="0" w:color="000000"/>
            </w:tcBorders>
            <w:hideMark/>
          </w:tcPr>
          <w:p w14:paraId="13262E1E" w14:textId="1B2F2677" w:rsidR="00C35705" w:rsidRPr="00B84DBD" w:rsidRDefault="00B84DBD" w:rsidP="00CA46C9">
            <w:pPr>
              <w:rPr>
                <w:color w:val="C00000"/>
              </w:rPr>
            </w:pPr>
            <w:r w:rsidRPr="00B84DBD">
              <w:rPr>
                <w:b/>
                <w:color w:val="C00000"/>
                <w:lang w:val="fr-FR"/>
              </w:rPr>
              <w:t>13,8</w:t>
            </w:r>
          </w:p>
        </w:tc>
        <w:tc>
          <w:tcPr>
            <w:tcW w:w="1957" w:type="dxa"/>
            <w:tcBorders>
              <w:top w:val="single" w:sz="4" w:space="0" w:color="000000"/>
              <w:left w:val="single" w:sz="4" w:space="0" w:color="000000"/>
              <w:bottom w:val="single" w:sz="4" w:space="0" w:color="000000"/>
              <w:right w:val="single" w:sz="4" w:space="0" w:color="000000"/>
            </w:tcBorders>
            <w:hideMark/>
          </w:tcPr>
          <w:p w14:paraId="3AC3F137" w14:textId="625CF2B2" w:rsidR="00C35705" w:rsidRPr="00B84DBD" w:rsidRDefault="00B84DBD" w:rsidP="00CA46C9">
            <w:pPr>
              <w:tabs>
                <w:tab w:val="left" w:pos="1418"/>
              </w:tabs>
              <w:ind w:firstLine="0"/>
              <w:jc w:val="center"/>
              <w:rPr>
                <w:b/>
                <w:color w:val="C00000"/>
                <w:lang w:val="fr-FR"/>
              </w:rPr>
            </w:pPr>
            <w:r>
              <w:rPr>
                <w:b/>
                <w:color w:val="C00000"/>
                <w:lang w:val="fr-FR"/>
              </w:rPr>
              <w:t>676</w:t>
            </w:r>
          </w:p>
        </w:tc>
      </w:tr>
      <w:tr w:rsidR="00C35705" w14:paraId="0B334BDA" w14:textId="77777777" w:rsidTr="00253667">
        <w:tc>
          <w:tcPr>
            <w:tcW w:w="3960" w:type="dxa"/>
            <w:tcBorders>
              <w:top w:val="single" w:sz="4" w:space="0" w:color="000000"/>
              <w:left w:val="single" w:sz="4" w:space="0" w:color="000000"/>
              <w:bottom w:val="single" w:sz="4" w:space="0" w:color="000000"/>
              <w:right w:val="single" w:sz="4" w:space="0" w:color="000000"/>
            </w:tcBorders>
            <w:hideMark/>
          </w:tcPr>
          <w:p w14:paraId="3049AF59" w14:textId="77777777" w:rsidR="00C35705" w:rsidRDefault="00C35705" w:rsidP="00253667">
            <w:pPr>
              <w:tabs>
                <w:tab w:val="left" w:pos="1418"/>
              </w:tabs>
              <w:ind w:firstLine="0"/>
              <w:jc w:val="left"/>
              <w:rPr>
                <w:lang w:val="fr-FR"/>
              </w:rPr>
            </w:pPr>
            <w:r>
              <w:rPr>
                <w:lang w:val="fr-FR"/>
              </w:rPr>
              <w:t>Viza anuala autorizatie dispecerat taxi</w:t>
            </w:r>
          </w:p>
        </w:tc>
        <w:tc>
          <w:tcPr>
            <w:tcW w:w="1620" w:type="dxa"/>
            <w:tcBorders>
              <w:top w:val="single" w:sz="4" w:space="0" w:color="000000"/>
              <w:left w:val="single" w:sz="4" w:space="0" w:color="000000"/>
              <w:bottom w:val="single" w:sz="4" w:space="0" w:color="000000"/>
              <w:right w:val="single" w:sz="4" w:space="0" w:color="000000"/>
            </w:tcBorders>
            <w:hideMark/>
          </w:tcPr>
          <w:p w14:paraId="15D8BD68" w14:textId="49AA8E3E" w:rsidR="00C35705" w:rsidRPr="007E13FF" w:rsidRDefault="00B84DBD" w:rsidP="00CA46C9">
            <w:pPr>
              <w:tabs>
                <w:tab w:val="left" w:pos="1418"/>
              </w:tabs>
              <w:ind w:firstLine="0"/>
              <w:jc w:val="center"/>
              <w:rPr>
                <w:b/>
                <w:lang w:val="fr-FR"/>
              </w:rPr>
            </w:pPr>
            <w:r>
              <w:rPr>
                <w:b/>
                <w:lang w:val="fr-FR"/>
              </w:rPr>
              <w:t>119</w:t>
            </w:r>
          </w:p>
        </w:tc>
        <w:tc>
          <w:tcPr>
            <w:tcW w:w="2700" w:type="dxa"/>
            <w:tcBorders>
              <w:top w:val="single" w:sz="4" w:space="0" w:color="000000"/>
              <w:left w:val="single" w:sz="4" w:space="0" w:color="000000"/>
              <w:bottom w:val="single" w:sz="4" w:space="0" w:color="000000"/>
              <w:right w:val="single" w:sz="4" w:space="0" w:color="000000"/>
            </w:tcBorders>
            <w:hideMark/>
          </w:tcPr>
          <w:p w14:paraId="36E6EA9D" w14:textId="57764D30" w:rsidR="00C35705" w:rsidRPr="00B84DBD" w:rsidRDefault="00B84DBD" w:rsidP="00CA46C9">
            <w:pPr>
              <w:rPr>
                <w:color w:val="C00000"/>
              </w:rPr>
            </w:pPr>
            <w:r w:rsidRPr="00B84DBD">
              <w:rPr>
                <w:b/>
                <w:color w:val="C00000"/>
                <w:lang w:val="fr-FR"/>
              </w:rPr>
              <w:t>13,8</w:t>
            </w:r>
          </w:p>
        </w:tc>
        <w:tc>
          <w:tcPr>
            <w:tcW w:w="1957" w:type="dxa"/>
            <w:tcBorders>
              <w:top w:val="single" w:sz="4" w:space="0" w:color="000000"/>
              <w:left w:val="single" w:sz="4" w:space="0" w:color="000000"/>
              <w:bottom w:val="single" w:sz="4" w:space="0" w:color="000000"/>
              <w:right w:val="single" w:sz="4" w:space="0" w:color="000000"/>
            </w:tcBorders>
            <w:hideMark/>
          </w:tcPr>
          <w:p w14:paraId="53C36CD7" w14:textId="1E86BE3C" w:rsidR="00C35705" w:rsidRPr="00B84DBD" w:rsidRDefault="00B84DBD" w:rsidP="00CA46C9">
            <w:pPr>
              <w:tabs>
                <w:tab w:val="left" w:pos="1418"/>
              </w:tabs>
              <w:ind w:firstLine="0"/>
              <w:jc w:val="center"/>
              <w:rPr>
                <w:b/>
                <w:color w:val="C00000"/>
                <w:lang w:val="fr-FR"/>
              </w:rPr>
            </w:pPr>
            <w:r>
              <w:rPr>
                <w:b/>
                <w:color w:val="C00000"/>
                <w:lang w:val="fr-FR"/>
              </w:rPr>
              <w:t>135</w:t>
            </w:r>
          </w:p>
        </w:tc>
      </w:tr>
    </w:tbl>
    <w:p w14:paraId="210A6D42" w14:textId="069FD2C8" w:rsidR="00012FCC" w:rsidRDefault="00081742" w:rsidP="008F556C">
      <w:pPr>
        <w:tabs>
          <w:tab w:val="left" w:pos="993"/>
        </w:tabs>
        <w:ind w:left="567" w:firstLine="0"/>
        <w:rPr>
          <w:b/>
          <w:color w:val="FF0000"/>
          <w:lang w:val="fr-FR"/>
        </w:rPr>
      </w:pPr>
      <w:bookmarkStart w:id="43" w:name="OLE_LINK8"/>
      <w:bookmarkStart w:id="44" w:name="OLE_LINK7"/>
      <w:bookmarkStart w:id="45" w:name="OLE_LINK6"/>
      <w:bookmarkStart w:id="46" w:name="OLE_LINK5"/>
      <w:bookmarkStart w:id="47" w:name="OLE_LINK4"/>
      <w:r w:rsidRPr="000662B0">
        <w:rPr>
          <w:b/>
          <w:color w:val="FF0000"/>
          <w:lang w:val="fr-FR"/>
        </w:rPr>
        <w:t xml:space="preserve">        </w:t>
      </w:r>
    </w:p>
    <w:p w14:paraId="57F9D3A7" w14:textId="6C0BF031" w:rsidR="00081742" w:rsidRPr="003B6A55" w:rsidRDefault="00081742" w:rsidP="00081742">
      <w:pPr>
        <w:tabs>
          <w:tab w:val="left" w:pos="993"/>
        </w:tabs>
        <w:ind w:left="567" w:firstLine="0"/>
        <w:rPr>
          <w:lang w:val="fr-FR"/>
        </w:rPr>
      </w:pPr>
      <w:r w:rsidRPr="003B6A55">
        <w:rPr>
          <w:b/>
          <w:lang w:val="fr-FR"/>
        </w:rPr>
        <w:lastRenderedPageBreak/>
        <w:t xml:space="preserve"> b) Se aproba taxe speciale pentru prestarea de servicii de catre Directia economica, Compartimentul impozite, taxe, executari silite.</w:t>
      </w:r>
    </w:p>
    <w:p w14:paraId="5382D4F1" w14:textId="4DA138E4" w:rsidR="00C35705" w:rsidRPr="003B6A55" w:rsidRDefault="000662B0" w:rsidP="000662B0">
      <w:pPr>
        <w:tabs>
          <w:tab w:val="left" w:pos="993"/>
        </w:tabs>
        <w:ind w:firstLine="0"/>
        <w:rPr>
          <w:lang w:val="fr-FR"/>
        </w:rPr>
      </w:pPr>
      <w:r w:rsidRPr="003B6A55">
        <w:t>(1)</w:t>
      </w:r>
      <w:r w:rsidR="00081742" w:rsidRPr="003B6A55">
        <w:t xml:space="preserve"> </w:t>
      </w:r>
      <w:r w:rsidR="00C35705" w:rsidRPr="003B6A55">
        <w:t xml:space="preserve">Se stabileste taxa speciala pentru eliberarea </w:t>
      </w:r>
      <w:r w:rsidR="00227851" w:rsidRPr="003B6A55">
        <w:t>in regim de urgenta a certificatului de atestare fiscal</w:t>
      </w:r>
      <w:proofErr w:type="gramStart"/>
      <w:r w:rsidR="00227851" w:rsidRPr="003B6A55">
        <w:t>,vizarea</w:t>
      </w:r>
      <w:proofErr w:type="gramEnd"/>
      <w:r w:rsidR="00227851" w:rsidRPr="003B6A55">
        <w:t xml:space="preserve"> in regim de urgenta a contractelor de vanzare cumparare a mijloacelor de transport,</w:t>
      </w:r>
    </w:p>
    <w:p w14:paraId="5D300BA6" w14:textId="4AC81272" w:rsidR="00C35705" w:rsidRPr="003B6A55" w:rsidRDefault="000662B0" w:rsidP="00C35705">
      <w:pPr>
        <w:tabs>
          <w:tab w:val="left" w:pos="993"/>
        </w:tabs>
        <w:ind w:left="567" w:firstLine="0"/>
        <w:rPr>
          <w:b/>
        </w:rPr>
      </w:pPr>
      <w:r w:rsidRPr="003B6A55">
        <w:t>-</w:t>
      </w:r>
      <w:proofErr w:type="gramStart"/>
      <w:r w:rsidR="00C35705" w:rsidRPr="003B6A55">
        <w:t>taxa</w:t>
      </w:r>
      <w:proofErr w:type="gramEnd"/>
      <w:r w:rsidR="00C35705" w:rsidRPr="003B6A55">
        <w:t xml:space="preserve"> </w:t>
      </w:r>
      <w:r w:rsidR="006E5B26" w:rsidRPr="003B6A55">
        <w:t>eliberare cert.fiscal regim urgenta</w:t>
      </w:r>
      <w:r w:rsidR="00C35705" w:rsidRPr="003B6A55">
        <w:t xml:space="preserve"> </w:t>
      </w:r>
      <w:r w:rsidR="00C35705" w:rsidRPr="003B6A55">
        <w:rPr>
          <w:b/>
        </w:rPr>
        <w:t xml:space="preserve">– </w:t>
      </w:r>
      <w:r w:rsidR="007574DF" w:rsidRPr="006628BE">
        <w:rPr>
          <w:b/>
          <w:color w:val="C00000"/>
        </w:rPr>
        <w:t>3</w:t>
      </w:r>
      <w:r w:rsidR="006628BE">
        <w:rPr>
          <w:b/>
          <w:color w:val="C00000"/>
        </w:rPr>
        <w:t>4</w:t>
      </w:r>
      <w:r w:rsidR="00C35705" w:rsidRPr="006628BE">
        <w:rPr>
          <w:b/>
          <w:color w:val="C00000"/>
        </w:rPr>
        <w:t xml:space="preserve"> lei </w:t>
      </w:r>
    </w:p>
    <w:p w14:paraId="2DD71615" w14:textId="3CD7BE66" w:rsidR="00C35705" w:rsidRPr="003B6A55" w:rsidRDefault="000662B0" w:rsidP="00C35705">
      <w:pPr>
        <w:tabs>
          <w:tab w:val="left" w:pos="993"/>
        </w:tabs>
        <w:ind w:left="567" w:firstLine="0"/>
      </w:pPr>
      <w:r w:rsidRPr="003B6A55">
        <w:t>-</w:t>
      </w:r>
      <w:proofErr w:type="gramStart"/>
      <w:r w:rsidR="00C35705" w:rsidRPr="003B6A55">
        <w:t>taxa</w:t>
      </w:r>
      <w:proofErr w:type="gramEnd"/>
      <w:r w:rsidR="00C35705" w:rsidRPr="003B6A55">
        <w:t xml:space="preserve"> </w:t>
      </w:r>
      <w:r w:rsidR="006E5B26" w:rsidRPr="003B6A55">
        <w:t>viza in regim de urgenta contract vanzare cumparare auto</w:t>
      </w:r>
      <w:r w:rsidR="00C35705" w:rsidRPr="003B6A55">
        <w:rPr>
          <w:b/>
        </w:rPr>
        <w:t xml:space="preserve"> – </w:t>
      </w:r>
      <w:r w:rsidR="007574DF" w:rsidRPr="006628BE">
        <w:rPr>
          <w:b/>
          <w:color w:val="C00000"/>
        </w:rPr>
        <w:t>3</w:t>
      </w:r>
      <w:r w:rsidR="006628BE">
        <w:rPr>
          <w:b/>
          <w:color w:val="C00000"/>
        </w:rPr>
        <w:t>4</w:t>
      </w:r>
      <w:r w:rsidR="00F34465">
        <w:rPr>
          <w:b/>
          <w:color w:val="C00000"/>
        </w:rPr>
        <w:t xml:space="preserve"> </w:t>
      </w:r>
      <w:r w:rsidR="006E5B26" w:rsidRPr="006628BE">
        <w:rPr>
          <w:b/>
          <w:color w:val="C00000"/>
        </w:rPr>
        <w:t>lei</w:t>
      </w:r>
      <w:bookmarkEnd w:id="43"/>
      <w:bookmarkEnd w:id="44"/>
      <w:bookmarkEnd w:id="45"/>
      <w:bookmarkEnd w:id="46"/>
      <w:bookmarkEnd w:id="47"/>
      <w:r w:rsidR="00C35705" w:rsidRPr="006628BE">
        <w:rPr>
          <w:color w:val="C00000"/>
        </w:rPr>
        <w:t xml:space="preserve">    </w:t>
      </w:r>
    </w:p>
    <w:p w14:paraId="16EFAB17" w14:textId="35E09977" w:rsidR="00122F1F" w:rsidRPr="003B6A55" w:rsidRDefault="00FA641D" w:rsidP="000662B0">
      <w:pPr>
        <w:tabs>
          <w:tab w:val="left" w:pos="993"/>
        </w:tabs>
        <w:ind w:firstLine="0"/>
        <w:rPr>
          <w:lang w:val="fr-FR"/>
        </w:rPr>
      </w:pPr>
      <w:r w:rsidRPr="003B6A55">
        <w:rPr>
          <w:lang w:val="ro-RO"/>
        </w:rPr>
        <w:tab/>
      </w:r>
      <w:r w:rsidR="00122F1F" w:rsidRPr="003B6A55">
        <w:rPr>
          <w:lang w:val="ro-RO"/>
        </w:rPr>
        <w:t xml:space="preserve">Pentru obținerea certificatului de atestare fiscală, contribuabilul, persoană fizică sau juridică, depune o cerere la </w:t>
      </w:r>
      <w:r w:rsidR="00081742" w:rsidRPr="003B6A55">
        <w:rPr>
          <w:b/>
          <w:lang w:val="fr-FR"/>
        </w:rPr>
        <w:t>Compartimentul impozite, taxe, executari silite</w:t>
      </w:r>
      <w:r w:rsidR="00081742" w:rsidRPr="003B6A55">
        <w:rPr>
          <w:lang w:val="fr-FR"/>
        </w:rPr>
        <w:t xml:space="preserve"> </w:t>
      </w:r>
      <w:r w:rsidR="00122F1F" w:rsidRPr="003B6A55">
        <w:rPr>
          <w:lang w:val="ro-RO"/>
        </w:rPr>
        <w:t>al Primăriei Simeria.</w:t>
      </w:r>
    </w:p>
    <w:p w14:paraId="0649F7C6" w14:textId="72E69688" w:rsidR="00122F1F" w:rsidRPr="003B6A55" w:rsidRDefault="00122F1F" w:rsidP="000662B0">
      <w:pPr>
        <w:tabs>
          <w:tab w:val="left" w:pos="993"/>
        </w:tabs>
        <w:ind w:firstLine="0"/>
        <w:rPr>
          <w:lang w:val="ro-RO"/>
        </w:rPr>
      </w:pPr>
      <w:r w:rsidRPr="003B6A55">
        <w:rPr>
          <w:lang w:val="ro-RO"/>
        </w:rPr>
        <w:t xml:space="preserve">În situația în care contribuabilul, persoană fizică sau juridică solicită eliberarea certificatului de atestare fiscală, în </w:t>
      </w:r>
      <w:r w:rsidR="00597010" w:rsidRPr="003B6A55">
        <w:rPr>
          <w:lang w:val="ro-RO"/>
        </w:rPr>
        <w:t xml:space="preserve">momentul </w:t>
      </w:r>
      <w:r w:rsidRPr="003B6A55">
        <w:rPr>
          <w:lang w:val="ro-RO"/>
        </w:rPr>
        <w:t>depuner</w:t>
      </w:r>
      <w:r w:rsidR="00597010" w:rsidRPr="003B6A55">
        <w:rPr>
          <w:lang w:val="ro-RO"/>
        </w:rPr>
        <w:t>ii</w:t>
      </w:r>
      <w:r w:rsidRPr="003B6A55">
        <w:rPr>
          <w:lang w:val="ro-RO"/>
        </w:rPr>
        <w:t xml:space="preserve"> cererii </w:t>
      </w:r>
      <w:r w:rsidR="00597010" w:rsidRPr="003B6A55">
        <w:rPr>
          <w:lang w:val="ro-RO"/>
        </w:rPr>
        <w:t>,</w:t>
      </w:r>
      <w:r w:rsidRPr="003B6A55">
        <w:rPr>
          <w:lang w:val="ro-RO"/>
        </w:rPr>
        <w:t xml:space="preserve">se percepe </w:t>
      </w:r>
      <w:r w:rsidR="00597010" w:rsidRPr="003B6A55">
        <w:rPr>
          <w:lang w:val="ro-RO"/>
        </w:rPr>
        <w:t xml:space="preserve">o </w:t>
      </w:r>
      <w:r w:rsidRPr="003B6A55">
        <w:rPr>
          <w:lang w:val="ro-RO"/>
        </w:rPr>
        <w:t>taxa de eliberare</w:t>
      </w:r>
      <w:r w:rsidRPr="003B6A55">
        <w:t xml:space="preserve"> </w:t>
      </w:r>
      <w:r w:rsidR="00597010" w:rsidRPr="003B6A55">
        <w:t>a cerificatului</w:t>
      </w:r>
      <w:r w:rsidRPr="003B6A55">
        <w:t xml:space="preserve">.fiscal </w:t>
      </w:r>
      <w:r w:rsidR="00597010" w:rsidRPr="003B6A55">
        <w:t xml:space="preserve">în </w:t>
      </w:r>
      <w:r w:rsidRPr="003B6A55">
        <w:t xml:space="preserve">regim urgenta, </w:t>
      </w:r>
      <w:r w:rsidR="00081742" w:rsidRPr="003B6A55">
        <w:t>în cuantumul prevăzut la alin.(1</w:t>
      </w:r>
      <w:r w:rsidRPr="003B6A55">
        <w:t>)</w:t>
      </w:r>
      <w:r w:rsidR="00081742" w:rsidRPr="003B6A55">
        <w:t>.</w:t>
      </w:r>
    </w:p>
    <w:p w14:paraId="39DB68F4" w14:textId="4109D33B" w:rsidR="00122F1F" w:rsidRPr="003B6A55" w:rsidRDefault="00012FCC" w:rsidP="00597010">
      <w:pPr>
        <w:pStyle w:val="ListParagraph"/>
        <w:tabs>
          <w:tab w:val="left" w:pos="993"/>
        </w:tabs>
        <w:ind w:left="0" w:firstLine="0"/>
        <w:rPr>
          <w:lang w:val="ro-RO"/>
        </w:rPr>
      </w:pPr>
      <w:r w:rsidRPr="003B6A55">
        <w:rPr>
          <w:lang w:val="ro-RO"/>
        </w:rPr>
        <w:tab/>
      </w:r>
      <w:r w:rsidR="00122F1F" w:rsidRPr="003B6A55">
        <w:rPr>
          <w:lang w:val="ro-RO"/>
        </w:rPr>
        <w:t xml:space="preserve">Pentru obținerea </w:t>
      </w:r>
      <w:r w:rsidR="00597010" w:rsidRPr="003B6A55">
        <w:t>vizei</w:t>
      </w:r>
      <w:r w:rsidR="00122F1F" w:rsidRPr="003B6A55">
        <w:t xml:space="preserve"> pe contract</w:t>
      </w:r>
      <w:r w:rsidR="00597010" w:rsidRPr="003B6A55">
        <w:t>ul</w:t>
      </w:r>
      <w:r w:rsidR="00122F1F" w:rsidRPr="003B6A55">
        <w:t xml:space="preserve"> vanzare cumparare auto</w:t>
      </w:r>
      <w:r w:rsidR="00597010" w:rsidRPr="003B6A55">
        <w:rPr>
          <w:lang w:val="ro-RO"/>
        </w:rPr>
        <w:t xml:space="preserve"> contribuabilul, persoană fizică sau juridică,  se prezintă cu o declarație tip pusă la dispoziție de organul fiscal local  însotiță de contractul de vanzare-cumpărare/factură a mijlocului de transport pe care </w:t>
      </w:r>
      <w:r w:rsidR="00081742" w:rsidRPr="003B6A55">
        <w:rPr>
          <w:b/>
          <w:lang w:val="ro-RO"/>
        </w:rPr>
        <w:t>Compartimentul impozite, taxe, executari silite</w:t>
      </w:r>
      <w:r w:rsidR="00081742" w:rsidRPr="003B6A55">
        <w:rPr>
          <w:lang w:val="ro-RO"/>
        </w:rPr>
        <w:t>.</w:t>
      </w:r>
      <w:r w:rsidR="00597010" w:rsidRPr="003B6A55">
        <w:rPr>
          <w:lang w:val="ro-RO"/>
        </w:rPr>
        <w:t>al Primăriei Simeria, trebuie să o vizeze cu număr remti pentru înmatricularea mijlocului de transport în circulație.</w:t>
      </w:r>
    </w:p>
    <w:p w14:paraId="1A44288F" w14:textId="00A73BC2" w:rsidR="00597010" w:rsidRPr="003B6A55" w:rsidRDefault="00597010" w:rsidP="00597010">
      <w:pPr>
        <w:tabs>
          <w:tab w:val="left" w:pos="993"/>
        </w:tabs>
      </w:pPr>
      <w:r w:rsidRPr="003B6A55">
        <w:rPr>
          <w:lang w:val="ro-RO"/>
        </w:rPr>
        <w:t xml:space="preserve">În situația în care contribuabilul, persoană fizică sau juridică solicită această viză în momentul depunerii declarației se percepe o taxa </w:t>
      </w:r>
      <w:r w:rsidRPr="003B6A55">
        <w:t>viza in regim de urgenta contract vanzare cumparare auto în cuantumul prev</w:t>
      </w:r>
      <w:r w:rsidR="00081742" w:rsidRPr="003B6A55">
        <w:t>ăzut la alin.(1).</w:t>
      </w:r>
    </w:p>
    <w:p w14:paraId="430F67B1" w14:textId="6C377778" w:rsidR="00012FCC" w:rsidRPr="00F34465" w:rsidRDefault="00BD6870" w:rsidP="00F34465">
      <w:pPr>
        <w:tabs>
          <w:tab w:val="left" w:pos="993"/>
        </w:tabs>
      </w:pPr>
      <w:r w:rsidRPr="003B6A55">
        <w:t xml:space="preserve">Taxele special menționate mai sus, se fac venit pentru Compartimentul impozite, taxe, executari silite al Primăriei Simeria și se utilizează pentru </w:t>
      </w:r>
      <w:r w:rsidR="000F1A3E" w:rsidRPr="003B6A55">
        <w:t>cheltuieli privind funcționarea și întreținerea compartimentului mai sus menționat.</w:t>
      </w:r>
    </w:p>
    <w:p w14:paraId="7D2BB7EF" w14:textId="26EF23EA" w:rsidR="007429DD" w:rsidRPr="007429DD" w:rsidRDefault="00CC7370" w:rsidP="007429DD">
      <w:pPr>
        <w:pStyle w:val="ListParagraph"/>
        <w:numPr>
          <w:ilvl w:val="0"/>
          <w:numId w:val="43"/>
        </w:numPr>
        <w:tabs>
          <w:tab w:val="left" w:pos="993"/>
        </w:tabs>
        <w:jc w:val="left"/>
        <w:rPr>
          <w:lang w:val="fr-FR"/>
        </w:rPr>
      </w:pPr>
      <w:r w:rsidRPr="007429DD">
        <w:rPr>
          <w:b/>
          <w:lang w:val="fr-FR"/>
        </w:rPr>
        <w:t>T</w:t>
      </w:r>
      <w:r w:rsidR="00C35705" w:rsidRPr="007429DD">
        <w:rPr>
          <w:lang w:val="fr-FR"/>
        </w:rPr>
        <w:t xml:space="preserve">axa pentru difuzarea de spoturi publicitare prin statia de amplificare a orasului se stabileste in cuantum de </w:t>
      </w:r>
      <w:r w:rsidR="007429DD" w:rsidRPr="007429DD">
        <w:rPr>
          <w:b/>
          <w:color w:val="C00000"/>
          <w:lang w:val="fr-FR"/>
        </w:rPr>
        <w:t>49 lei/</w:t>
      </w:r>
      <w:r w:rsidR="00C35705" w:rsidRPr="007429DD">
        <w:rPr>
          <w:lang w:val="fr-FR"/>
        </w:rPr>
        <w:t>minut,</w:t>
      </w:r>
      <w:r w:rsidRPr="007429DD">
        <w:rPr>
          <w:lang w:val="fr-FR"/>
        </w:rPr>
        <w:t xml:space="preserve"> </w:t>
      </w:r>
      <w:r w:rsidR="00C35705" w:rsidRPr="007429DD">
        <w:rPr>
          <w:lang w:val="fr-FR"/>
        </w:rPr>
        <w:t xml:space="preserve">difuzarea acestora fiind posibila doar in urmatoarele intervale orare: </w:t>
      </w:r>
    </w:p>
    <w:p w14:paraId="1B6AD713" w14:textId="113C3613" w:rsidR="00253667" w:rsidRPr="007429DD" w:rsidRDefault="00C35705" w:rsidP="007429DD">
      <w:pPr>
        <w:tabs>
          <w:tab w:val="left" w:pos="993"/>
        </w:tabs>
        <w:ind w:firstLine="0"/>
        <w:jc w:val="left"/>
        <w:rPr>
          <w:lang w:val="fr-FR"/>
        </w:rPr>
      </w:pPr>
      <w:r w:rsidRPr="007429DD">
        <w:rPr>
          <w:lang w:val="fr-FR"/>
        </w:rPr>
        <w:t>10,00-13,00 si 17,00-20,00.</w:t>
      </w:r>
      <w:r w:rsidR="00253667" w:rsidRPr="007429DD">
        <w:rPr>
          <w:lang w:val="fr-FR"/>
        </w:rPr>
        <w:tab/>
      </w:r>
      <w:r w:rsidR="00253667" w:rsidRPr="007429DD">
        <w:rPr>
          <w:lang w:val="fr-FR"/>
        </w:rPr>
        <w:tab/>
      </w:r>
      <w:r w:rsidR="00253667" w:rsidRPr="007429DD">
        <w:rPr>
          <w:lang w:val="fr-FR"/>
        </w:rPr>
        <w:tab/>
      </w:r>
      <w:r w:rsidR="00253667" w:rsidRPr="007429DD">
        <w:rPr>
          <w:lang w:val="fr-FR"/>
        </w:rPr>
        <w:tab/>
      </w:r>
      <w:r w:rsidR="00253667" w:rsidRPr="007429DD">
        <w:rPr>
          <w:lang w:val="fr-FR"/>
        </w:rPr>
        <w:tab/>
      </w:r>
      <w:r w:rsidR="00253667" w:rsidRPr="007429DD">
        <w:rPr>
          <w:lang w:val="fr-FR"/>
        </w:rPr>
        <w:tab/>
      </w:r>
    </w:p>
    <w:p w14:paraId="6CC9A368" w14:textId="77777777" w:rsidR="00C35705" w:rsidRDefault="00C35705" w:rsidP="007429DD">
      <w:pPr>
        <w:jc w:val="left"/>
        <w:rPr>
          <w:lang w:val="fr-FR"/>
        </w:rPr>
      </w:pPr>
      <w:r>
        <w:rPr>
          <w:lang w:val="fr-FR"/>
        </w:rPr>
        <w:t>In vederea difuzarii spotului publicitar, textul poate fi inregistrat pe CD sau tiparit pe hartie, caz in care inregistrarea in vederea difuzari va fi efectuata de catre personalul cu atributii de administrare a statiei de amplificare.</w:t>
      </w:r>
    </w:p>
    <w:p w14:paraId="190A8D07" w14:textId="531211F3" w:rsidR="007429DD" w:rsidRPr="007429DD" w:rsidRDefault="007429DD" w:rsidP="00665C3C">
      <w:pPr>
        <w:spacing w:after="0"/>
        <w:rPr>
          <w:color w:val="C00000"/>
          <w:lang w:val="fr-FR"/>
        </w:rPr>
      </w:pPr>
      <w:r w:rsidRPr="007429DD">
        <w:rPr>
          <w:color w:val="C00000"/>
          <w:lang w:val="fr-FR"/>
        </w:rPr>
        <w:t>Tariful pentru prestarea ser</w:t>
      </w:r>
      <w:r w:rsidR="00F34465">
        <w:rPr>
          <w:color w:val="C00000"/>
          <w:lang w:val="fr-FR"/>
        </w:rPr>
        <w:t xml:space="preserve">viciilor de transport de apă cu </w:t>
      </w:r>
      <w:r w:rsidRPr="007429DD">
        <w:rPr>
          <w:color w:val="C00000"/>
          <w:lang w:val="fr-FR"/>
        </w:rPr>
        <w:t>autospeciala din dotarea Serviciului Voluntar pentru Situații de</w:t>
      </w:r>
      <w:r w:rsidR="00F34465">
        <w:rPr>
          <w:color w:val="C00000"/>
          <w:lang w:val="fr-FR"/>
        </w:rPr>
        <w:t xml:space="preserve"> </w:t>
      </w:r>
      <w:r w:rsidRPr="007429DD">
        <w:rPr>
          <w:color w:val="C00000"/>
          <w:lang w:val="fr-FR"/>
        </w:rPr>
        <w:t>Urgență se stabilește in cuantum de 125 lei/ora, la care se adaugă</w:t>
      </w:r>
      <w:r w:rsidR="00F34465">
        <w:rPr>
          <w:color w:val="C00000"/>
          <w:lang w:val="fr-FR"/>
        </w:rPr>
        <w:t xml:space="preserve"> cheltuieli</w:t>
      </w:r>
      <w:r w:rsidRPr="007429DD">
        <w:rPr>
          <w:color w:val="C00000"/>
          <w:lang w:val="fr-FR"/>
        </w:rPr>
        <w:t xml:space="preserve"> de transport dacă se depășesc 5 km (4,5 lei/km)</w:t>
      </w:r>
    </w:p>
    <w:p w14:paraId="230F2361" w14:textId="3E96C7D7" w:rsidR="007429DD" w:rsidRPr="007429DD" w:rsidRDefault="007429DD" w:rsidP="00665C3C">
      <w:pPr>
        <w:spacing w:after="0"/>
        <w:rPr>
          <w:color w:val="C00000"/>
          <w:lang w:val="fr-FR"/>
        </w:rPr>
      </w:pPr>
      <w:r w:rsidRPr="007429DD">
        <w:rPr>
          <w:color w:val="C00000"/>
          <w:lang w:val="fr-FR"/>
        </w:rPr>
        <w:t>Tariful pentru evacuarea ap</w:t>
      </w:r>
      <w:r w:rsidR="00F34465">
        <w:rPr>
          <w:color w:val="C00000"/>
          <w:lang w:val="fr-FR"/>
        </w:rPr>
        <w:t xml:space="preserve">ei din fântâni și subsoluri, se </w:t>
      </w:r>
      <w:r w:rsidRPr="007429DD">
        <w:rPr>
          <w:color w:val="C00000"/>
          <w:lang w:val="fr-FR"/>
        </w:rPr>
        <w:t>stabilește în cuantum de 98 lei/ora cu motopompa mare si 49 lei/ora</w:t>
      </w:r>
      <w:r w:rsidR="00F34465">
        <w:rPr>
          <w:color w:val="C00000"/>
          <w:lang w:val="fr-FR"/>
        </w:rPr>
        <w:t xml:space="preserve"> </w:t>
      </w:r>
      <w:r w:rsidRPr="007429DD">
        <w:rPr>
          <w:color w:val="C00000"/>
          <w:lang w:val="fr-FR"/>
        </w:rPr>
        <w:t>cu motopompa mica.</w:t>
      </w:r>
    </w:p>
    <w:p w14:paraId="4223464C" w14:textId="64D2208C" w:rsidR="007429DD" w:rsidRDefault="007429DD" w:rsidP="00665C3C">
      <w:pPr>
        <w:spacing w:after="0"/>
        <w:rPr>
          <w:color w:val="C00000"/>
          <w:lang w:val="fr-FR"/>
        </w:rPr>
      </w:pPr>
      <w:r w:rsidRPr="007429DD">
        <w:rPr>
          <w:color w:val="C00000"/>
          <w:lang w:val="fr-FR"/>
        </w:rPr>
        <w:t>Tariful pentru supravegherea</w:t>
      </w:r>
      <w:r w:rsidR="00F34465">
        <w:rPr>
          <w:color w:val="C00000"/>
          <w:lang w:val="fr-FR"/>
        </w:rPr>
        <w:t xml:space="preserve"> măsurilor de apărare împotriva </w:t>
      </w:r>
      <w:r w:rsidRPr="007429DD">
        <w:rPr>
          <w:color w:val="C00000"/>
          <w:lang w:val="fr-FR"/>
        </w:rPr>
        <w:t xml:space="preserve">incendiilor la târguri, </w:t>
      </w:r>
      <w:proofErr w:type="gramStart"/>
      <w:r w:rsidRPr="007429DD">
        <w:rPr>
          <w:color w:val="C00000"/>
          <w:lang w:val="fr-FR"/>
        </w:rPr>
        <w:t>expozitii ,</w:t>
      </w:r>
      <w:proofErr w:type="gramEnd"/>
      <w:r w:rsidRPr="007429DD">
        <w:rPr>
          <w:color w:val="C00000"/>
          <w:lang w:val="fr-FR"/>
        </w:rPr>
        <w:t xml:space="preserve"> manifestari culturale și sportive,</w:t>
      </w:r>
      <w:r w:rsidR="00F34465">
        <w:rPr>
          <w:color w:val="C00000"/>
          <w:lang w:val="fr-FR"/>
        </w:rPr>
        <w:t xml:space="preserve"> </w:t>
      </w:r>
      <w:r w:rsidRPr="007429DD">
        <w:rPr>
          <w:color w:val="C00000"/>
          <w:lang w:val="fr-FR"/>
        </w:rPr>
        <w:t>inchirierea autospecialei din dotarea Serviciului Voluntar pentru</w:t>
      </w:r>
      <w:r w:rsidR="00F34465">
        <w:rPr>
          <w:color w:val="C00000"/>
          <w:lang w:val="fr-FR"/>
        </w:rPr>
        <w:t xml:space="preserve"> </w:t>
      </w:r>
      <w:r w:rsidRPr="007429DD">
        <w:rPr>
          <w:color w:val="C00000"/>
          <w:lang w:val="fr-FR"/>
        </w:rPr>
        <w:t>Situatii de Urgenta, si altele asemenea, se stabileste in cuantum de</w:t>
      </w:r>
      <w:r w:rsidR="00F34465">
        <w:rPr>
          <w:color w:val="C00000"/>
          <w:lang w:val="fr-FR"/>
        </w:rPr>
        <w:t xml:space="preserve"> </w:t>
      </w:r>
      <w:r w:rsidRPr="007429DD">
        <w:rPr>
          <w:color w:val="C00000"/>
          <w:lang w:val="fr-FR"/>
        </w:rPr>
        <w:t>100 lei/ora.Aceste tarife nu se percep pentru manifestările</w:t>
      </w:r>
      <w:r w:rsidR="00F34465">
        <w:rPr>
          <w:color w:val="C00000"/>
          <w:lang w:val="fr-FR"/>
        </w:rPr>
        <w:t xml:space="preserve"> </w:t>
      </w:r>
      <w:r w:rsidRPr="007429DD">
        <w:rPr>
          <w:color w:val="C00000"/>
          <w:lang w:val="fr-FR"/>
        </w:rPr>
        <w:t>organizate de către Primăria orașului Simeria si instituțiile din</w:t>
      </w:r>
      <w:r w:rsidR="00F34465">
        <w:rPr>
          <w:color w:val="C00000"/>
          <w:lang w:val="fr-FR"/>
        </w:rPr>
        <w:t xml:space="preserve"> </w:t>
      </w:r>
      <w:r w:rsidRPr="007429DD">
        <w:rPr>
          <w:color w:val="C00000"/>
          <w:lang w:val="fr-FR"/>
        </w:rPr>
        <w:t>subordinea Consiliului Local al orașului Simeria.</w:t>
      </w:r>
    </w:p>
    <w:p w14:paraId="70739120" w14:textId="77777777" w:rsidR="00116A45" w:rsidRPr="00116A45" w:rsidRDefault="00116A45" w:rsidP="00665C3C">
      <w:pPr>
        <w:spacing w:after="0"/>
        <w:rPr>
          <w:color w:val="C00000"/>
          <w:lang w:val="fr-FR"/>
        </w:rPr>
      </w:pPr>
      <w:r w:rsidRPr="00116A45">
        <w:rPr>
          <w:color w:val="C00000"/>
          <w:lang w:val="fr-FR"/>
        </w:rPr>
        <w:t xml:space="preserve">Procedura </w:t>
      </w:r>
      <w:proofErr w:type="gramStart"/>
      <w:r w:rsidRPr="00116A45">
        <w:rPr>
          <w:color w:val="C00000"/>
          <w:lang w:val="fr-FR"/>
        </w:rPr>
        <w:t>de încasare</w:t>
      </w:r>
      <w:proofErr w:type="gramEnd"/>
      <w:r w:rsidRPr="00116A45">
        <w:rPr>
          <w:color w:val="C00000"/>
          <w:lang w:val="fr-FR"/>
        </w:rPr>
        <w:t>:</w:t>
      </w:r>
    </w:p>
    <w:p w14:paraId="5EE3CA9F" w14:textId="21106490" w:rsidR="00116A45" w:rsidRPr="00116A45" w:rsidRDefault="00116A45" w:rsidP="00665C3C">
      <w:pPr>
        <w:spacing w:after="0"/>
        <w:rPr>
          <w:color w:val="C00000"/>
          <w:lang w:val="fr-FR"/>
        </w:rPr>
      </w:pPr>
      <w:r w:rsidRPr="00116A45">
        <w:rPr>
          <w:color w:val="C00000"/>
          <w:lang w:val="fr-FR"/>
        </w:rPr>
        <w:t>Orice persoană fizică/juridică care dorește prestarea serviciului pentru transport apă,</w:t>
      </w:r>
      <w:r w:rsidR="004B748A">
        <w:rPr>
          <w:color w:val="C00000"/>
          <w:lang w:val="fr-FR"/>
        </w:rPr>
        <w:t xml:space="preserve"> </w:t>
      </w:r>
      <w:r w:rsidRPr="00116A45">
        <w:rPr>
          <w:color w:val="C00000"/>
          <w:lang w:val="fr-FR"/>
        </w:rPr>
        <w:t>evacuarea apei din subsoluri/beciuri, fântâni, supraveghere spectacole sau spoturi</w:t>
      </w:r>
      <w:r w:rsidR="004B748A">
        <w:rPr>
          <w:color w:val="C00000"/>
          <w:lang w:val="fr-FR"/>
        </w:rPr>
        <w:t xml:space="preserve"> </w:t>
      </w:r>
      <w:r w:rsidRPr="00116A45">
        <w:rPr>
          <w:color w:val="C00000"/>
          <w:lang w:val="fr-FR"/>
        </w:rPr>
        <w:t>publicitare, trebuie să depună cerere către S.V.S.U prin care solicită:</w:t>
      </w:r>
    </w:p>
    <w:p w14:paraId="63E11FEF" w14:textId="77777777" w:rsidR="00116A45" w:rsidRPr="00116A45" w:rsidRDefault="00116A45" w:rsidP="00665C3C">
      <w:pPr>
        <w:spacing w:after="0"/>
        <w:rPr>
          <w:color w:val="C00000"/>
          <w:lang w:val="fr-FR"/>
        </w:rPr>
      </w:pPr>
      <w:r w:rsidRPr="00116A45">
        <w:rPr>
          <w:color w:val="C00000"/>
          <w:lang w:val="fr-FR"/>
        </w:rPr>
        <w:t xml:space="preserve">-cantitatea </w:t>
      </w:r>
      <w:proofErr w:type="gramStart"/>
      <w:r w:rsidRPr="00116A45">
        <w:rPr>
          <w:color w:val="C00000"/>
          <w:lang w:val="fr-FR"/>
        </w:rPr>
        <w:t>de apă</w:t>
      </w:r>
      <w:proofErr w:type="gramEnd"/>
      <w:r w:rsidRPr="00116A45">
        <w:rPr>
          <w:color w:val="C00000"/>
          <w:lang w:val="fr-FR"/>
        </w:rPr>
        <w:t xml:space="preserve"> necesară de transportat</w:t>
      </w:r>
    </w:p>
    <w:p w14:paraId="4E92FC6C" w14:textId="77777777" w:rsidR="00116A45" w:rsidRPr="00116A45" w:rsidRDefault="00116A45" w:rsidP="00665C3C">
      <w:pPr>
        <w:spacing w:after="0"/>
        <w:rPr>
          <w:color w:val="C00000"/>
          <w:lang w:val="fr-FR"/>
        </w:rPr>
      </w:pPr>
      <w:r w:rsidRPr="00116A45">
        <w:rPr>
          <w:color w:val="C00000"/>
          <w:lang w:val="fr-FR"/>
        </w:rPr>
        <w:t>-timpul de lucru pentru evacuarea apei din subsoluri/beciuri, fântâni etc.</w:t>
      </w:r>
    </w:p>
    <w:p w14:paraId="77EAAAF3" w14:textId="77777777" w:rsidR="00116A45" w:rsidRPr="00116A45" w:rsidRDefault="00116A45" w:rsidP="00665C3C">
      <w:pPr>
        <w:spacing w:after="0"/>
        <w:rPr>
          <w:color w:val="C00000"/>
          <w:lang w:val="fr-FR"/>
        </w:rPr>
      </w:pPr>
      <w:r w:rsidRPr="00116A45">
        <w:rPr>
          <w:color w:val="C00000"/>
          <w:lang w:val="fr-FR"/>
        </w:rPr>
        <w:t>-difuzare de spoturi publicitare fără conținut politic.</w:t>
      </w:r>
    </w:p>
    <w:p w14:paraId="0D906805" w14:textId="3A4E355F" w:rsidR="00116A45" w:rsidRPr="00116A45" w:rsidRDefault="00116A45" w:rsidP="004B748A">
      <w:pPr>
        <w:rPr>
          <w:color w:val="C00000"/>
          <w:lang w:val="fr-FR"/>
        </w:rPr>
      </w:pPr>
      <w:r w:rsidRPr="00116A45">
        <w:rPr>
          <w:color w:val="C00000"/>
          <w:lang w:val="fr-FR"/>
        </w:rPr>
        <w:t>Taxarea se va face conform perioadei de timp și km efectuați conform registrului de</w:t>
      </w:r>
      <w:r w:rsidR="004B748A">
        <w:rPr>
          <w:color w:val="C00000"/>
          <w:lang w:val="fr-FR"/>
        </w:rPr>
        <w:t xml:space="preserve"> </w:t>
      </w:r>
      <w:r w:rsidRPr="00116A45">
        <w:rPr>
          <w:color w:val="C00000"/>
          <w:lang w:val="fr-FR"/>
        </w:rPr>
        <w:t xml:space="preserve">ieșire </w:t>
      </w:r>
      <w:proofErr w:type="gramStart"/>
      <w:r w:rsidRPr="00116A45">
        <w:rPr>
          <w:color w:val="C00000"/>
          <w:lang w:val="fr-FR"/>
        </w:rPr>
        <w:t>a</w:t>
      </w:r>
      <w:proofErr w:type="gramEnd"/>
      <w:r w:rsidRPr="00116A45">
        <w:rPr>
          <w:color w:val="C00000"/>
          <w:lang w:val="fr-FR"/>
        </w:rPr>
        <w:t xml:space="preserve"> autospecialei.</w:t>
      </w:r>
    </w:p>
    <w:p w14:paraId="77F337EB" w14:textId="77777777" w:rsidR="00116A45" w:rsidRPr="00116A45" w:rsidRDefault="00116A45" w:rsidP="00116A45">
      <w:pPr>
        <w:rPr>
          <w:color w:val="C00000"/>
          <w:lang w:val="fr-FR"/>
        </w:rPr>
      </w:pPr>
    </w:p>
    <w:p w14:paraId="0E8EACC5" w14:textId="5475A588" w:rsidR="00C35705" w:rsidRDefault="00C35705" w:rsidP="00C35705">
      <w:pPr>
        <w:tabs>
          <w:tab w:val="left" w:pos="567"/>
        </w:tabs>
        <w:ind w:firstLine="0"/>
        <w:rPr>
          <w:b/>
          <w:lang w:val="fr-FR"/>
        </w:rPr>
      </w:pPr>
      <w:r>
        <w:rPr>
          <w:b/>
          <w:lang w:val="fr-FR"/>
        </w:rPr>
        <w:lastRenderedPageBreak/>
        <w:t xml:space="preserve">        </w:t>
      </w:r>
      <w:r w:rsidR="00081742">
        <w:rPr>
          <w:b/>
          <w:lang w:val="fr-FR"/>
        </w:rPr>
        <w:t>d</w:t>
      </w:r>
      <w:r>
        <w:rPr>
          <w:b/>
          <w:lang w:val="fr-FR"/>
        </w:rPr>
        <w:t>) Se aproba taxele speciale pentru prestari de servicii efectuate de Serviciul Public Comunitar Local de Evidenta a Persoanelor Simeria,</w:t>
      </w:r>
      <w:r w:rsidR="000662B0">
        <w:rPr>
          <w:b/>
          <w:lang w:val="fr-FR"/>
        </w:rPr>
        <w:t xml:space="preserve"> </w:t>
      </w:r>
      <w:r>
        <w:rPr>
          <w:b/>
          <w:lang w:val="fr-FR"/>
        </w:rPr>
        <w:t>conform</w:t>
      </w:r>
      <w:r>
        <w:rPr>
          <w:lang w:val="fr-FR"/>
        </w:rPr>
        <w:t xml:space="preserve"> </w:t>
      </w:r>
      <w:proofErr w:type="gramStart"/>
      <w:r>
        <w:rPr>
          <w:lang w:val="fr-FR"/>
        </w:rPr>
        <w:t xml:space="preserve">( </w:t>
      </w:r>
      <w:r>
        <w:rPr>
          <w:b/>
          <w:lang w:val="fr-FR"/>
        </w:rPr>
        <w:t>Anexei</w:t>
      </w:r>
      <w:proofErr w:type="gramEnd"/>
      <w:r>
        <w:rPr>
          <w:b/>
          <w:lang w:val="fr-FR"/>
        </w:rPr>
        <w:t xml:space="preserve"> n</w:t>
      </w:r>
      <w:r w:rsidR="00186805">
        <w:rPr>
          <w:b/>
          <w:lang w:val="fr-FR"/>
        </w:rPr>
        <w:t xml:space="preserve">r. </w:t>
      </w:r>
      <w:r w:rsidR="007404B5">
        <w:rPr>
          <w:b/>
          <w:lang w:val="fr-FR"/>
        </w:rPr>
        <w:t>6</w:t>
      </w:r>
      <w:r>
        <w:rPr>
          <w:b/>
          <w:lang w:val="fr-FR"/>
        </w:rPr>
        <w:t>)</w:t>
      </w:r>
      <w:r>
        <w:rPr>
          <w:lang w:val="fr-FR"/>
        </w:rPr>
        <w:t xml:space="preserve">  </w:t>
      </w:r>
      <w:r>
        <w:rPr>
          <w:b/>
          <w:lang w:val="fr-FR"/>
        </w:rPr>
        <w:t>la prezenta Hotarare.</w:t>
      </w:r>
    </w:p>
    <w:p w14:paraId="1286A8E8" w14:textId="41C2E097" w:rsidR="00C35705" w:rsidRDefault="00081742" w:rsidP="00C35705">
      <w:pPr>
        <w:ind w:firstLine="567"/>
        <w:rPr>
          <w:b/>
          <w:lang w:val="fr-FR"/>
        </w:rPr>
      </w:pPr>
      <w:r w:rsidRPr="00B22679">
        <w:rPr>
          <w:b/>
          <w:lang w:val="fr-FR"/>
        </w:rPr>
        <w:t>e</w:t>
      </w:r>
      <w:r w:rsidR="00C35705" w:rsidRPr="00B22679">
        <w:rPr>
          <w:b/>
          <w:lang w:val="fr-FR"/>
        </w:rPr>
        <w:t>) Se aproba taxele speciale pentru prestari de servicii efectuate de Serviciul Urbanism Amenajare Teritoriu, Compartimentul Cadastru.</w:t>
      </w:r>
    </w:p>
    <w:p w14:paraId="7B84FAD9" w14:textId="77777777" w:rsidR="003B6A55" w:rsidRPr="00B22679" w:rsidRDefault="003B6A55" w:rsidP="00C35705">
      <w:pPr>
        <w:ind w:firstLine="567"/>
        <w:rPr>
          <w:b/>
          <w:lang w:val="fr-FR"/>
        </w:rPr>
      </w:pPr>
    </w:p>
    <w:p w14:paraId="530A8D9E" w14:textId="77777777" w:rsidR="00C35705" w:rsidRPr="00A949FC" w:rsidRDefault="00C35705">
      <w:pPr>
        <w:numPr>
          <w:ilvl w:val="3"/>
          <w:numId w:val="13"/>
        </w:numPr>
        <w:tabs>
          <w:tab w:val="left" w:pos="993"/>
        </w:tabs>
        <w:ind w:left="0" w:firstLine="567"/>
        <w:rPr>
          <w:color w:val="000000" w:themeColor="text1"/>
          <w:lang w:val="fr-FR"/>
        </w:rPr>
      </w:pPr>
      <w:r w:rsidRPr="00A949FC">
        <w:rPr>
          <w:color w:val="000000" w:themeColor="text1"/>
          <w:lang w:val="fr-FR"/>
        </w:rPr>
        <w:t xml:space="preserve">Pentru vizarea planurilor cadastrale de intabulare a proprietatii in intravilan pentru incadrari in </w:t>
      </w:r>
      <w:proofErr w:type="gramStart"/>
      <w:r w:rsidRPr="00A949FC">
        <w:rPr>
          <w:color w:val="000000" w:themeColor="text1"/>
          <w:lang w:val="fr-FR"/>
        </w:rPr>
        <w:t>tarla ,</w:t>
      </w:r>
      <w:proofErr w:type="gramEnd"/>
      <w:r w:rsidRPr="00A949FC">
        <w:rPr>
          <w:color w:val="000000" w:themeColor="text1"/>
          <w:lang w:val="fr-FR"/>
        </w:rPr>
        <w:t xml:space="preserve"> persoane fizice si juridice, datoreaza o taxa speciala  de :</w:t>
      </w:r>
    </w:p>
    <w:p w14:paraId="56E7CF39" w14:textId="7F752D2B" w:rsidR="00C35705" w:rsidRPr="00843592" w:rsidRDefault="00C35705">
      <w:pPr>
        <w:numPr>
          <w:ilvl w:val="0"/>
          <w:numId w:val="50"/>
        </w:numPr>
        <w:tabs>
          <w:tab w:val="left" w:pos="1418"/>
        </w:tabs>
        <w:ind w:left="567" w:firstLine="567"/>
        <w:rPr>
          <w:color w:val="FF0000"/>
          <w:lang w:val="fr-FR"/>
        </w:rPr>
      </w:pPr>
      <w:r w:rsidRPr="005358B4">
        <w:rPr>
          <w:color w:val="000000" w:themeColor="text1"/>
          <w:lang w:val="fr-FR"/>
        </w:rPr>
        <w:t xml:space="preserve">Persoanele fizice : </w:t>
      </w:r>
      <w:r w:rsidR="00843592" w:rsidRPr="00843592">
        <w:rPr>
          <w:b/>
          <w:color w:val="FF0000"/>
          <w:lang w:val="fr-FR"/>
        </w:rPr>
        <w:t>20</w:t>
      </w:r>
      <w:r w:rsidR="00843592">
        <w:rPr>
          <w:b/>
          <w:color w:val="FF0000"/>
          <w:lang w:val="fr-FR"/>
        </w:rPr>
        <w:t xml:space="preserve"> </w:t>
      </w:r>
      <w:r w:rsidRPr="00843592">
        <w:rPr>
          <w:b/>
          <w:color w:val="FF0000"/>
          <w:lang w:val="fr-FR"/>
        </w:rPr>
        <w:t>lei</w:t>
      </w:r>
      <w:r w:rsidRPr="00843592">
        <w:rPr>
          <w:color w:val="FF0000"/>
          <w:lang w:val="fr-FR"/>
        </w:rPr>
        <w:t xml:space="preserve"> </w:t>
      </w:r>
    </w:p>
    <w:p w14:paraId="16059BF8" w14:textId="6366F295" w:rsidR="00C35705" w:rsidRPr="00843592" w:rsidRDefault="00C35705">
      <w:pPr>
        <w:numPr>
          <w:ilvl w:val="0"/>
          <w:numId w:val="50"/>
        </w:numPr>
        <w:tabs>
          <w:tab w:val="left" w:pos="1418"/>
        </w:tabs>
        <w:ind w:left="567" w:firstLine="567"/>
        <w:rPr>
          <w:color w:val="FF0000"/>
          <w:lang w:val="fr-FR"/>
        </w:rPr>
      </w:pPr>
      <w:r w:rsidRPr="005358B4">
        <w:rPr>
          <w:color w:val="000000" w:themeColor="text1"/>
          <w:lang w:val="fr-FR"/>
        </w:rPr>
        <w:t xml:space="preserve">Persoanele juridice : </w:t>
      </w:r>
      <w:r w:rsidR="00843592" w:rsidRPr="00843592">
        <w:rPr>
          <w:b/>
          <w:color w:val="FF0000"/>
          <w:lang w:val="fr-FR"/>
        </w:rPr>
        <w:t>40</w:t>
      </w:r>
      <w:r w:rsidRPr="00843592">
        <w:rPr>
          <w:b/>
          <w:color w:val="FF0000"/>
          <w:lang w:val="fr-FR"/>
        </w:rPr>
        <w:t xml:space="preserve"> lei</w:t>
      </w:r>
    </w:p>
    <w:p w14:paraId="703D3FE6" w14:textId="77777777" w:rsidR="00C35705" w:rsidRPr="005358B4" w:rsidRDefault="00C35705" w:rsidP="00C35705">
      <w:pPr>
        <w:rPr>
          <w:color w:val="000000" w:themeColor="text1"/>
          <w:lang w:val="fr-FR"/>
        </w:rPr>
      </w:pPr>
      <w:r w:rsidRPr="005358B4">
        <w:rPr>
          <w:color w:val="000000" w:themeColor="text1"/>
          <w:lang w:val="fr-FR"/>
        </w:rPr>
        <w:t>Actele care se depun pentru vizarea planurilor cadastrale de intabulare a propriatatii sunt urmatoarele:</w:t>
      </w:r>
    </w:p>
    <w:p w14:paraId="78C94D57" w14:textId="77777777" w:rsidR="00C35705" w:rsidRPr="005358B4" w:rsidRDefault="00C35705">
      <w:pPr>
        <w:numPr>
          <w:ilvl w:val="0"/>
          <w:numId w:val="51"/>
        </w:numPr>
        <w:tabs>
          <w:tab w:val="left" w:pos="1418"/>
        </w:tabs>
        <w:ind w:left="567" w:firstLine="567"/>
        <w:rPr>
          <w:color w:val="000000" w:themeColor="text1"/>
          <w:lang w:val="fr-FR"/>
        </w:rPr>
      </w:pPr>
      <w:r w:rsidRPr="005358B4">
        <w:rPr>
          <w:color w:val="000000" w:themeColor="text1"/>
          <w:lang w:val="fr-FR"/>
        </w:rPr>
        <w:t>cerere</w:t>
      </w:r>
    </w:p>
    <w:p w14:paraId="5DA90D4C" w14:textId="5BF2EA89" w:rsidR="00C35705" w:rsidRPr="005358B4" w:rsidRDefault="00820294">
      <w:pPr>
        <w:numPr>
          <w:ilvl w:val="0"/>
          <w:numId w:val="51"/>
        </w:numPr>
        <w:tabs>
          <w:tab w:val="left" w:pos="1418"/>
        </w:tabs>
        <w:ind w:left="567" w:firstLine="567"/>
        <w:rPr>
          <w:color w:val="000000" w:themeColor="text1"/>
          <w:lang w:val="fr-FR"/>
        </w:rPr>
      </w:pPr>
      <w:r>
        <w:rPr>
          <w:color w:val="000000" w:themeColor="text1"/>
          <w:lang w:val="fr-FR"/>
        </w:rPr>
        <w:t>acte de pro</w:t>
      </w:r>
      <w:r w:rsidR="00C35705" w:rsidRPr="005358B4">
        <w:rPr>
          <w:color w:val="000000" w:themeColor="text1"/>
          <w:lang w:val="fr-FR"/>
        </w:rPr>
        <w:t>prietate pentru numarul topografic pentru care solicita viza.</w:t>
      </w:r>
    </w:p>
    <w:p w14:paraId="396FFED7" w14:textId="77777777" w:rsidR="00C35705" w:rsidRPr="005358B4" w:rsidRDefault="00C35705">
      <w:pPr>
        <w:numPr>
          <w:ilvl w:val="3"/>
          <w:numId w:val="13"/>
        </w:numPr>
        <w:tabs>
          <w:tab w:val="left" w:pos="993"/>
        </w:tabs>
        <w:ind w:left="0" w:firstLine="567"/>
        <w:rPr>
          <w:color w:val="000000" w:themeColor="text1"/>
          <w:lang w:val="fr-FR"/>
        </w:rPr>
      </w:pPr>
      <w:r w:rsidRPr="005358B4">
        <w:rPr>
          <w:color w:val="000000" w:themeColor="text1"/>
          <w:lang w:val="fr-FR"/>
        </w:rPr>
        <w:t xml:space="preserve">Pentru vizarea incadrarilor in tarla a terenurilor extravilane in vederea </w:t>
      </w:r>
      <w:proofErr w:type="gramStart"/>
      <w:r w:rsidRPr="005358B4">
        <w:rPr>
          <w:color w:val="000000" w:themeColor="text1"/>
          <w:lang w:val="fr-FR"/>
        </w:rPr>
        <w:t>intabularii ,</w:t>
      </w:r>
      <w:proofErr w:type="gramEnd"/>
      <w:r w:rsidRPr="005358B4">
        <w:rPr>
          <w:color w:val="000000" w:themeColor="text1"/>
          <w:lang w:val="fr-FR"/>
        </w:rPr>
        <w:t xml:space="preserve"> persoane fizice si juridice, datoreaza o taxa speciala de :</w:t>
      </w:r>
    </w:p>
    <w:p w14:paraId="18905CF8" w14:textId="54F7FCB2" w:rsidR="00C35705" w:rsidRPr="005358B4" w:rsidRDefault="00C35705">
      <w:pPr>
        <w:numPr>
          <w:ilvl w:val="0"/>
          <w:numId w:val="52"/>
        </w:numPr>
        <w:tabs>
          <w:tab w:val="left" w:pos="1418"/>
        </w:tabs>
        <w:ind w:left="567" w:firstLine="567"/>
        <w:rPr>
          <w:b/>
          <w:color w:val="000000" w:themeColor="text1"/>
          <w:lang w:val="fr-FR"/>
        </w:rPr>
      </w:pPr>
      <w:r w:rsidRPr="005358B4">
        <w:rPr>
          <w:color w:val="000000" w:themeColor="text1"/>
          <w:lang w:val="fr-FR"/>
        </w:rPr>
        <w:t xml:space="preserve">Persoanele fizice : </w:t>
      </w:r>
      <w:r w:rsidR="00843592" w:rsidRPr="00843592">
        <w:rPr>
          <w:b/>
          <w:color w:val="FF0000"/>
          <w:lang w:val="fr-FR"/>
        </w:rPr>
        <w:t>33</w:t>
      </w:r>
      <w:r w:rsidRPr="00843592">
        <w:rPr>
          <w:b/>
          <w:color w:val="FF0000"/>
          <w:lang w:val="fr-FR"/>
        </w:rPr>
        <w:t xml:space="preserve"> lei </w:t>
      </w:r>
    </w:p>
    <w:p w14:paraId="6412FA8E" w14:textId="67AB18E4" w:rsidR="003633CB" w:rsidRPr="000662B0" w:rsidRDefault="00C35705">
      <w:pPr>
        <w:numPr>
          <w:ilvl w:val="0"/>
          <w:numId w:val="52"/>
        </w:numPr>
        <w:tabs>
          <w:tab w:val="left" w:pos="1418"/>
        </w:tabs>
        <w:ind w:left="567" w:firstLine="567"/>
        <w:rPr>
          <w:b/>
          <w:color w:val="000000" w:themeColor="text1"/>
          <w:lang w:val="fr-FR"/>
        </w:rPr>
      </w:pPr>
      <w:r w:rsidRPr="005358B4">
        <w:rPr>
          <w:color w:val="000000" w:themeColor="text1"/>
          <w:lang w:val="fr-FR"/>
        </w:rPr>
        <w:t xml:space="preserve">Persoanele juridice : </w:t>
      </w:r>
      <w:r w:rsidR="00843592" w:rsidRPr="00843592">
        <w:rPr>
          <w:b/>
          <w:color w:val="FF0000"/>
          <w:lang w:val="fr-FR"/>
        </w:rPr>
        <w:t xml:space="preserve">67 </w:t>
      </w:r>
      <w:r w:rsidRPr="00843592">
        <w:rPr>
          <w:b/>
          <w:color w:val="FF0000"/>
          <w:lang w:val="fr-FR"/>
        </w:rPr>
        <w:t>lei</w:t>
      </w:r>
    </w:p>
    <w:p w14:paraId="472300E9" w14:textId="77777777" w:rsidR="00C35705" w:rsidRPr="00A949FC" w:rsidRDefault="00C35705" w:rsidP="00C35705">
      <w:pPr>
        <w:rPr>
          <w:color w:val="000000" w:themeColor="text1"/>
          <w:lang w:val="fr-FR"/>
        </w:rPr>
      </w:pPr>
      <w:r w:rsidRPr="00A949FC">
        <w:rPr>
          <w:color w:val="000000" w:themeColor="text1"/>
          <w:lang w:val="fr-FR"/>
        </w:rPr>
        <w:t>Actele care se depun pentru vizarea incadrarilor in tarla a terenurilor extravilane sunt urmatoarele:</w:t>
      </w:r>
    </w:p>
    <w:p w14:paraId="24E6D6FE" w14:textId="77777777" w:rsidR="00C35705" w:rsidRPr="00A949FC" w:rsidRDefault="00C35705">
      <w:pPr>
        <w:numPr>
          <w:ilvl w:val="0"/>
          <w:numId w:val="53"/>
        </w:numPr>
        <w:tabs>
          <w:tab w:val="left" w:pos="1418"/>
        </w:tabs>
        <w:ind w:left="567" w:firstLine="567"/>
        <w:rPr>
          <w:color w:val="000000" w:themeColor="text1"/>
          <w:lang w:val="fr-FR"/>
        </w:rPr>
      </w:pPr>
      <w:r w:rsidRPr="00A949FC">
        <w:rPr>
          <w:color w:val="000000" w:themeColor="text1"/>
          <w:lang w:val="fr-FR"/>
        </w:rPr>
        <w:t>P.I.T. vizat de topograf</w:t>
      </w:r>
    </w:p>
    <w:p w14:paraId="46D29AC6" w14:textId="77777777" w:rsidR="00C35705" w:rsidRPr="00A949FC" w:rsidRDefault="00C35705">
      <w:pPr>
        <w:numPr>
          <w:ilvl w:val="0"/>
          <w:numId w:val="53"/>
        </w:numPr>
        <w:tabs>
          <w:tab w:val="left" w:pos="1418"/>
        </w:tabs>
        <w:ind w:left="567" w:firstLine="567"/>
        <w:rPr>
          <w:color w:val="000000" w:themeColor="text1"/>
          <w:lang w:val="fr-FR"/>
        </w:rPr>
      </w:pPr>
      <w:r w:rsidRPr="00A949FC">
        <w:rPr>
          <w:color w:val="000000" w:themeColor="text1"/>
          <w:lang w:val="fr-FR"/>
        </w:rPr>
        <w:t xml:space="preserve">Acte de proprietate </w:t>
      </w:r>
    </w:p>
    <w:p w14:paraId="1888893B" w14:textId="77777777" w:rsidR="00C35705" w:rsidRPr="00A949FC" w:rsidRDefault="00C35705">
      <w:pPr>
        <w:numPr>
          <w:ilvl w:val="0"/>
          <w:numId w:val="53"/>
        </w:numPr>
        <w:tabs>
          <w:tab w:val="left" w:pos="1418"/>
        </w:tabs>
        <w:ind w:left="567" w:firstLine="567"/>
        <w:rPr>
          <w:color w:val="000000" w:themeColor="text1"/>
          <w:lang w:val="fr-FR"/>
        </w:rPr>
      </w:pPr>
      <w:r w:rsidRPr="00A949FC">
        <w:rPr>
          <w:color w:val="000000" w:themeColor="text1"/>
          <w:lang w:val="fr-FR"/>
        </w:rPr>
        <w:t>CD- lucrare topografica in coordonate stereo 70</w:t>
      </w:r>
    </w:p>
    <w:p w14:paraId="4905541B" w14:textId="77777777" w:rsidR="00C35705" w:rsidRPr="00A949FC" w:rsidRDefault="00C35705">
      <w:pPr>
        <w:numPr>
          <w:ilvl w:val="0"/>
          <w:numId w:val="53"/>
        </w:numPr>
        <w:tabs>
          <w:tab w:val="left" w:pos="1418"/>
        </w:tabs>
        <w:ind w:left="567" w:firstLine="567"/>
        <w:rPr>
          <w:color w:val="000000" w:themeColor="text1"/>
          <w:lang w:val="fr-FR"/>
        </w:rPr>
      </w:pPr>
      <w:r w:rsidRPr="00A949FC">
        <w:rPr>
          <w:color w:val="000000" w:themeColor="text1"/>
          <w:lang w:val="fr-FR"/>
        </w:rPr>
        <w:t xml:space="preserve">Un exemplar al lucrarii ramane la Primaria orasului </w:t>
      </w:r>
      <w:proofErr w:type="gramStart"/>
      <w:r w:rsidRPr="00A949FC">
        <w:rPr>
          <w:color w:val="000000" w:themeColor="text1"/>
          <w:lang w:val="fr-FR"/>
        </w:rPr>
        <w:t>Simeria .</w:t>
      </w:r>
      <w:proofErr w:type="gramEnd"/>
    </w:p>
    <w:p w14:paraId="6C786812" w14:textId="6D0B24A8" w:rsidR="00C35705" w:rsidRPr="005358B4" w:rsidRDefault="00C35705">
      <w:pPr>
        <w:numPr>
          <w:ilvl w:val="3"/>
          <w:numId w:val="13"/>
        </w:numPr>
        <w:tabs>
          <w:tab w:val="left" w:pos="993"/>
        </w:tabs>
        <w:ind w:left="0" w:firstLine="567"/>
        <w:rPr>
          <w:color w:val="000000" w:themeColor="text1"/>
          <w:lang w:val="fr-FR"/>
        </w:rPr>
      </w:pPr>
      <w:r w:rsidRPr="005358B4">
        <w:rPr>
          <w:color w:val="000000" w:themeColor="text1"/>
          <w:lang w:val="fr-FR"/>
        </w:rPr>
        <w:t>Pentru vizarea proceselor – verbale de buna vecinatate cu Primaria orasului Simeria se percepe o taxa speciala de</w:t>
      </w:r>
      <w:r w:rsidR="00843592">
        <w:rPr>
          <w:color w:val="000000" w:themeColor="text1"/>
          <w:lang w:val="fr-FR"/>
        </w:rPr>
        <w:t xml:space="preserve"> : </w:t>
      </w:r>
      <w:r w:rsidR="00843592">
        <w:rPr>
          <w:b/>
          <w:color w:val="FF0000"/>
          <w:lang w:val="fr-FR"/>
        </w:rPr>
        <w:t>64 l</w:t>
      </w:r>
      <w:r w:rsidRPr="00843592">
        <w:rPr>
          <w:b/>
          <w:color w:val="FF0000"/>
          <w:lang w:val="fr-FR"/>
        </w:rPr>
        <w:t>ei</w:t>
      </w:r>
      <w:r w:rsidRPr="00843592">
        <w:rPr>
          <w:color w:val="FF0000"/>
          <w:lang w:val="fr-FR"/>
        </w:rPr>
        <w:t xml:space="preserve"> </w:t>
      </w:r>
      <w:r w:rsidRPr="005358B4">
        <w:rPr>
          <w:color w:val="000000" w:themeColor="text1"/>
          <w:lang w:val="fr-FR"/>
        </w:rPr>
        <w:t xml:space="preserve">pentru persoane fizice si </w:t>
      </w:r>
      <w:r w:rsidR="00843592">
        <w:rPr>
          <w:b/>
          <w:color w:val="FF0000"/>
          <w:lang w:val="fr-FR"/>
        </w:rPr>
        <w:t xml:space="preserve">135 </w:t>
      </w:r>
      <w:r w:rsidRPr="00843592">
        <w:rPr>
          <w:b/>
          <w:color w:val="FF0000"/>
          <w:lang w:val="fr-FR"/>
        </w:rPr>
        <w:t>lei</w:t>
      </w:r>
      <w:r w:rsidRPr="00843592">
        <w:rPr>
          <w:color w:val="FF0000"/>
          <w:lang w:val="fr-FR"/>
        </w:rPr>
        <w:t xml:space="preserve"> </w:t>
      </w:r>
      <w:r w:rsidRPr="005358B4">
        <w:rPr>
          <w:color w:val="000000" w:themeColor="text1"/>
          <w:lang w:val="fr-FR"/>
        </w:rPr>
        <w:t>pentru persoane juridice.</w:t>
      </w:r>
    </w:p>
    <w:p w14:paraId="623D79B1" w14:textId="77777777" w:rsidR="00C35705" w:rsidRPr="005358B4" w:rsidRDefault="00C35705">
      <w:pPr>
        <w:numPr>
          <w:ilvl w:val="0"/>
          <w:numId w:val="53"/>
        </w:numPr>
        <w:tabs>
          <w:tab w:val="left" w:pos="1418"/>
        </w:tabs>
        <w:ind w:left="567" w:firstLine="567"/>
        <w:rPr>
          <w:color w:val="000000" w:themeColor="text1"/>
          <w:lang w:val="fr-FR"/>
        </w:rPr>
      </w:pPr>
      <w:r w:rsidRPr="005358B4">
        <w:rPr>
          <w:color w:val="000000" w:themeColor="text1"/>
          <w:lang w:val="fr-FR"/>
        </w:rPr>
        <w:t>actele care se depun pentru vizarea proceselor – verbale de buna vecinatate cu Primaria orasului Simeria :</w:t>
      </w:r>
    </w:p>
    <w:p w14:paraId="6B725E94" w14:textId="77777777" w:rsidR="00C35705" w:rsidRPr="005358B4" w:rsidRDefault="00C35705">
      <w:pPr>
        <w:numPr>
          <w:ilvl w:val="0"/>
          <w:numId w:val="53"/>
        </w:numPr>
        <w:tabs>
          <w:tab w:val="left" w:pos="1418"/>
        </w:tabs>
        <w:ind w:left="567" w:firstLine="567"/>
        <w:rPr>
          <w:color w:val="000000" w:themeColor="text1"/>
          <w:lang w:val="fr-FR"/>
        </w:rPr>
      </w:pPr>
      <w:r w:rsidRPr="005358B4">
        <w:rPr>
          <w:color w:val="000000" w:themeColor="text1"/>
          <w:lang w:val="fr-FR"/>
        </w:rPr>
        <w:t>proces verbal semnat de vecini</w:t>
      </w:r>
    </w:p>
    <w:p w14:paraId="1DA34775" w14:textId="77777777" w:rsidR="00C35705" w:rsidRPr="005358B4" w:rsidRDefault="00C35705">
      <w:pPr>
        <w:numPr>
          <w:ilvl w:val="0"/>
          <w:numId w:val="53"/>
        </w:numPr>
        <w:tabs>
          <w:tab w:val="left" w:pos="1418"/>
        </w:tabs>
        <w:ind w:left="567" w:firstLine="567"/>
        <w:rPr>
          <w:color w:val="000000" w:themeColor="text1"/>
          <w:lang w:val="fr-FR"/>
        </w:rPr>
      </w:pPr>
      <w:r w:rsidRPr="005358B4">
        <w:rPr>
          <w:color w:val="000000" w:themeColor="text1"/>
          <w:lang w:val="fr-FR"/>
        </w:rPr>
        <w:t>acte de identitate proprietar, extras de carte funciara de data recenta</w:t>
      </w:r>
    </w:p>
    <w:p w14:paraId="1BF9185E" w14:textId="77777777" w:rsidR="00C35705" w:rsidRPr="005358B4" w:rsidRDefault="00C35705">
      <w:pPr>
        <w:numPr>
          <w:ilvl w:val="0"/>
          <w:numId w:val="53"/>
        </w:numPr>
        <w:tabs>
          <w:tab w:val="left" w:pos="1418"/>
        </w:tabs>
        <w:ind w:left="567" w:firstLine="567"/>
        <w:rPr>
          <w:color w:val="000000" w:themeColor="text1"/>
          <w:lang w:val="fr-FR"/>
        </w:rPr>
      </w:pPr>
      <w:r w:rsidRPr="005358B4">
        <w:rPr>
          <w:color w:val="000000" w:themeColor="text1"/>
          <w:lang w:val="fr-FR"/>
        </w:rPr>
        <w:t>PAD teren</w:t>
      </w:r>
    </w:p>
    <w:p w14:paraId="3E287EDA" w14:textId="77777777" w:rsidR="00C35705" w:rsidRPr="005358B4" w:rsidRDefault="00C35705">
      <w:pPr>
        <w:numPr>
          <w:ilvl w:val="0"/>
          <w:numId w:val="53"/>
        </w:numPr>
        <w:tabs>
          <w:tab w:val="left" w:pos="1418"/>
        </w:tabs>
        <w:ind w:left="567" w:firstLine="567"/>
        <w:rPr>
          <w:color w:val="000000" w:themeColor="text1"/>
          <w:lang w:val="fr-FR"/>
        </w:rPr>
      </w:pPr>
      <w:r w:rsidRPr="005358B4">
        <w:rPr>
          <w:color w:val="000000" w:themeColor="text1"/>
          <w:lang w:val="fr-FR"/>
        </w:rPr>
        <w:t>CD- lucrare topografica in coordonate stereo 70</w:t>
      </w:r>
    </w:p>
    <w:p w14:paraId="6810DFE1" w14:textId="0B5BB5A6" w:rsidR="003B6A55" w:rsidRPr="005358B4" w:rsidRDefault="00C35705" w:rsidP="00665C3C">
      <w:pPr>
        <w:rPr>
          <w:color w:val="000000" w:themeColor="text1"/>
          <w:lang w:val="fr-FR"/>
        </w:rPr>
      </w:pPr>
      <w:r w:rsidRPr="005358B4">
        <w:rPr>
          <w:color w:val="000000" w:themeColor="text1"/>
          <w:lang w:val="fr-FR"/>
        </w:rPr>
        <w:t xml:space="preserve">Un exemplar al lucrarii ramane la  Primaria orasului </w:t>
      </w:r>
      <w:proofErr w:type="gramStart"/>
      <w:r w:rsidRPr="005358B4">
        <w:rPr>
          <w:color w:val="000000" w:themeColor="text1"/>
          <w:lang w:val="fr-FR"/>
        </w:rPr>
        <w:t>Simeria .</w:t>
      </w:r>
      <w:proofErr w:type="gramEnd"/>
    </w:p>
    <w:p w14:paraId="7188258B" w14:textId="77777777" w:rsidR="00C35705" w:rsidRPr="005358B4" w:rsidRDefault="00C35705">
      <w:pPr>
        <w:numPr>
          <w:ilvl w:val="3"/>
          <w:numId w:val="13"/>
        </w:numPr>
        <w:tabs>
          <w:tab w:val="left" w:pos="993"/>
        </w:tabs>
        <w:ind w:left="0" w:firstLine="567"/>
        <w:rPr>
          <w:color w:val="000000" w:themeColor="text1"/>
          <w:lang w:val="fr-FR"/>
        </w:rPr>
      </w:pPr>
      <w:r w:rsidRPr="005358B4">
        <w:rPr>
          <w:color w:val="000000" w:themeColor="text1"/>
          <w:lang w:val="fr-FR"/>
        </w:rPr>
        <w:t xml:space="preserve">Pentru asistarea in teren la masuratori </w:t>
      </w:r>
      <w:proofErr w:type="gramStart"/>
      <w:r w:rsidRPr="005358B4">
        <w:rPr>
          <w:color w:val="000000" w:themeColor="text1"/>
          <w:lang w:val="fr-FR"/>
        </w:rPr>
        <w:t>topografice ,</w:t>
      </w:r>
      <w:proofErr w:type="gramEnd"/>
      <w:r w:rsidRPr="005358B4">
        <w:rPr>
          <w:color w:val="000000" w:themeColor="text1"/>
          <w:lang w:val="fr-FR"/>
        </w:rPr>
        <w:t xml:space="preserve"> altele decat cele in care orasul Simeria este parte in instanta se  percepe o taxa speciala de  :</w:t>
      </w:r>
    </w:p>
    <w:p w14:paraId="0F152C3A" w14:textId="776AF46D" w:rsidR="00C35705" w:rsidRPr="005358B4" w:rsidRDefault="00C35705">
      <w:pPr>
        <w:numPr>
          <w:ilvl w:val="0"/>
          <w:numId w:val="54"/>
        </w:numPr>
        <w:ind w:left="567" w:firstLine="567"/>
        <w:rPr>
          <w:b/>
          <w:color w:val="000000" w:themeColor="text1"/>
          <w:lang w:val="fr-FR"/>
        </w:rPr>
      </w:pPr>
      <w:r w:rsidRPr="005358B4">
        <w:rPr>
          <w:color w:val="000000" w:themeColor="text1"/>
          <w:lang w:val="fr-FR"/>
        </w:rPr>
        <w:t xml:space="preserve">Persoanele fizice : </w:t>
      </w:r>
      <w:r w:rsidR="00F474F7" w:rsidRPr="00F474F7">
        <w:rPr>
          <w:b/>
          <w:color w:val="FF0000"/>
          <w:lang w:val="fr-FR"/>
        </w:rPr>
        <w:t>33</w:t>
      </w:r>
      <w:r w:rsidRPr="00F474F7">
        <w:rPr>
          <w:b/>
          <w:color w:val="FF0000"/>
          <w:lang w:val="fr-FR"/>
        </w:rPr>
        <w:t xml:space="preserve"> lei </w:t>
      </w:r>
    </w:p>
    <w:p w14:paraId="2380550C" w14:textId="68C9B918" w:rsidR="00256AEE" w:rsidRPr="005358B4" w:rsidRDefault="00C35705">
      <w:pPr>
        <w:numPr>
          <w:ilvl w:val="0"/>
          <w:numId w:val="54"/>
        </w:numPr>
        <w:ind w:left="567" w:firstLine="567"/>
        <w:rPr>
          <w:b/>
          <w:color w:val="000000" w:themeColor="text1"/>
          <w:lang w:val="fr-FR"/>
        </w:rPr>
      </w:pPr>
      <w:r w:rsidRPr="005358B4">
        <w:rPr>
          <w:color w:val="000000" w:themeColor="text1"/>
          <w:lang w:val="fr-FR"/>
        </w:rPr>
        <w:t xml:space="preserve">Persoanele juridice : </w:t>
      </w:r>
      <w:r w:rsidR="00F474F7" w:rsidRPr="00F474F7">
        <w:rPr>
          <w:b/>
          <w:color w:val="FF0000"/>
          <w:lang w:val="fr-FR"/>
        </w:rPr>
        <w:t>67 lei</w:t>
      </w:r>
    </w:p>
    <w:p w14:paraId="0D4B81A8" w14:textId="5AEDA2D4" w:rsidR="00C35705" w:rsidRDefault="00081742" w:rsidP="00C35705">
      <w:pPr>
        <w:tabs>
          <w:tab w:val="left" w:pos="567"/>
        </w:tabs>
        <w:rPr>
          <w:b/>
          <w:lang w:val="fr-FR"/>
        </w:rPr>
      </w:pPr>
      <w:r>
        <w:rPr>
          <w:b/>
          <w:lang w:val="fr-FR"/>
        </w:rPr>
        <w:t>f</w:t>
      </w:r>
      <w:r w:rsidR="00C35705">
        <w:rPr>
          <w:b/>
          <w:lang w:val="fr-FR"/>
        </w:rPr>
        <w:t>) Se aproba taxele speciale pentru prestari de servicii efectuate de catre Compartiment comunicare, relatii publice informare cetateni, arhiva.</w:t>
      </w:r>
    </w:p>
    <w:p w14:paraId="24B9CAC5" w14:textId="1832B68A" w:rsidR="00C35705" w:rsidRPr="00FC160A" w:rsidRDefault="00C35705">
      <w:pPr>
        <w:numPr>
          <w:ilvl w:val="0"/>
          <w:numId w:val="55"/>
        </w:numPr>
        <w:tabs>
          <w:tab w:val="left" w:pos="993"/>
        </w:tabs>
        <w:ind w:left="0" w:firstLine="567"/>
        <w:rPr>
          <w:color w:val="FF0000"/>
          <w:lang w:val="fr-FR"/>
        </w:rPr>
      </w:pPr>
      <w:r w:rsidRPr="00FC160A">
        <w:rPr>
          <w:color w:val="FF0000"/>
          <w:lang w:val="fr-FR"/>
        </w:rPr>
        <w:t xml:space="preserve">Taxa pentru eliberare de copii xerox </w:t>
      </w:r>
      <w:r w:rsidR="00FC160A" w:rsidRPr="00FC160A">
        <w:rPr>
          <w:color w:val="FF0000"/>
          <w:lang w:val="fr-FR"/>
        </w:rPr>
        <w:t>altele decât cele prevăzute LEGE nr. 9 din 4 ianuarie 2023 pentru modificarea și completarea </w:t>
      </w:r>
      <w:hyperlink r:id="rId13" w:history="1">
        <w:r w:rsidR="00FC160A" w:rsidRPr="00FC160A">
          <w:rPr>
            <w:color w:val="FF0000"/>
            <w:lang w:val="fr-FR"/>
          </w:rPr>
          <w:t>Ordonanței de urgență a Guvernului nr. 41/2016</w:t>
        </w:r>
      </w:hyperlink>
      <w:r w:rsidR="00FC160A" w:rsidRPr="00FC160A">
        <w:rPr>
          <w:color w:val="FF0000"/>
          <w:lang w:val="fr-FR"/>
        </w:rPr>
        <w:t xml:space="preserve"> privind stabilirea unor măsuri de simplificare la nivelul administrației publice centrale și pentru modificarea și completarea unor acte normative, cu modificările și completările ulterioare </w:t>
      </w:r>
      <w:r w:rsidRPr="00FC160A">
        <w:rPr>
          <w:color w:val="FF0000"/>
          <w:lang w:val="fr-FR"/>
        </w:rPr>
        <w:t>este de:</w:t>
      </w:r>
    </w:p>
    <w:p w14:paraId="06A4BF03" w14:textId="77777777" w:rsidR="00C35705" w:rsidRPr="00FC160A" w:rsidRDefault="00C35705">
      <w:pPr>
        <w:numPr>
          <w:ilvl w:val="0"/>
          <w:numId w:val="54"/>
        </w:numPr>
        <w:tabs>
          <w:tab w:val="left" w:pos="1418"/>
        </w:tabs>
        <w:ind w:left="567" w:firstLine="567"/>
        <w:rPr>
          <w:color w:val="000000" w:themeColor="text1"/>
          <w:lang w:val="fr-FR"/>
        </w:rPr>
      </w:pPr>
      <w:r w:rsidRPr="00FC160A">
        <w:rPr>
          <w:color w:val="000000" w:themeColor="text1"/>
          <w:lang w:val="fr-FR"/>
        </w:rPr>
        <w:lastRenderedPageBreak/>
        <w:t>1 leu/pagină (RON) - pentru copiile format A4</w:t>
      </w:r>
    </w:p>
    <w:p w14:paraId="79408897" w14:textId="77777777" w:rsidR="00253667" w:rsidRPr="00FC160A" w:rsidRDefault="00C35705">
      <w:pPr>
        <w:numPr>
          <w:ilvl w:val="0"/>
          <w:numId w:val="54"/>
        </w:numPr>
        <w:tabs>
          <w:tab w:val="left" w:pos="1418"/>
        </w:tabs>
        <w:ind w:left="567" w:firstLine="567"/>
        <w:rPr>
          <w:color w:val="000000" w:themeColor="text1"/>
          <w:lang w:val="fr-FR"/>
        </w:rPr>
      </w:pPr>
      <w:r w:rsidRPr="00FC160A">
        <w:rPr>
          <w:color w:val="000000" w:themeColor="text1"/>
          <w:lang w:val="fr-FR"/>
        </w:rPr>
        <w:t>2 lei/pagină (RON) - pentru copiile format A3</w:t>
      </w:r>
      <w:r w:rsidR="00253667" w:rsidRPr="00FC160A">
        <w:rPr>
          <w:color w:val="000000" w:themeColor="text1"/>
          <w:lang w:val="fr-FR"/>
        </w:rPr>
        <w:tab/>
      </w:r>
      <w:r w:rsidR="00253667" w:rsidRPr="00FC160A">
        <w:rPr>
          <w:color w:val="000000" w:themeColor="text1"/>
          <w:lang w:val="fr-FR"/>
        </w:rPr>
        <w:tab/>
      </w:r>
      <w:r w:rsidR="00253667" w:rsidRPr="00FC160A">
        <w:rPr>
          <w:color w:val="000000" w:themeColor="text1"/>
          <w:lang w:val="fr-FR"/>
        </w:rPr>
        <w:tab/>
      </w:r>
      <w:r w:rsidR="00253667" w:rsidRPr="00FC160A">
        <w:rPr>
          <w:color w:val="000000" w:themeColor="text1"/>
          <w:lang w:val="fr-FR"/>
        </w:rPr>
        <w:tab/>
      </w:r>
      <w:r w:rsidR="00253667" w:rsidRPr="00FC160A">
        <w:rPr>
          <w:color w:val="000000" w:themeColor="text1"/>
          <w:lang w:val="fr-FR"/>
        </w:rPr>
        <w:tab/>
      </w:r>
    </w:p>
    <w:p w14:paraId="3BC4F308" w14:textId="77777777" w:rsidR="00C35705" w:rsidRPr="00FC160A" w:rsidRDefault="00C35705">
      <w:pPr>
        <w:numPr>
          <w:ilvl w:val="0"/>
          <w:numId w:val="55"/>
        </w:numPr>
        <w:tabs>
          <w:tab w:val="left" w:pos="993"/>
        </w:tabs>
        <w:ind w:left="0" w:firstLine="567"/>
        <w:rPr>
          <w:lang w:val="fr-FR"/>
        </w:rPr>
      </w:pPr>
      <w:r w:rsidRPr="00FC160A">
        <w:rPr>
          <w:lang w:val="fr-FR"/>
        </w:rPr>
        <w:t>- Pentru eliberarea de documente de interes public, conform art.9 alin.1din Legea nr.544/2001 cu modificarile si completarile ulterioare si ale HG nr.123/2002 –Normele Metodologice de  de aplicare a Legii nr. 544/2001 privind liberul acces la informațiile de interes public, cu modificarile si completarile ulterioare, costul serviciilor de copiere este suportat de solicitant, in conditiile legii astfel:</w:t>
      </w:r>
    </w:p>
    <w:p w14:paraId="0DAC3C39" w14:textId="77777777" w:rsidR="00C35705" w:rsidRPr="00FC160A" w:rsidRDefault="00C35705">
      <w:pPr>
        <w:numPr>
          <w:ilvl w:val="0"/>
          <w:numId w:val="56"/>
        </w:numPr>
        <w:tabs>
          <w:tab w:val="left" w:pos="1418"/>
        </w:tabs>
        <w:ind w:left="567" w:firstLine="567"/>
        <w:rPr>
          <w:i/>
          <w:lang w:val="fr-FR"/>
        </w:rPr>
      </w:pPr>
      <w:r w:rsidRPr="00FC160A">
        <w:rPr>
          <w:i/>
          <w:lang w:val="fr-FR"/>
        </w:rPr>
        <w:t xml:space="preserve">Eliberare de copii dupa documentele originale: </w:t>
      </w:r>
    </w:p>
    <w:p w14:paraId="238F00AB" w14:textId="77777777" w:rsidR="00C35705" w:rsidRPr="00FC160A" w:rsidRDefault="00C35705">
      <w:pPr>
        <w:numPr>
          <w:ilvl w:val="0"/>
          <w:numId w:val="54"/>
        </w:numPr>
        <w:tabs>
          <w:tab w:val="left" w:pos="1418"/>
        </w:tabs>
        <w:ind w:left="567" w:firstLine="567"/>
        <w:rPr>
          <w:lang w:val="fr-FR"/>
        </w:rPr>
      </w:pPr>
      <w:r w:rsidRPr="00FC160A">
        <w:rPr>
          <w:lang w:val="fr-FR"/>
        </w:rPr>
        <w:t>0,50 lei/pagină (RON) - pentru copiile format A4</w:t>
      </w:r>
    </w:p>
    <w:p w14:paraId="40196F2C" w14:textId="77777777" w:rsidR="00C35705" w:rsidRPr="00FC160A" w:rsidRDefault="00C35705">
      <w:pPr>
        <w:numPr>
          <w:ilvl w:val="0"/>
          <w:numId w:val="54"/>
        </w:numPr>
        <w:tabs>
          <w:tab w:val="left" w:pos="1418"/>
        </w:tabs>
        <w:ind w:left="567" w:firstLine="567"/>
        <w:rPr>
          <w:lang w:val="fr-FR"/>
        </w:rPr>
      </w:pPr>
      <w:r w:rsidRPr="00FC160A">
        <w:rPr>
          <w:lang w:val="fr-FR"/>
        </w:rPr>
        <w:t>0,60 lei/pagină (RON) - pentru copiile format A3</w:t>
      </w:r>
    </w:p>
    <w:p w14:paraId="6A69ADAD" w14:textId="643BA426" w:rsidR="003B6A55" w:rsidRPr="00FC160A" w:rsidRDefault="00C35705" w:rsidP="00FC160A">
      <w:pPr>
        <w:numPr>
          <w:ilvl w:val="0"/>
          <w:numId w:val="56"/>
        </w:numPr>
        <w:tabs>
          <w:tab w:val="left" w:pos="1418"/>
        </w:tabs>
        <w:ind w:left="567" w:firstLine="567"/>
        <w:rPr>
          <w:i/>
          <w:color w:val="000000" w:themeColor="text1"/>
          <w:lang w:val="fr-FR"/>
        </w:rPr>
      </w:pPr>
      <w:r w:rsidRPr="00FC160A">
        <w:rPr>
          <w:i/>
          <w:color w:val="000000" w:themeColor="text1"/>
          <w:lang w:val="fr-FR"/>
        </w:rPr>
        <w:t>Eliberare copii documente in format electronic pe CD-</w:t>
      </w:r>
      <w:r w:rsidRPr="00FC160A">
        <w:rPr>
          <w:b/>
          <w:i/>
          <w:color w:val="000000" w:themeColor="text1"/>
          <w:lang w:val="fr-FR"/>
        </w:rPr>
        <w:t>2</w:t>
      </w:r>
      <w:r w:rsidR="005358B4" w:rsidRPr="00FC160A">
        <w:rPr>
          <w:b/>
          <w:i/>
          <w:color w:val="000000" w:themeColor="text1"/>
          <w:lang w:val="fr-FR"/>
        </w:rPr>
        <w:t>2</w:t>
      </w:r>
      <w:r w:rsidRPr="00FC160A">
        <w:rPr>
          <w:b/>
          <w:i/>
          <w:color w:val="000000" w:themeColor="text1"/>
          <w:lang w:val="fr-FR"/>
        </w:rPr>
        <w:t xml:space="preserve"> lei.</w:t>
      </w:r>
      <w:r w:rsidRPr="00FC160A">
        <w:rPr>
          <w:i/>
          <w:color w:val="000000" w:themeColor="text1"/>
          <w:lang w:val="fr-FR"/>
        </w:rPr>
        <w:t xml:space="preserve"> </w:t>
      </w:r>
    </w:p>
    <w:p w14:paraId="3DCE5CC4" w14:textId="65F2FFCA" w:rsidR="00C35705" w:rsidRPr="003B6A55" w:rsidRDefault="00C35705" w:rsidP="00C35705">
      <w:pPr>
        <w:tabs>
          <w:tab w:val="left" w:pos="1418"/>
          <w:tab w:val="left" w:pos="7655"/>
        </w:tabs>
        <w:ind w:firstLine="810"/>
        <w:jc w:val="left"/>
        <w:rPr>
          <w:b/>
        </w:rPr>
      </w:pPr>
      <w:r w:rsidRPr="003B6A55">
        <w:rPr>
          <w:b/>
        </w:rPr>
        <w:t xml:space="preserve">    *    Taxele prevazute la art.3</w:t>
      </w:r>
      <w:r w:rsidR="00071CB2">
        <w:rPr>
          <w:b/>
        </w:rPr>
        <w:t>5</w:t>
      </w:r>
      <w:r w:rsidRPr="003B6A55">
        <w:rPr>
          <w:b/>
        </w:rPr>
        <w:t xml:space="preserve">. </w:t>
      </w:r>
      <w:proofErr w:type="gramStart"/>
      <w:r w:rsidRPr="003B6A55">
        <w:rPr>
          <w:b/>
        </w:rPr>
        <w:t>alte</w:t>
      </w:r>
      <w:proofErr w:type="gramEnd"/>
      <w:r w:rsidRPr="003B6A55">
        <w:rPr>
          <w:b/>
        </w:rPr>
        <w:t xml:space="preserve"> taxe speciale se indexează, cu rata inflatiei </w:t>
      </w:r>
      <w:r w:rsidR="00BD6870" w:rsidRPr="003B6A55">
        <w:rPr>
          <w:b/>
        </w:rPr>
        <w:t xml:space="preserve">respectiv </w:t>
      </w:r>
      <w:r w:rsidRPr="003B6A55">
        <w:rPr>
          <w:b/>
        </w:rPr>
        <w:t xml:space="preserve"> </w:t>
      </w:r>
      <w:r w:rsidR="00843592" w:rsidRPr="00843592">
        <w:rPr>
          <w:b/>
          <w:color w:val="FF0000"/>
        </w:rPr>
        <w:t>13,8</w:t>
      </w:r>
      <w:r w:rsidRPr="00843592">
        <w:rPr>
          <w:b/>
          <w:color w:val="FF0000"/>
        </w:rPr>
        <w:t xml:space="preserve">%, </w:t>
      </w:r>
      <w:r w:rsidRPr="003B6A55">
        <w:rPr>
          <w:b/>
        </w:rPr>
        <w:t>conform adresei Institutului National de Statistica (listata si anexata la prezenta) publicata pe site-ul Ministerului Dezvoltarii Regionale si Administratiei Publice, potrivit legii 227/2015 la art. 491 prevede “(1) În cazul oricărui impozit sau oricărei taxe locale, care constă într-o anumită sumă în lei sau care este stabilită pe baza unei anumite sume în lei sumele respective se indexează anual,</w:t>
      </w:r>
      <w:r w:rsidR="00362A8C" w:rsidRPr="003B6A55">
        <w:rPr>
          <w:b/>
        </w:rPr>
        <w:t xml:space="preserve"> pâna in data de 30 aprilie,</w:t>
      </w:r>
      <w:r w:rsidRPr="003B6A55">
        <w:rPr>
          <w:b/>
        </w:rPr>
        <w:t xml:space="preserve">  de către consiliile locale.</w:t>
      </w:r>
    </w:p>
    <w:p w14:paraId="08C92B08" w14:textId="3C66062B" w:rsidR="007404B5" w:rsidRDefault="00C35705" w:rsidP="008F556C">
      <w:pPr>
        <w:rPr>
          <w:b/>
        </w:rPr>
      </w:pPr>
      <w:r w:rsidRPr="007E13FF">
        <w:t xml:space="preserve">      *   </w:t>
      </w:r>
      <w:r w:rsidRPr="007E13FF">
        <w:rPr>
          <w:b/>
        </w:rPr>
        <w:t xml:space="preserve">Nivelurile impozitelor si taxelor indexate se rotunjesc in minus in sensul ca fractiunile sub 0.5 lei se neglijeaza, cat si in plus pentru ceea ce depaseste 0.5 lei intregindu-se la 1 leu prin adaos, asa cum este prevazut la pct. 11, lit. n)/Titlul IX/Anexa din H.G. nr. </w:t>
      </w:r>
      <w:proofErr w:type="gramStart"/>
      <w:r w:rsidRPr="007E13FF">
        <w:rPr>
          <w:b/>
        </w:rPr>
        <w:t>1/2016 (partea a-II-a) privind Normele metodologice de aplicare a Legii nr.</w:t>
      </w:r>
      <w:proofErr w:type="gramEnd"/>
      <w:r w:rsidRPr="007E13FF">
        <w:rPr>
          <w:b/>
        </w:rPr>
        <w:t xml:space="preserve"> 227/2015, potrivit caruia “rotunjire - operaţiune de stabilire a sumelor datorate bugetelor locale la nivel de leu, fără subdiviziuni, prin reducere când fracţiunile în bani sunt mai mici de 50 de bani şi prin majorare când fracţiunile în bani sun</w:t>
      </w:r>
      <w:r w:rsidR="000C2F9F">
        <w:rPr>
          <w:b/>
        </w:rPr>
        <w:t>t de 50 de bani sau mai mari. ”</w:t>
      </w:r>
    </w:p>
    <w:p w14:paraId="3E31A33B" w14:textId="6446A5A8" w:rsidR="007404B5" w:rsidRPr="000C2F9F" w:rsidRDefault="007404B5" w:rsidP="008F556C">
      <w:pPr>
        <w:spacing w:after="0"/>
        <w:rPr>
          <w:b/>
        </w:rPr>
      </w:pPr>
      <w:r>
        <w:rPr>
          <w:b/>
        </w:rPr>
        <w:t xml:space="preserve">Art. </w:t>
      </w:r>
      <w:proofErr w:type="gramStart"/>
      <w:r>
        <w:rPr>
          <w:b/>
        </w:rPr>
        <w:t>36 Taxele special</w:t>
      </w:r>
      <w:r w:rsidR="00A45D0C">
        <w:rPr>
          <w:b/>
        </w:rPr>
        <w:t>e</w:t>
      </w:r>
      <w:r>
        <w:rPr>
          <w:b/>
        </w:rPr>
        <w:t xml:space="preserve"> se încasează în conformitate cu </w:t>
      </w:r>
      <w:hyperlink r:id="rId14" w:tgtFrame="_blank" w:history="1">
        <w:r w:rsidRPr="007404B5">
          <w:rPr>
            <w:b/>
          </w:rPr>
          <w:t>Regulamentul de stabilire a procedurii de adoptare a taxelor speciale</w:t>
        </w:r>
      </w:hyperlink>
      <w:r w:rsidR="008F556C">
        <w:rPr>
          <w:b/>
        </w:rPr>
        <w:t>.</w:t>
      </w:r>
      <w:proofErr w:type="gramEnd"/>
    </w:p>
    <w:p w14:paraId="2FE703A9" w14:textId="7F59CE22" w:rsidR="005320ED" w:rsidRPr="005320ED" w:rsidRDefault="000C2F9F" w:rsidP="000662B0">
      <w:pPr>
        <w:pStyle w:val="NoSpacing"/>
        <w:ind w:left="780" w:firstLine="0"/>
        <w:rPr>
          <w:lang w:val="fr-FR"/>
        </w:rPr>
      </w:pPr>
      <w:r w:rsidRPr="007A5825">
        <w:rPr>
          <w:lang w:val="fr-FR"/>
        </w:rPr>
        <w:t>Art.</w:t>
      </w:r>
      <w:r>
        <w:rPr>
          <w:lang w:val="fr-FR"/>
        </w:rPr>
        <w:t xml:space="preserve"> </w:t>
      </w:r>
      <w:r w:rsidRPr="007A5825">
        <w:rPr>
          <w:lang w:val="fr-FR"/>
        </w:rPr>
        <w:t>3</w:t>
      </w:r>
      <w:r w:rsidR="007404B5">
        <w:rPr>
          <w:lang w:val="fr-FR"/>
        </w:rPr>
        <w:t>7</w:t>
      </w:r>
      <w:r w:rsidRPr="007A5825">
        <w:rPr>
          <w:lang w:val="fr-FR"/>
        </w:rPr>
        <w:t xml:space="preserve"> Impotriva hotararilor de stabilire a taxelor speciale, persoanele interesate pot face contestatie in termen de 15 zile de </w:t>
      </w:r>
      <w:proofErr w:type="gramStart"/>
      <w:r w:rsidRPr="007A5825">
        <w:rPr>
          <w:lang w:val="fr-FR"/>
        </w:rPr>
        <w:t>la afisarea</w:t>
      </w:r>
      <w:proofErr w:type="gramEnd"/>
      <w:r w:rsidRPr="007A5825">
        <w:rPr>
          <w:lang w:val="fr-FR"/>
        </w:rPr>
        <w:t xml:space="preserve"> sau publicarea acestora.</w:t>
      </w:r>
    </w:p>
    <w:p w14:paraId="4A89BB07" w14:textId="37AA2FA1" w:rsidR="000C2F9F" w:rsidRPr="004A2B50" w:rsidRDefault="000C2F9F" w:rsidP="000C2F9F">
      <w:pPr>
        <w:pStyle w:val="NoSpacing"/>
        <w:ind w:left="780" w:firstLine="0"/>
        <w:rPr>
          <w:lang w:val="fr-FR"/>
        </w:rPr>
      </w:pPr>
      <w:r w:rsidRPr="004A2B50">
        <w:rPr>
          <w:lang w:val="fr-FR"/>
        </w:rPr>
        <w:t>Art.</w:t>
      </w:r>
      <w:r w:rsidR="000662B0">
        <w:rPr>
          <w:lang w:val="fr-FR"/>
        </w:rPr>
        <w:t xml:space="preserve"> </w:t>
      </w:r>
      <w:r w:rsidR="007404B5">
        <w:rPr>
          <w:lang w:val="fr-FR"/>
        </w:rPr>
        <w:t>38</w:t>
      </w:r>
      <w:r w:rsidRPr="004A2B50">
        <w:rPr>
          <w:lang w:val="fr-FR"/>
        </w:rPr>
        <w:t xml:space="preserve">-  </w:t>
      </w:r>
      <w:r w:rsidRPr="000A6F7E">
        <w:rPr>
          <w:lang w:val="fr-FR"/>
        </w:rPr>
        <w:t>Constituie venit la bugetul local sumele provenite din :</w:t>
      </w:r>
    </w:p>
    <w:p w14:paraId="20D8D3A9" w14:textId="77777777" w:rsidR="00C35705" w:rsidRPr="000662B0" w:rsidRDefault="00C35705">
      <w:pPr>
        <w:numPr>
          <w:ilvl w:val="0"/>
          <w:numId w:val="57"/>
        </w:numPr>
        <w:tabs>
          <w:tab w:val="clear" w:pos="780"/>
          <w:tab w:val="num" w:pos="993"/>
        </w:tabs>
        <w:ind w:left="0" w:firstLine="567"/>
        <w:rPr>
          <w:lang w:val="fr-FR"/>
        </w:rPr>
      </w:pPr>
      <w:r w:rsidRPr="000662B0">
        <w:rPr>
          <w:lang w:val="fr-FR"/>
        </w:rPr>
        <w:t>majorarile pentru plata cu intarziere a impozitelor si taxelor locale;</w:t>
      </w:r>
    </w:p>
    <w:p w14:paraId="6B67ED55" w14:textId="32371379" w:rsidR="000C2F9F" w:rsidRPr="000662B0" w:rsidRDefault="00C35705">
      <w:pPr>
        <w:numPr>
          <w:ilvl w:val="0"/>
          <w:numId w:val="57"/>
        </w:numPr>
        <w:tabs>
          <w:tab w:val="clear" w:pos="780"/>
          <w:tab w:val="num" w:pos="993"/>
        </w:tabs>
        <w:ind w:left="0" w:firstLine="567"/>
        <w:rPr>
          <w:lang w:val="fr-FR"/>
        </w:rPr>
      </w:pPr>
      <w:r w:rsidRPr="000662B0">
        <w:t>taxele judiciare de timbru şi alte taxe de timbru prevăzute de lege;</w:t>
      </w:r>
    </w:p>
    <w:p w14:paraId="2401984C" w14:textId="61FC0A73" w:rsidR="000C2F9F" w:rsidRDefault="00C35705" w:rsidP="003B6A55">
      <w:pPr>
        <w:pStyle w:val="ListParagraph"/>
        <w:numPr>
          <w:ilvl w:val="0"/>
          <w:numId w:val="57"/>
        </w:numPr>
        <w:tabs>
          <w:tab w:val="left" w:pos="851"/>
        </w:tabs>
        <w:autoSpaceDE w:val="0"/>
        <w:autoSpaceDN w:val="0"/>
        <w:adjustRightInd w:val="0"/>
      </w:pPr>
      <w:r>
        <w:t>În vederea clarificării şi stabilirii reale a situaţiei fiscale a contribuabililor, compartimentele de specialitate ale autorităţilor administraţiei publice locale au competenţa de a solicita informaţii şi documente cu relevanţă fiscală sau pentru identificarea contribuabililor sau a materiei impozabile ori taxabile, după caz, iar notarii, avocaţii, executorii judecătoreşti, organele de poliţie, organele vamale, serviciile publice comunitare pentru regimul permiselor de conducere şi înmatriculare a vehiculelor, serviciile publice comunitare pentru eliberarea paşapoartelor simple, serviciile publice comunitare de evidenţă a persoanelor, precum şi orice altă entitate care deţine informaţii sau documente cu privire la bunuri impozabile sau taxabile, după caz, ori la persoane care au calitatea de contribuabil au obligaţia furnizării acestora fără plată.</w:t>
      </w:r>
    </w:p>
    <w:p w14:paraId="7338B81C" w14:textId="77777777" w:rsidR="003B6A55" w:rsidRDefault="003B6A55" w:rsidP="003B6A55">
      <w:pPr>
        <w:pStyle w:val="ListParagraph"/>
        <w:tabs>
          <w:tab w:val="left" w:pos="851"/>
        </w:tabs>
        <w:autoSpaceDE w:val="0"/>
        <w:autoSpaceDN w:val="0"/>
        <w:adjustRightInd w:val="0"/>
        <w:ind w:left="780" w:firstLine="0"/>
      </w:pPr>
    </w:p>
    <w:p w14:paraId="6C3C55C0" w14:textId="785B1022" w:rsidR="00253667" w:rsidRDefault="00C35705" w:rsidP="00995DB9">
      <w:pPr>
        <w:pStyle w:val="NoSpacing"/>
        <w:rPr>
          <w:lang w:val="fr-FR"/>
        </w:rPr>
      </w:pPr>
      <w:r w:rsidRPr="007404B5">
        <w:rPr>
          <w:lang w:val="fr-FR"/>
        </w:rPr>
        <w:t xml:space="preserve">Art. </w:t>
      </w:r>
      <w:r w:rsidR="007404B5" w:rsidRPr="007404B5">
        <w:rPr>
          <w:lang w:val="fr-FR"/>
        </w:rPr>
        <w:t>39</w:t>
      </w:r>
      <w:r w:rsidRPr="007404B5">
        <w:rPr>
          <w:lang w:val="fr-FR"/>
        </w:rPr>
        <w:t xml:space="preserve"> - Creantele fiscale restante afla</w:t>
      </w:r>
      <w:r w:rsidR="009037C2" w:rsidRPr="007404B5">
        <w:rPr>
          <w:lang w:val="fr-FR"/>
        </w:rPr>
        <w:t xml:space="preserve">te in sold la data </w:t>
      </w:r>
      <w:r w:rsidR="009037C2" w:rsidRPr="00FC160A">
        <w:rPr>
          <w:lang w:val="fr-FR"/>
        </w:rPr>
        <w:t>de 31.12.202</w:t>
      </w:r>
      <w:r w:rsidR="00820294" w:rsidRPr="00FC160A">
        <w:rPr>
          <w:lang w:val="fr-FR"/>
        </w:rPr>
        <w:t>3</w:t>
      </w:r>
      <w:r w:rsidRPr="00FC160A">
        <w:rPr>
          <w:lang w:val="fr-FR"/>
        </w:rPr>
        <w:t xml:space="preserve">, mai mici de </w:t>
      </w:r>
      <w:r w:rsidR="00947142" w:rsidRPr="00FC160A">
        <w:rPr>
          <w:lang w:val="fr-FR"/>
        </w:rPr>
        <w:t>40</w:t>
      </w:r>
      <w:r w:rsidRPr="00FC160A">
        <w:rPr>
          <w:lang w:val="fr-FR"/>
        </w:rPr>
        <w:t xml:space="preserve"> lei</w:t>
      </w:r>
      <w:r w:rsidRPr="007404B5">
        <w:rPr>
          <w:lang w:val="fr-FR"/>
        </w:rPr>
        <w:t xml:space="preserve"> se anuleaza.</w:t>
      </w:r>
      <w:r w:rsidR="00253667" w:rsidRPr="007404B5">
        <w:rPr>
          <w:lang w:val="fr-FR"/>
        </w:rPr>
        <w:tab/>
      </w:r>
      <w:r w:rsidR="00253667" w:rsidRPr="007404B5">
        <w:rPr>
          <w:lang w:val="fr-FR"/>
        </w:rPr>
        <w:tab/>
      </w:r>
    </w:p>
    <w:p w14:paraId="1D29B66C" w14:textId="77777777" w:rsidR="003B6A55" w:rsidRPr="003B6A55" w:rsidRDefault="003B6A55" w:rsidP="003B6A55">
      <w:pPr>
        <w:pStyle w:val="Caption"/>
        <w:rPr>
          <w:lang w:val="fr-FR"/>
        </w:rPr>
      </w:pPr>
    </w:p>
    <w:p w14:paraId="61B2A527" w14:textId="6540C1E8" w:rsidR="00C35705" w:rsidRDefault="00C35705" w:rsidP="00C35705">
      <w:pPr>
        <w:pStyle w:val="NoSpacing"/>
        <w:rPr>
          <w:lang w:val="fr-FR"/>
        </w:rPr>
      </w:pPr>
      <w:r>
        <w:rPr>
          <w:lang w:val="fr-FR"/>
        </w:rPr>
        <w:t>Art. 4</w:t>
      </w:r>
      <w:r w:rsidR="007404B5">
        <w:rPr>
          <w:lang w:val="fr-FR"/>
        </w:rPr>
        <w:t>0</w:t>
      </w:r>
      <w:r>
        <w:rPr>
          <w:lang w:val="fr-FR"/>
        </w:rPr>
        <w:t xml:space="preserve">  Prevederi legate de contracte de fiducie</w:t>
      </w:r>
    </w:p>
    <w:p w14:paraId="6447FC23" w14:textId="41DD441C" w:rsidR="003B6A55" w:rsidRPr="000662B0" w:rsidRDefault="00C35705" w:rsidP="00FC160A">
      <w:r w:rsidRPr="000662B0">
        <w:t>-</w:t>
      </w:r>
      <w:r w:rsidR="002B53B1" w:rsidRPr="000662B0">
        <w:t xml:space="preserve">În cazul persoanelor fizice şi juridice care încheie contracte de fiducie conform Codului civil, impozitele şi taxele locale aferente masei patrimoniale fiduciare transferate în cadrul operaţiunii de </w:t>
      </w:r>
      <w:r w:rsidR="002B53B1" w:rsidRPr="000662B0">
        <w:lastRenderedPageBreak/>
        <w:t>fiducie sunt plătite de către fiduciar la bugetele locale ale unităţilor administrativ-teritoriale unde sunt înregistrate bunurile care fac obiectul operaţiunii de fiducie, cu respectarea prevederilor prezentului titlu, începând cu data de 1 ianuarie a anului următor celui în care a fost încheiat contractul de fiducie</w:t>
      </w:r>
      <w:r w:rsidR="009037C2" w:rsidRPr="000662B0">
        <w:t>.</w:t>
      </w:r>
    </w:p>
    <w:p w14:paraId="38A0BFAE" w14:textId="2F6E9F2D" w:rsidR="003B6A55" w:rsidRPr="00FC160A" w:rsidRDefault="00C35705" w:rsidP="00FC160A">
      <w:pPr>
        <w:pStyle w:val="NoSpacing"/>
      </w:pPr>
      <w:r w:rsidRPr="000662B0">
        <w:t>Art. 4</w:t>
      </w:r>
      <w:r w:rsidR="007404B5">
        <w:t>1</w:t>
      </w:r>
      <w:r w:rsidRPr="000662B0">
        <w:t xml:space="preserve"> -Prezenta hotarare intra in vigoare </w:t>
      </w:r>
      <w:r w:rsidR="005320ED" w:rsidRPr="000662B0">
        <w:t>î</w:t>
      </w:r>
      <w:r w:rsidRPr="000662B0">
        <w:t>ncep</w:t>
      </w:r>
      <w:r w:rsidR="005320ED" w:rsidRPr="000662B0">
        <w:t>â</w:t>
      </w:r>
      <w:r w:rsidRPr="000662B0">
        <w:t>nd cu 01 ianuarie 202</w:t>
      </w:r>
      <w:r w:rsidR="00820294">
        <w:t>4</w:t>
      </w:r>
      <w:r w:rsidR="00FC160A">
        <w:t>.</w:t>
      </w:r>
    </w:p>
    <w:p w14:paraId="09E63E72" w14:textId="6A04C794" w:rsidR="003B6A55" w:rsidRPr="00FC160A" w:rsidRDefault="00C35705" w:rsidP="00FC160A">
      <w:pPr>
        <w:pStyle w:val="NoSpacing"/>
        <w:rPr>
          <w:rFonts w:eastAsia="Arial Unicode MS"/>
        </w:rPr>
      </w:pPr>
      <w:r w:rsidRPr="000662B0">
        <w:rPr>
          <w:rFonts w:eastAsia="Arial Unicode MS"/>
        </w:rPr>
        <w:t>Art. 4</w:t>
      </w:r>
      <w:r w:rsidR="007404B5">
        <w:rPr>
          <w:rFonts w:eastAsia="Arial Unicode MS"/>
        </w:rPr>
        <w:t>2</w:t>
      </w:r>
      <w:r w:rsidRPr="000662B0">
        <w:rPr>
          <w:rFonts w:eastAsia="Arial Unicode MS"/>
        </w:rPr>
        <w:t xml:space="preserve"> - La data intrarii in vigoare a prezentei hotarari se abroga HCL nr.</w:t>
      </w:r>
      <w:r w:rsidR="009322EC">
        <w:rPr>
          <w:rFonts w:eastAsia="Arial Unicode MS"/>
        </w:rPr>
        <w:t>20</w:t>
      </w:r>
      <w:r w:rsidR="00E9599F">
        <w:rPr>
          <w:rFonts w:eastAsia="Arial Unicode MS"/>
        </w:rPr>
        <w:t>3</w:t>
      </w:r>
      <w:r w:rsidRPr="000662B0">
        <w:rPr>
          <w:rFonts w:eastAsia="Arial Unicode MS"/>
        </w:rPr>
        <w:t>/20</w:t>
      </w:r>
      <w:r w:rsidR="00454686" w:rsidRPr="000662B0">
        <w:rPr>
          <w:rFonts w:eastAsia="Arial Unicode MS"/>
        </w:rPr>
        <w:t>2</w:t>
      </w:r>
      <w:r w:rsidR="00820294">
        <w:rPr>
          <w:rFonts w:eastAsia="Arial Unicode MS"/>
        </w:rPr>
        <w:t>2</w:t>
      </w:r>
      <w:r w:rsidRPr="000662B0">
        <w:rPr>
          <w:rFonts w:eastAsia="Arial Unicode MS"/>
        </w:rPr>
        <w:t xml:space="preserve">, privind aprobarea nivelurilor pentru valorile impozabile, impozitele si taxele locale, alte taxe, taxe speciale si </w:t>
      </w:r>
      <w:r w:rsidR="009037C2" w:rsidRPr="000662B0">
        <w:rPr>
          <w:rFonts w:eastAsia="Arial Unicode MS"/>
        </w:rPr>
        <w:t>amenzile aplicabile in anul 202</w:t>
      </w:r>
      <w:r w:rsidR="00E9599F">
        <w:rPr>
          <w:rFonts w:eastAsia="Arial Unicode MS"/>
        </w:rPr>
        <w:t>3</w:t>
      </w:r>
      <w:bookmarkStart w:id="48" w:name="bookmark38"/>
      <w:r w:rsidR="00FC160A">
        <w:rPr>
          <w:rFonts w:eastAsia="Arial Unicode MS"/>
        </w:rPr>
        <w:t>, in orasul Simeria .</w:t>
      </w:r>
    </w:p>
    <w:p w14:paraId="6112E752" w14:textId="620484BC" w:rsidR="00C35705" w:rsidRDefault="00C35705" w:rsidP="00FC160A">
      <w:pPr>
        <w:pStyle w:val="NoSpacing"/>
        <w:spacing w:before="0" w:after="0"/>
      </w:pPr>
      <w:r>
        <w:t>Art. 4</w:t>
      </w:r>
      <w:r w:rsidR="007404B5">
        <w:t>3</w:t>
      </w:r>
      <w:r>
        <w:t xml:space="preserve"> Sancţiuni (art. 493 Cod Fiscal)</w:t>
      </w:r>
      <w:bookmarkEnd w:id="48"/>
    </w:p>
    <w:p w14:paraId="2D412675" w14:textId="77777777" w:rsidR="00C35705" w:rsidRDefault="00C35705" w:rsidP="00FC160A">
      <w:pPr>
        <w:widowControl w:val="0"/>
        <w:numPr>
          <w:ilvl w:val="0"/>
          <w:numId w:val="58"/>
        </w:numPr>
        <w:tabs>
          <w:tab w:val="left" w:pos="993"/>
        </w:tabs>
        <w:spacing w:after="0"/>
        <w:ind w:firstLine="567"/>
      </w:pPr>
      <w:r>
        <w:t>Nerespectarea prevederilor prezentului titlu atrage răspunderea disciplinară, contravenţională sau penală, potrivit dispoziţiilor legale în vigoare.</w:t>
      </w:r>
    </w:p>
    <w:p w14:paraId="376D1F09" w14:textId="77777777" w:rsidR="00C35705" w:rsidRDefault="00C35705" w:rsidP="00FC160A">
      <w:pPr>
        <w:widowControl w:val="0"/>
        <w:numPr>
          <w:ilvl w:val="0"/>
          <w:numId w:val="58"/>
        </w:numPr>
        <w:tabs>
          <w:tab w:val="left" w:pos="993"/>
        </w:tabs>
        <w:spacing w:after="0"/>
        <w:ind w:firstLine="567"/>
      </w:pPr>
      <w:r>
        <w:t>Constituie contravenţii următoarele fapte, dacă nu au fost săvârşite în astfel de condiţii încât să fie considerate, potrivit legii, infracţiuni:</w:t>
      </w:r>
    </w:p>
    <w:p w14:paraId="704C6F83" w14:textId="77777777" w:rsidR="00C35705" w:rsidRDefault="00C35705" w:rsidP="00FC160A">
      <w:pPr>
        <w:widowControl w:val="0"/>
        <w:numPr>
          <w:ilvl w:val="0"/>
          <w:numId w:val="59"/>
        </w:numPr>
        <w:tabs>
          <w:tab w:val="left" w:pos="1418"/>
        </w:tabs>
        <w:spacing w:after="0"/>
        <w:ind w:left="567" w:firstLine="567"/>
      </w:pPr>
      <w:proofErr w:type="gramStart"/>
      <w:r>
        <w:t>depunerea</w:t>
      </w:r>
      <w:proofErr w:type="gramEnd"/>
      <w:r>
        <w:t xml:space="preserve"> peste termen a declaraţiilor de impunere prevăzute la art. 461 alin. (2), (6), (7), alin. (10) </w:t>
      </w:r>
      <w:proofErr w:type="gramStart"/>
      <w:r>
        <w:t>lit</w:t>
      </w:r>
      <w:proofErr w:type="gramEnd"/>
      <w:r>
        <w:t xml:space="preserve">. c), alin. (12) </w:t>
      </w:r>
      <w:proofErr w:type="gramStart"/>
      <w:r>
        <w:t>şi</w:t>
      </w:r>
      <w:proofErr w:type="gramEnd"/>
      <w:r>
        <w:t xml:space="preserve"> (13), art. 466 alin. (2), (5), alin. (7) </w:t>
      </w:r>
      <w:proofErr w:type="gramStart"/>
      <w:r>
        <w:t>lit</w:t>
      </w:r>
      <w:proofErr w:type="gramEnd"/>
      <w:r>
        <w:t xml:space="preserve">. c), alin. (9) </w:t>
      </w:r>
      <w:proofErr w:type="gramStart"/>
      <w:r>
        <w:t>şi</w:t>
      </w:r>
      <w:proofErr w:type="gramEnd"/>
      <w:r>
        <w:t xml:space="preserve"> (10), art. 471 alin. (2), (4), (5) şi alin. (6) </w:t>
      </w:r>
      <w:proofErr w:type="gramStart"/>
      <w:r>
        <w:t>lit</w:t>
      </w:r>
      <w:proofErr w:type="gramEnd"/>
      <w:r>
        <w:t xml:space="preserve">. b) </w:t>
      </w:r>
      <w:proofErr w:type="gramStart"/>
      <w:r>
        <w:t>şi</w:t>
      </w:r>
      <w:proofErr w:type="gramEnd"/>
      <w:r>
        <w:t xml:space="preserve"> c), art. 474 alin. (7) </w:t>
      </w:r>
      <w:proofErr w:type="gramStart"/>
      <w:r>
        <w:t>lit</w:t>
      </w:r>
      <w:proofErr w:type="gramEnd"/>
      <w:r>
        <w:t xml:space="preserve">. c), alin. (11), art. 478 alin. (5) </w:t>
      </w:r>
      <w:proofErr w:type="gramStart"/>
      <w:r>
        <w:t>şi</w:t>
      </w:r>
      <w:proofErr w:type="gramEnd"/>
      <w:r>
        <w:t xml:space="preserve"> art. 483 alin. (2) </w:t>
      </w:r>
      <w:proofErr w:type="gramStart"/>
      <w:r>
        <w:t>din</w:t>
      </w:r>
      <w:proofErr w:type="gramEnd"/>
      <w:r>
        <w:t xml:space="preserve"> Codul Fiscal.;</w:t>
      </w:r>
    </w:p>
    <w:p w14:paraId="3F5EED3A" w14:textId="77777777" w:rsidR="00C35705" w:rsidRDefault="00C35705" w:rsidP="00FC160A">
      <w:pPr>
        <w:widowControl w:val="0"/>
        <w:numPr>
          <w:ilvl w:val="0"/>
          <w:numId w:val="59"/>
        </w:numPr>
        <w:tabs>
          <w:tab w:val="left" w:pos="1418"/>
        </w:tabs>
        <w:spacing w:after="0"/>
        <w:ind w:left="567" w:firstLine="567"/>
      </w:pPr>
      <w:proofErr w:type="gramStart"/>
      <w:r>
        <w:t>nedepunerea</w:t>
      </w:r>
      <w:proofErr w:type="gramEnd"/>
      <w:r>
        <w:t xml:space="preserve"> declaraţiilor de impunere prevăzute la art. 461 alin. (2), (6), (7), alin. (10) </w:t>
      </w:r>
      <w:proofErr w:type="gramStart"/>
      <w:r>
        <w:t>lit</w:t>
      </w:r>
      <w:proofErr w:type="gramEnd"/>
      <w:r>
        <w:t xml:space="preserve">. c), alin. (12) </w:t>
      </w:r>
      <w:proofErr w:type="gramStart"/>
      <w:r>
        <w:t>şi</w:t>
      </w:r>
      <w:proofErr w:type="gramEnd"/>
      <w:r>
        <w:t xml:space="preserve"> (13), art. 466 alin. (2), (5) şi alin. (7) </w:t>
      </w:r>
      <w:proofErr w:type="gramStart"/>
      <w:r>
        <w:t>lit</w:t>
      </w:r>
      <w:proofErr w:type="gramEnd"/>
      <w:r>
        <w:t xml:space="preserve">. c), alin. (9) </w:t>
      </w:r>
      <w:proofErr w:type="gramStart"/>
      <w:r>
        <w:t>şi</w:t>
      </w:r>
      <w:proofErr w:type="gramEnd"/>
      <w:r>
        <w:t xml:space="preserve"> (10), art. 471 alin. (2), (5) şi alin. (6) </w:t>
      </w:r>
      <w:proofErr w:type="gramStart"/>
      <w:r>
        <w:t>lit</w:t>
      </w:r>
      <w:proofErr w:type="gramEnd"/>
      <w:r>
        <w:t xml:space="preserve">. b) </w:t>
      </w:r>
      <w:proofErr w:type="gramStart"/>
      <w:r>
        <w:t>şi</w:t>
      </w:r>
      <w:proofErr w:type="gramEnd"/>
      <w:r>
        <w:t xml:space="preserve"> c), art. 474 alin. (7) </w:t>
      </w:r>
      <w:proofErr w:type="gramStart"/>
      <w:r>
        <w:t>lit</w:t>
      </w:r>
      <w:proofErr w:type="gramEnd"/>
      <w:r>
        <w:t xml:space="preserve">. c), alin. (11), art. 478 alin. (5) </w:t>
      </w:r>
      <w:proofErr w:type="gramStart"/>
      <w:r>
        <w:t>şi</w:t>
      </w:r>
      <w:proofErr w:type="gramEnd"/>
      <w:r>
        <w:t xml:space="preserve"> art. 483 alin. (2) </w:t>
      </w:r>
      <w:proofErr w:type="gramStart"/>
      <w:r>
        <w:t>din</w:t>
      </w:r>
      <w:proofErr w:type="gramEnd"/>
      <w:r>
        <w:t xml:space="preserve"> Codul Fiscal.</w:t>
      </w:r>
    </w:p>
    <w:p w14:paraId="4ACF980B" w14:textId="759F7DFD" w:rsidR="00C8269D" w:rsidRPr="007E13FF" w:rsidRDefault="00C35705" w:rsidP="008F556C">
      <w:pPr>
        <w:rPr>
          <w:b/>
        </w:rPr>
      </w:pPr>
      <w:proofErr w:type="gramStart"/>
      <w:r w:rsidRPr="00B22679">
        <w:rPr>
          <w:b/>
        </w:rPr>
        <w:t>Contravenţia prevăzută la alin.</w:t>
      </w:r>
      <w:proofErr w:type="gramEnd"/>
      <w:r w:rsidRPr="00B22679">
        <w:rPr>
          <w:b/>
        </w:rPr>
        <w:t xml:space="preserve"> (2)  </w:t>
      </w:r>
      <w:proofErr w:type="gramStart"/>
      <w:r w:rsidRPr="00B22679">
        <w:rPr>
          <w:b/>
        </w:rPr>
        <w:t>din</w:t>
      </w:r>
      <w:proofErr w:type="gramEnd"/>
      <w:r w:rsidRPr="00B22679">
        <w:rPr>
          <w:b/>
        </w:rPr>
        <w:t xml:space="preserve"> Codul Fiscal ,</w:t>
      </w:r>
      <w:r w:rsidR="005320ED" w:rsidRPr="00B22679">
        <w:rPr>
          <w:b/>
        </w:rPr>
        <w:t xml:space="preserve"> </w:t>
      </w:r>
      <w:r w:rsidRPr="00B22679">
        <w:rPr>
          <w:b/>
        </w:rPr>
        <w:t xml:space="preserve"> lit. a) </w:t>
      </w:r>
      <w:proofErr w:type="gramStart"/>
      <w:r w:rsidRPr="00B22679">
        <w:rPr>
          <w:b/>
        </w:rPr>
        <w:t>s</w:t>
      </w:r>
      <w:r w:rsidR="000662B0" w:rsidRPr="00B22679">
        <w:rPr>
          <w:b/>
        </w:rPr>
        <w:t>e</w:t>
      </w:r>
      <w:proofErr w:type="gramEnd"/>
      <w:r w:rsidR="000662B0" w:rsidRPr="00B22679">
        <w:rPr>
          <w:b/>
        </w:rPr>
        <w:t xml:space="preserve"> sancţionează cu amendă de la </w:t>
      </w:r>
      <w:r w:rsidR="002D56D3" w:rsidRPr="002D56D3">
        <w:rPr>
          <w:b/>
          <w:color w:val="FF0000"/>
          <w:highlight w:val="green"/>
        </w:rPr>
        <w:t xml:space="preserve">94 </w:t>
      </w:r>
      <w:r w:rsidR="000662B0" w:rsidRPr="002D56D3">
        <w:rPr>
          <w:b/>
          <w:color w:val="FF0000"/>
          <w:highlight w:val="green"/>
        </w:rPr>
        <w:t xml:space="preserve">lei la </w:t>
      </w:r>
      <w:r w:rsidR="002D56D3" w:rsidRPr="002D56D3">
        <w:rPr>
          <w:b/>
          <w:color w:val="FF0000"/>
          <w:highlight w:val="green"/>
        </w:rPr>
        <w:t>377</w:t>
      </w:r>
      <w:r w:rsidRPr="002D56D3">
        <w:rPr>
          <w:b/>
          <w:color w:val="FF0000"/>
          <w:highlight w:val="green"/>
        </w:rPr>
        <w:t xml:space="preserve"> lei, iar cele de la alin. (2) </w:t>
      </w:r>
      <w:proofErr w:type="gramStart"/>
      <w:r w:rsidRPr="002D56D3">
        <w:rPr>
          <w:b/>
          <w:color w:val="FF0000"/>
          <w:highlight w:val="green"/>
        </w:rPr>
        <w:t>lit</w:t>
      </w:r>
      <w:proofErr w:type="gramEnd"/>
      <w:r w:rsidRPr="002D56D3">
        <w:rPr>
          <w:b/>
          <w:color w:val="FF0000"/>
          <w:highlight w:val="green"/>
        </w:rPr>
        <w:t xml:space="preserve">. b) </w:t>
      </w:r>
      <w:proofErr w:type="gramStart"/>
      <w:r w:rsidRPr="002D56D3">
        <w:rPr>
          <w:b/>
          <w:color w:val="FF0000"/>
          <w:highlight w:val="green"/>
        </w:rPr>
        <w:t>cu</w:t>
      </w:r>
      <w:proofErr w:type="gramEnd"/>
      <w:r w:rsidRPr="002D56D3">
        <w:rPr>
          <w:b/>
          <w:color w:val="FF0000"/>
          <w:highlight w:val="green"/>
        </w:rPr>
        <w:t xml:space="preserve"> amendă de la </w:t>
      </w:r>
      <w:r w:rsidR="002D56D3" w:rsidRPr="002D56D3">
        <w:rPr>
          <w:b/>
          <w:color w:val="FF0000"/>
          <w:highlight w:val="green"/>
        </w:rPr>
        <w:t>377</w:t>
      </w:r>
      <w:r w:rsidR="000662B0" w:rsidRPr="002D56D3">
        <w:rPr>
          <w:b/>
          <w:color w:val="FF0000"/>
          <w:highlight w:val="green"/>
        </w:rPr>
        <w:t xml:space="preserve"> </w:t>
      </w:r>
      <w:r w:rsidRPr="002D56D3">
        <w:rPr>
          <w:b/>
          <w:color w:val="FF0000"/>
          <w:highlight w:val="green"/>
        </w:rPr>
        <w:t>lei</w:t>
      </w:r>
      <w:r w:rsidR="005320ED" w:rsidRPr="002D56D3">
        <w:rPr>
          <w:b/>
          <w:color w:val="FF0000"/>
          <w:highlight w:val="green"/>
        </w:rPr>
        <w:t xml:space="preserve"> </w:t>
      </w:r>
      <w:r w:rsidRPr="002D56D3">
        <w:rPr>
          <w:b/>
          <w:color w:val="FF0000"/>
          <w:highlight w:val="green"/>
        </w:rPr>
        <w:t xml:space="preserve"> </w:t>
      </w:r>
      <w:r w:rsidR="000662B0" w:rsidRPr="002D56D3">
        <w:rPr>
          <w:b/>
          <w:color w:val="FF0000"/>
          <w:highlight w:val="green"/>
        </w:rPr>
        <w:t xml:space="preserve">la </w:t>
      </w:r>
      <w:r w:rsidR="002D56D3" w:rsidRPr="002D56D3">
        <w:rPr>
          <w:b/>
          <w:color w:val="FF0000"/>
          <w:highlight w:val="green"/>
        </w:rPr>
        <w:t>941</w:t>
      </w:r>
      <w:r w:rsidR="000662B0" w:rsidRPr="002D56D3">
        <w:rPr>
          <w:b/>
          <w:color w:val="FF0000"/>
          <w:highlight w:val="green"/>
        </w:rPr>
        <w:t xml:space="preserve"> </w:t>
      </w:r>
      <w:r w:rsidRPr="002D56D3">
        <w:rPr>
          <w:b/>
          <w:color w:val="FF0000"/>
          <w:highlight w:val="green"/>
        </w:rPr>
        <w:t>lei.</w:t>
      </w:r>
      <w:r w:rsidRPr="002D56D3">
        <w:rPr>
          <w:b/>
          <w:color w:val="FF0000"/>
        </w:rPr>
        <w:t xml:space="preserve"> </w:t>
      </w:r>
    </w:p>
    <w:p w14:paraId="1908CADF" w14:textId="4742B018" w:rsidR="00C35705" w:rsidRDefault="00C35705" w:rsidP="00C35705">
      <w:pPr>
        <w:pStyle w:val="NoSpacing"/>
      </w:pPr>
      <w:bookmarkStart w:id="49" w:name="bookmark40"/>
      <w:r>
        <w:t>Art. 4</w:t>
      </w:r>
      <w:r w:rsidR="00CC7370">
        <w:t>4</w:t>
      </w:r>
      <w:r>
        <w:t>. Alte dispoziţii</w:t>
      </w:r>
      <w:bookmarkEnd w:id="49"/>
    </w:p>
    <w:p w14:paraId="015B7D92" w14:textId="77777777" w:rsidR="00C35705" w:rsidRDefault="00C35705">
      <w:pPr>
        <w:widowControl w:val="0"/>
        <w:numPr>
          <w:ilvl w:val="0"/>
          <w:numId w:val="60"/>
        </w:numPr>
        <w:tabs>
          <w:tab w:val="left" w:pos="993"/>
        </w:tabs>
        <w:spacing w:line="317" w:lineRule="exact"/>
        <w:ind w:firstLine="567"/>
      </w:pPr>
      <w:r>
        <w:t xml:space="preserve"> În conformitate cu dispoziţiile art. 46 alin (6) din Legea 207/2015 privind Codul de Procedură Fiscală, Biroul Impozite – Taxe Executari Silite, fiind un centru de imprimare masivă, va emite înştiinţări de plată, somaţii şi titluri executorii care vor fi valabile şi în cazul în care nu poartă semnătura persoanelor împuternicite ale organului fiscal, potrivit legii şi ştampila organului emitent.</w:t>
      </w:r>
    </w:p>
    <w:p w14:paraId="2DECF221" w14:textId="77777777" w:rsidR="00C35705" w:rsidRDefault="00C35705">
      <w:pPr>
        <w:widowControl w:val="0"/>
        <w:numPr>
          <w:ilvl w:val="0"/>
          <w:numId w:val="60"/>
        </w:numPr>
        <w:tabs>
          <w:tab w:val="left" w:pos="993"/>
          <w:tab w:val="left" w:pos="6096"/>
        </w:tabs>
        <w:spacing w:line="317" w:lineRule="exact"/>
        <w:ind w:firstLine="567"/>
      </w:pPr>
      <w:r>
        <w:t>Organele fiscale au obligaţia de a publica pe pagina de internet proprie, semestrial, lista debitorilor persoane fizice şi persoane juridice care înregistrează obligaţii fiscale restante, precum şi cuantumul acestor obligaţii.</w:t>
      </w:r>
    </w:p>
    <w:p w14:paraId="5D925E3E" w14:textId="54CE71D4" w:rsidR="00CC7370" w:rsidRDefault="00C35705" w:rsidP="00B22679">
      <w:pPr>
        <w:tabs>
          <w:tab w:val="left" w:pos="993"/>
        </w:tabs>
        <w:ind w:firstLine="567"/>
      </w:pPr>
      <w:r>
        <w:t xml:space="preserve">În termen de 15 zile de la achitarea integrală </w:t>
      </w:r>
      <w:proofErr w:type="gramStart"/>
      <w:r>
        <w:t>a</w:t>
      </w:r>
      <w:proofErr w:type="gramEnd"/>
      <w:r>
        <w:t xml:space="preserve"> obligaţiilor datorate, organul fiscal operează modificările pentru fiecare debitor care</w:t>
      </w:r>
      <w:r w:rsidR="00B22679">
        <w:t xml:space="preserve"> şi-a achitat aceste obligaţii.</w:t>
      </w:r>
    </w:p>
    <w:p w14:paraId="1212EC9F" w14:textId="5E2ED252" w:rsidR="00C8269D" w:rsidRPr="00C8269D" w:rsidRDefault="00C8269D" w:rsidP="00C8269D">
      <w:pPr>
        <w:pStyle w:val="ListParagraph"/>
        <w:spacing w:line="276" w:lineRule="auto"/>
        <w:ind w:left="0" w:firstLine="0"/>
        <w:rPr>
          <w:lang w:val="ro-RO"/>
        </w:rPr>
      </w:pPr>
      <w:r w:rsidRPr="00C8269D">
        <w:rPr>
          <w:sz w:val="22"/>
          <w:lang w:val="fr-FR"/>
        </w:rPr>
        <w:tab/>
      </w:r>
      <w:r w:rsidRPr="00C8269D">
        <w:rPr>
          <w:b/>
          <w:bCs/>
          <w:sz w:val="22"/>
          <w:lang w:val="fr-FR"/>
        </w:rPr>
        <w:t>Art.4</w:t>
      </w:r>
      <w:r w:rsidR="00CC7370">
        <w:rPr>
          <w:b/>
          <w:bCs/>
          <w:sz w:val="22"/>
          <w:lang w:val="fr-FR"/>
        </w:rPr>
        <w:t>5</w:t>
      </w:r>
      <w:r w:rsidRPr="00C8269D">
        <w:rPr>
          <w:sz w:val="22"/>
          <w:lang w:val="fr-FR"/>
        </w:rPr>
        <w:t xml:space="preserve"> – </w:t>
      </w:r>
      <w:r w:rsidRPr="00C8269D">
        <w:rPr>
          <w:lang w:val="it-IT"/>
        </w:rPr>
        <w:t>Cu ducerea la îndeplinire a prezentei hotărâri se însărcinează</w:t>
      </w:r>
      <w:r>
        <w:rPr>
          <w:lang w:val="it-IT"/>
        </w:rPr>
        <w:t xml:space="preserve"> Direc</w:t>
      </w:r>
      <w:r>
        <w:rPr>
          <w:lang w:val="ro-RO"/>
        </w:rPr>
        <w:t>ția Economică din cadrul aparatului de specialitate al Primarului Orașului Simeria.</w:t>
      </w:r>
    </w:p>
    <w:p w14:paraId="7B0C5165" w14:textId="632E09AA" w:rsidR="00C8269D" w:rsidRPr="00C8269D" w:rsidRDefault="00C8269D" w:rsidP="00C8269D">
      <w:pPr>
        <w:pStyle w:val="ListParagraph"/>
        <w:spacing w:line="276" w:lineRule="auto"/>
        <w:ind w:left="0" w:firstLine="0"/>
        <w:rPr>
          <w:lang w:val="it-IT"/>
        </w:rPr>
      </w:pPr>
      <w:r w:rsidRPr="00C8269D">
        <w:rPr>
          <w:sz w:val="22"/>
          <w:lang w:val="fr-FR"/>
        </w:rPr>
        <w:tab/>
      </w:r>
      <w:r w:rsidRPr="00C8269D">
        <w:rPr>
          <w:b/>
          <w:bCs/>
          <w:sz w:val="22"/>
          <w:lang w:val="fr-FR"/>
        </w:rPr>
        <w:t>Art.</w:t>
      </w:r>
      <w:r>
        <w:rPr>
          <w:b/>
          <w:bCs/>
          <w:sz w:val="22"/>
          <w:lang w:val="fr-FR"/>
        </w:rPr>
        <w:t>4</w:t>
      </w:r>
      <w:r w:rsidR="00CC7370">
        <w:rPr>
          <w:b/>
          <w:bCs/>
          <w:sz w:val="22"/>
          <w:lang w:val="fr-FR"/>
        </w:rPr>
        <w:t>6</w:t>
      </w:r>
      <w:r w:rsidRPr="00C8269D">
        <w:rPr>
          <w:sz w:val="22"/>
          <w:lang w:val="fr-FR"/>
        </w:rPr>
        <w:t xml:space="preserve"> - </w:t>
      </w:r>
      <w:r w:rsidRPr="00C8269D">
        <w:rPr>
          <w:lang w:val="it-IT"/>
        </w:rPr>
        <w:t>Prezenta hotărâre poate fi atacată conform procedurii și termenelor prevăzute de Legea contenciosului administrativ nr.554/2004, cu modificările și completările ulterioare, la Tribunalul Hunedoara, Secția Contencios Administrativ.</w:t>
      </w:r>
    </w:p>
    <w:p w14:paraId="45988E2E" w14:textId="3C204C43" w:rsidR="00C35705" w:rsidRPr="000662B0" w:rsidRDefault="00C8269D" w:rsidP="000662B0">
      <w:pPr>
        <w:pStyle w:val="ListParagraph"/>
        <w:spacing w:line="276" w:lineRule="auto"/>
        <w:ind w:left="0" w:firstLine="0"/>
      </w:pPr>
      <w:r w:rsidRPr="00C8269D">
        <w:rPr>
          <w:lang w:val="it-IT"/>
        </w:rPr>
        <w:tab/>
      </w:r>
      <w:r w:rsidR="000662B0">
        <w:rPr>
          <w:b/>
          <w:bCs/>
          <w:lang w:val="fr-FR"/>
        </w:rPr>
        <w:t>Art.4</w:t>
      </w:r>
      <w:r w:rsidR="00CC7370">
        <w:rPr>
          <w:b/>
          <w:bCs/>
          <w:lang w:val="fr-FR"/>
        </w:rPr>
        <w:t>7</w:t>
      </w:r>
      <w:r w:rsidRPr="00C8269D">
        <w:rPr>
          <w:lang w:val="fr-FR"/>
        </w:rPr>
        <w:t xml:space="preserve"> - Prezenta hotărâre se aduce la cunoștință publică prin afișare pe site-ul instituției și se  comunică </w:t>
      </w:r>
      <w:r>
        <w:t>Directiei Economice a aparatului de specialitate al Primarului orasului Simeria si Institutiei Prefectului Judetului Hunedoara.</w:t>
      </w:r>
      <w:r w:rsidR="000662B0">
        <w:t xml:space="preserve"> </w:t>
      </w:r>
    </w:p>
    <w:p w14:paraId="089349FD" w14:textId="39D9F2AE" w:rsidR="00C35705" w:rsidRDefault="00C35705" w:rsidP="00C35705">
      <w:pPr>
        <w:pStyle w:val="NoSpacing"/>
        <w:rPr>
          <w:b w:val="0"/>
        </w:rPr>
      </w:pPr>
      <w:proofErr w:type="gramStart"/>
      <w:r w:rsidRPr="009322EC">
        <w:rPr>
          <w:b w:val="0"/>
          <w:highlight w:val="yellow"/>
        </w:rPr>
        <w:t>Simeria ,</w:t>
      </w:r>
      <w:proofErr w:type="gramEnd"/>
      <w:r w:rsidR="006D2447" w:rsidRPr="009322EC">
        <w:rPr>
          <w:b w:val="0"/>
          <w:highlight w:val="yellow"/>
        </w:rPr>
        <w:t xml:space="preserve"> </w:t>
      </w:r>
      <w:r w:rsidR="009322EC" w:rsidRPr="009322EC">
        <w:rPr>
          <w:b w:val="0"/>
          <w:highlight w:val="yellow"/>
        </w:rPr>
        <w:t xml:space="preserve"> ______</w:t>
      </w:r>
      <w:r w:rsidR="003B6A55" w:rsidRPr="009322EC">
        <w:rPr>
          <w:b w:val="0"/>
          <w:highlight w:val="yellow"/>
        </w:rPr>
        <w:t xml:space="preserve"> </w:t>
      </w:r>
      <w:r w:rsidRPr="009322EC">
        <w:rPr>
          <w:b w:val="0"/>
          <w:highlight w:val="yellow"/>
        </w:rPr>
        <w:t>202</w:t>
      </w:r>
      <w:r w:rsidR="009322EC" w:rsidRPr="009322EC">
        <w:rPr>
          <w:b w:val="0"/>
          <w:highlight w:val="yellow"/>
        </w:rPr>
        <w:t>3</w:t>
      </w:r>
    </w:p>
    <w:p w14:paraId="70A5048A" w14:textId="77777777" w:rsidR="003B6A55" w:rsidRDefault="003B6A55" w:rsidP="003B6A55">
      <w:pPr>
        <w:pStyle w:val="Caption"/>
      </w:pPr>
    </w:p>
    <w:p w14:paraId="211CF922" w14:textId="77777777" w:rsidR="009E24BD" w:rsidRPr="003B6A55" w:rsidRDefault="009E24BD" w:rsidP="009E24BD">
      <w:r>
        <w:rPr>
          <w:b/>
        </w:rPr>
        <w:t xml:space="preserve">         </w:t>
      </w:r>
    </w:p>
    <w:p w14:paraId="6F8E5EA5" w14:textId="61588B71" w:rsidR="009E24BD" w:rsidRPr="00D847D0" w:rsidRDefault="009E24BD" w:rsidP="009E24BD">
      <w:pPr>
        <w:pStyle w:val="Caption"/>
        <w:tabs>
          <w:tab w:val="left" w:pos="6630"/>
        </w:tabs>
        <w:spacing w:after="0"/>
        <w:rPr>
          <w:color w:val="auto"/>
          <w:sz w:val="24"/>
          <w:szCs w:val="24"/>
        </w:rPr>
      </w:pPr>
      <w:r>
        <w:t xml:space="preserve"> </w:t>
      </w:r>
      <w:r w:rsidRPr="003A6E13">
        <w:rPr>
          <w:b w:val="0"/>
        </w:rPr>
        <w:t xml:space="preserve"> </w:t>
      </w:r>
      <w:r>
        <w:rPr>
          <w:b w:val="0"/>
        </w:rPr>
        <w:t xml:space="preserve">      </w:t>
      </w:r>
      <w:r w:rsidRPr="003A6E13">
        <w:rPr>
          <w:b w:val="0"/>
        </w:rPr>
        <w:t xml:space="preserve"> </w:t>
      </w:r>
      <w:r>
        <w:rPr>
          <w:b w:val="0"/>
        </w:rPr>
        <w:t xml:space="preserve">   </w:t>
      </w:r>
      <w:r w:rsidRPr="003A6E13">
        <w:rPr>
          <w:b w:val="0"/>
        </w:rPr>
        <w:t xml:space="preserve"> </w:t>
      </w:r>
      <w:r>
        <w:rPr>
          <w:color w:val="auto"/>
          <w:sz w:val="24"/>
          <w:szCs w:val="24"/>
        </w:rPr>
        <w:t>Ini</w:t>
      </w:r>
      <w:r>
        <w:rPr>
          <w:color w:val="auto"/>
          <w:sz w:val="24"/>
          <w:szCs w:val="24"/>
          <w:lang w:val="ro-RO"/>
        </w:rPr>
        <w:t>țiator</w:t>
      </w:r>
      <w:r w:rsidRPr="00D847D0">
        <w:rPr>
          <w:color w:val="auto"/>
          <w:sz w:val="24"/>
          <w:szCs w:val="24"/>
        </w:rPr>
        <w:t>,</w:t>
      </w:r>
      <w:r>
        <w:rPr>
          <w:color w:val="auto"/>
          <w:sz w:val="24"/>
          <w:szCs w:val="24"/>
        </w:rPr>
        <w:tab/>
        <w:t xml:space="preserve">       </w:t>
      </w:r>
      <w:r w:rsidR="008973B5">
        <w:rPr>
          <w:color w:val="auto"/>
          <w:sz w:val="24"/>
          <w:szCs w:val="24"/>
        </w:rPr>
        <w:t xml:space="preserve">     </w:t>
      </w:r>
      <w:r w:rsidRPr="009322EC">
        <w:rPr>
          <w:color w:val="auto"/>
          <w:sz w:val="24"/>
          <w:szCs w:val="24"/>
        </w:rPr>
        <w:t>Avizat,</w:t>
      </w:r>
      <w:r w:rsidRPr="009322EC">
        <w:rPr>
          <w:color w:val="auto"/>
          <w:sz w:val="24"/>
          <w:szCs w:val="24"/>
        </w:rPr>
        <w:tab/>
      </w:r>
    </w:p>
    <w:p w14:paraId="43D1E337" w14:textId="77777777" w:rsidR="009E24BD" w:rsidRPr="00D847D0" w:rsidRDefault="009E24BD" w:rsidP="009E24BD">
      <w:pPr>
        <w:tabs>
          <w:tab w:val="center" w:pos="5103"/>
        </w:tabs>
        <w:spacing w:after="0"/>
        <w:ind w:firstLine="0"/>
        <w:rPr>
          <w:b/>
          <w:szCs w:val="24"/>
        </w:rPr>
      </w:pPr>
      <w:r>
        <w:rPr>
          <w:b/>
          <w:szCs w:val="24"/>
        </w:rPr>
        <w:t xml:space="preserve">                       Primar</w:t>
      </w:r>
      <w:r w:rsidRPr="00D847D0">
        <w:rPr>
          <w:b/>
          <w:szCs w:val="24"/>
        </w:rPr>
        <w:t>,</w:t>
      </w:r>
      <w:r>
        <w:rPr>
          <w:b/>
          <w:szCs w:val="24"/>
        </w:rPr>
        <w:tab/>
        <w:t xml:space="preserve">                                                                          Secretar General</w:t>
      </w:r>
    </w:p>
    <w:p w14:paraId="660697CF" w14:textId="77777777" w:rsidR="009E24BD" w:rsidRDefault="009E24BD" w:rsidP="009E24BD">
      <w:pPr>
        <w:rPr>
          <w:b/>
        </w:rPr>
      </w:pPr>
      <w:r>
        <w:rPr>
          <w:b/>
          <w:szCs w:val="24"/>
        </w:rPr>
        <w:t xml:space="preserve">    Bedea Iulius-Gelu</w:t>
      </w:r>
      <w:r w:rsidRPr="003B6A55">
        <w:rPr>
          <w:b/>
        </w:rPr>
        <w:t xml:space="preserve">      </w:t>
      </w:r>
      <w:r>
        <w:rPr>
          <w:b/>
        </w:rPr>
        <w:t xml:space="preserve">                                                  </w:t>
      </w:r>
      <w:r w:rsidRPr="003B6A55">
        <w:rPr>
          <w:b/>
        </w:rPr>
        <w:t xml:space="preserve">   </w:t>
      </w:r>
      <w:proofErr w:type="gramStart"/>
      <w:r w:rsidRPr="009322EC">
        <w:rPr>
          <w:b/>
        </w:rPr>
        <w:t>jr</w:t>
      </w:r>
      <w:proofErr w:type="gramEnd"/>
      <w:r w:rsidRPr="009322EC">
        <w:rPr>
          <w:b/>
        </w:rPr>
        <w:t>. Nicolae Adrian Todor</w:t>
      </w:r>
      <w:r w:rsidRPr="003B6A55">
        <w:rPr>
          <w:b/>
        </w:rPr>
        <w:t xml:space="preserve">                                                                    </w:t>
      </w:r>
      <w:r>
        <w:rPr>
          <w:b/>
        </w:rPr>
        <w:t xml:space="preserve">   </w:t>
      </w:r>
      <w:r w:rsidRPr="003B6A55">
        <w:rPr>
          <w:b/>
        </w:rPr>
        <w:t xml:space="preserve">                                                                                                 </w:t>
      </w:r>
      <w:r>
        <w:rPr>
          <w:b/>
        </w:rPr>
        <w:t xml:space="preserve">   </w:t>
      </w:r>
    </w:p>
    <w:p w14:paraId="53F0F103" w14:textId="7F83A04D" w:rsidR="009E24BD" w:rsidRPr="00FC160A" w:rsidRDefault="009E24BD" w:rsidP="00FC160A">
      <w:pPr>
        <w:spacing w:after="0"/>
        <w:ind w:firstLine="0"/>
        <w:jc w:val="left"/>
        <w:rPr>
          <w:b/>
        </w:rPr>
        <w:sectPr w:rsidR="009E24BD" w:rsidRPr="00FC160A" w:rsidSect="005D682B">
          <w:footerReference w:type="default" r:id="rId15"/>
          <w:pgSz w:w="11906" w:h="16838"/>
          <w:pgMar w:top="284" w:right="566" w:bottom="284" w:left="1134" w:header="708" w:footer="708" w:gutter="0"/>
          <w:cols w:space="708"/>
          <w:docGrid w:linePitch="360"/>
        </w:sectPr>
      </w:pPr>
    </w:p>
    <w:p w14:paraId="5BE96F24" w14:textId="77777777" w:rsidR="00B22679" w:rsidRDefault="00B22679" w:rsidP="00B22679">
      <w:pPr>
        <w:rPr>
          <w:b/>
          <w:bCs/>
          <w:color w:val="4F81BD" w:themeColor="accent1"/>
          <w:sz w:val="18"/>
          <w:szCs w:val="18"/>
        </w:rPr>
      </w:pPr>
    </w:p>
    <w:p w14:paraId="7F51588A" w14:textId="182CCA19" w:rsidR="008F556C" w:rsidRDefault="008F556C" w:rsidP="00FC160A">
      <w:pPr>
        <w:pStyle w:val="NoSpacing"/>
        <w:ind w:left="5760" w:firstLine="0"/>
      </w:pPr>
      <w:r>
        <w:t xml:space="preserve">                     </w:t>
      </w:r>
      <w:proofErr w:type="gramStart"/>
      <w:r>
        <w:t>A</w:t>
      </w:r>
      <w:r w:rsidRPr="004F1C1C">
        <w:t>nexa 1 la HCL nr.</w:t>
      </w:r>
      <w:proofErr w:type="gramEnd"/>
      <w:r>
        <w:t xml:space="preserve"> </w:t>
      </w:r>
      <w:r w:rsidR="009322EC">
        <w:t>___</w:t>
      </w:r>
      <w:r w:rsidRPr="004F1C1C">
        <w:t xml:space="preserve"> </w:t>
      </w:r>
      <w:r>
        <w:t xml:space="preserve"> </w:t>
      </w:r>
      <w:r w:rsidRPr="004F1C1C">
        <w:t xml:space="preserve"> /</w:t>
      </w:r>
      <w:r w:rsidR="009322EC">
        <w:t>2023</w:t>
      </w:r>
    </w:p>
    <w:p w14:paraId="25599969" w14:textId="77777777" w:rsidR="00B22679" w:rsidRPr="00B22679" w:rsidRDefault="00B22679" w:rsidP="00B22679"/>
    <w:tbl>
      <w:tblPr>
        <w:tblW w:w="10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2482"/>
        <w:gridCol w:w="1710"/>
        <w:gridCol w:w="1170"/>
        <w:gridCol w:w="1260"/>
        <w:gridCol w:w="1080"/>
        <w:gridCol w:w="1260"/>
        <w:gridCol w:w="9"/>
        <w:gridCol w:w="1118"/>
      </w:tblGrid>
      <w:tr w:rsidR="00B22679" w:rsidRPr="009B5BE2" w14:paraId="7A34073C" w14:textId="77777777" w:rsidTr="008F556C">
        <w:tc>
          <w:tcPr>
            <w:tcW w:w="10325" w:type="dxa"/>
            <w:gridSpan w:val="9"/>
            <w:tcBorders>
              <w:right w:val="single" w:sz="4" w:space="0" w:color="auto"/>
            </w:tcBorders>
          </w:tcPr>
          <w:p w14:paraId="0B27354A" w14:textId="77777777" w:rsidR="00B22679" w:rsidRPr="00C107E9" w:rsidRDefault="00B22679" w:rsidP="008F556C">
            <w:pPr>
              <w:spacing w:after="0"/>
              <w:ind w:firstLine="0"/>
              <w:jc w:val="left"/>
              <w:rPr>
                <w:b/>
                <w:lang w:val="fr-FR"/>
              </w:rPr>
            </w:pPr>
            <w:r w:rsidRPr="00C107E9">
              <w:rPr>
                <w:b/>
                <w:lang w:val="fr-FR"/>
              </w:rPr>
              <w:t xml:space="preserve">Valorile impozabile  </w:t>
            </w:r>
            <w:r w:rsidRPr="00C107E9">
              <w:rPr>
                <w:rFonts w:eastAsia="Calibri"/>
                <w:b/>
                <w:lang w:val="fr-FR"/>
              </w:rPr>
              <w:t>pe metru pătrat de suprafaţă construită desfăşurată la clădiri,</w:t>
            </w:r>
            <w:r w:rsidRPr="00C107E9">
              <w:rPr>
                <w:b/>
                <w:lang w:val="fr-FR"/>
              </w:rPr>
              <w:t xml:space="preserve"> </w:t>
            </w:r>
            <w:r w:rsidRPr="00C107E9">
              <w:rPr>
                <w:b/>
              </w:rPr>
              <w:t xml:space="preserve">in cazul </w:t>
            </w:r>
            <w:r>
              <w:rPr>
                <w:b/>
              </w:rPr>
              <w:t xml:space="preserve">                  </w:t>
            </w:r>
            <w:r w:rsidRPr="00C107E9">
              <w:rPr>
                <w:b/>
              </w:rPr>
              <w:t xml:space="preserve">persoanelor fizice </w:t>
            </w:r>
          </w:p>
        </w:tc>
      </w:tr>
      <w:tr w:rsidR="00B22679" w:rsidRPr="009B5BE2" w14:paraId="11B92507" w14:textId="77777777" w:rsidTr="008F556C">
        <w:tc>
          <w:tcPr>
            <w:tcW w:w="236" w:type="dxa"/>
            <w:vMerge w:val="restart"/>
            <w:tcBorders>
              <w:top w:val="single" w:sz="4" w:space="0" w:color="auto"/>
              <w:right w:val="nil"/>
            </w:tcBorders>
          </w:tcPr>
          <w:p w14:paraId="39068135" w14:textId="77777777" w:rsidR="00B22679" w:rsidRPr="009B5BE2" w:rsidRDefault="00B22679" w:rsidP="008F556C">
            <w:pPr>
              <w:pStyle w:val="NoSpacing"/>
              <w:rPr>
                <w:lang w:val="fr-FR"/>
              </w:rPr>
            </w:pPr>
            <w:r w:rsidRPr="009B5BE2">
              <w:rPr>
                <w:sz w:val="16"/>
                <w:szCs w:val="16"/>
                <w:lang w:val="fr-FR"/>
              </w:rPr>
              <w:t>0</w:t>
            </w:r>
          </w:p>
        </w:tc>
        <w:tc>
          <w:tcPr>
            <w:tcW w:w="2482" w:type="dxa"/>
            <w:vMerge w:val="restart"/>
            <w:tcBorders>
              <w:left w:val="nil"/>
            </w:tcBorders>
          </w:tcPr>
          <w:p w14:paraId="4997A432" w14:textId="77777777" w:rsidR="00B22679" w:rsidRPr="008603A6" w:rsidRDefault="00B22679" w:rsidP="008F556C">
            <w:pPr>
              <w:pStyle w:val="NoSpacing"/>
              <w:rPr>
                <w:i/>
                <w:sz w:val="22"/>
                <w:lang w:val="es-ES"/>
              </w:rPr>
            </w:pPr>
          </w:p>
          <w:p w14:paraId="5982F91D" w14:textId="77777777" w:rsidR="00B22679" w:rsidRPr="008603A6" w:rsidRDefault="00B22679" w:rsidP="008F556C">
            <w:pPr>
              <w:pStyle w:val="NoSpacing"/>
              <w:rPr>
                <w:i/>
                <w:sz w:val="22"/>
                <w:lang w:val="es-ES"/>
              </w:rPr>
            </w:pPr>
          </w:p>
          <w:p w14:paraId="109BBD68" w14:textId="77777777" w:rsidR="00B22679" w:rsidRPr="008603A6" w:rsidRDefault="00B22679" w:rsidP="008F556C">
            <w:pPr>
              <w:pStyle w:val="NoSpacing"/>
              <w:rPr>
                <w:i/>
                <w:sz w:val="22"/>
                <w:lang w:val="es-ES"/>
              </w:rPr>
            </w:pPr>
          </w:p>
          <w:p w14:paraId="41BDF986" w14:textId="77777777" w:rsidR="00B22679" w:rsidRPr="008603A6" w:rsidRDefault="00B22679" w:rsidP="008F556C">
            <w:pPr>
              <w:pStyle w:val="NoSpacing"/>
              <w:jc w:val="center"/>
              <w:rPr>
                <w:sz w:val="22"/>
                <w:lang w:val="fr-FR"/>
              </w:rPr>
            </w:pPr>
            <w:r w:rsidRPr="008603A6">
              <w:rPr>
                <w:sz w:val="22"/>
                <w:lang w:val="es-ES"/>
              </w:rPr>
              <w:t>Felul clădirilor şi al altor construcţii impozabile</w:t>
            </w:r>
          </w:p>
        </w:tc>
        <w:tc>
          <w:tcPr>
            <w:tcW w:w="2880" w:type="dxa"/>
            <w:gridSpan w:val="2"/>
            <w:tcBorders>
              <w:right w:val="single" w:sz="4" w:space="0" w:color="auto"/>
            </w:tcBorders>
          </w:tcPr>
          <w:p w14:paraId="301A731B" w14:textId="3C7B2391" w:rsidR="00B22679" w:rsidRPr="008603A6" w:rsidRDefault="00B22679" w:rsidP="00E9599F">
            <w:pPr>
              <w:pStyle w:val="NoSpacing"/>
              <w:spacing w:before="0" w:after="0"/>
              <w:ind w:firstLine="34"/>
              <w:jc w:val="center"/>
              <w:rPr>
                <w:sz w:val="22"/>
                <w:lang w:val="fr-FR"/>
              </w:rPr>
            </w:pPr>
            <w:r w:rsidRPr="008603A6">
              <w:rPr>
                <w:sz w:val="22"/>
              </w:rPr>
              <w:t xml:space="preserve">NIVELURILE </w:t>
            </w:r>
            <w:r>
              <w:rPr>
                <w:sz w:val="22"/>
                <w:lang w:val="fr-FR"/>
              </w:rPr>
              <w:t>PT.  ANUL 202</w:t>
            </w:r>
            <w:r w:rsidR="00E9599F">
              <w:rPr>
                <w:sz w:val="22"/>
                <w:lang w:val="fr-FR"/>
              </w:rPr>
              <w:t>3</w:t>
            </w:r>
          </w:p>
        </w:tc>
        <w:tc>
          <w:tcPr>
            <w:tcW w:w="2340" w:type="dxa"/>
            <w:gridSpan w:val="2"/>
            <w:tcBorders>
              <w:left w:val="single" w:sz="4" w:space="0" w:color="auto"/>
              <w:bottom w:val="single" w:sz="4" w:space="0" w:color="auto"/>
            </w:tcBorders>
          </w:tcPr>
          <w:p w14:paraId="01BE9C18" w14:textId="77777777" w:rsidR="00B22679" w:rsidRDefault="00B22679" w:rsidP="008F556C">
            <w:pPr>
              <w:pStyle w:val="NoSpacing"/>
              <w:spacing w:before="0" w:after="0"/>
              <w:ind w:firstLine="0"/>
              <w:jc w:val="center"/>
              <w:rPr>
                <w:sz w:val="22"/>
                <w:lang w:val="fr-FR"/>
              </w:rPr>
            </w:pPr>
            <w:r>
              <w:rPr>
                <w:sz w:val="22"/>
                <w:lang w:val="fr-FR"/>
              </w:rPr>
              <w:t>Indexare conform art.491 din Legea 227/2015</w:t>
            </w:r>
          </w:p>
          <w:p w14:paraId="0876EA90" w14:textId="77777777" w:rsidR="00B22679" w:rsidRPr="008603A6" w:rsidRDefault="00B22679" w:rsidP="008F556C">
            <w:pPr>
              <w:pStyle w:val="NoSpacing"/>
              <w:spacing w:before="0" w:after="0"/>
              <w:ind w:firstLine="0"/>
              <w:jc w:val="center"/>
              <w:rPr>
                <w:sz w:val="22"/>
                <w:lang w:val="fr-FR"/>
              </w:rPr>
            </w:pPr>
            <w:r>
              <w:rPr>
                <w:sz w:val="22"/>
                <w:lang w:val="fr-FR"/>
              </w:rPr>
              <w:t xml:space="preserve"> %</w:t>
            </w:r>
          </w:p>
        </w:tc>
        <w:tc>
          <w:tcPr>
            <w:tcW w:w="2387" w:type="dxa"/>
            <w:gridSpan w:val="3"/>
            <w:tcBorders>
              <w:top w:val="single" w:sz="4" w:space="0" w:color="auto"/>
              <w:bottom w:val="single" w:sz="4" w:space="0" w:color="auto"/>
              <w:right w:val="single" w:sz="4" w:space="0" w:color="auto"/>
            </w:tcBorders>
            <w:shd w:val="clear" w:color="auto" w:fill="auto"/>
          </w:tcPr>
          <w:p w14:paraId="55113F60" w14:textId="1AFFDAB2" w:rsidR="00B22679" w:rsidRPr="008603A6" w:rsidRDefault="00B22679" w:rsidP="00E9599F">
            <w:pPr>
              <w:pStyle w:val="NoSpacing"/>
              <w:spacing w:before="0" w:after="0"/>
              <w:ind w:firstLine="0"/>
              <w:jc w:val="center"/>
              <w:rPr>
                <w:sz w:val="22"/>
                <w:lang w:val="fr-FR"/>
              </w:rPr>
            </w:pPr>
            <w:r w:rsidRPr="008603A6">
              <w:rPr>
                <w:sz w:val="22"/>
              </w:rPr>
              <w:t xml:space="preserve">NIVELURILE </w:t>
            </w:r>
            <w:r>
              <w:rPr>
                <w:sz w:val="22"/>
                <w:lang w:val="fr-FR"/>
              </w:rPr>
              <w:t>PT.  ANUL 202</w:t>
            </w:r>
            <w:r w:rsidR="00E9599F">
              <w:rPr>
                <w:sz w:val="22"/>
                <w:lang w:val="fr-FR"/>
              </w:rPr>
              <w:t>4</w:t>
            </w:r>
          </w:p>
        </w:tc>
      </w:tr>
      <w:tr w:rsidR="00B22679" w:rsidRPr="009B5BE2" w14:paraId="5C4BC93B" w14:textId="77777777" w:rsidTr="008F556C">
        <w:trPr>
          <w:trHeight w:val="461"/>
        </w:trPr>
        <w:tc>
          <w:tcPr>
            <w:tcW w:w="236" w:type="dxa"/>
            <w:vMerge/>
            <w:tcBorders>
              <w:right w:val="nil"/>
            </w:tcBorders>
          </w:tcPr>
          <w:p w14:paraId="06CE3BF6" w14:textId="77777777" w:rsidR="00B22679" w:rsidRPr="009B5BE2" w:rsidRDefault="00B22679" w:rsidP="008F556C">
            <w:pPr>
              <w:pStyle w:val="NoSpacing"/>
              <w:rPr>
                <w:lang w:val="fr-FR"/>
              </w:rPr>
            </w:pPr>
          </w:p>
        </w:tc>
        <w:tc>
          <w:tcPr>
            <w:tcW w:w="2482" w:type="dxa"/>
            <w:vMerge/>
            <w:tcBorders>
              <w:left w:val="nil"/>
            </w:tcBorders>
          </w:tcPr>
          <w:p w14:paraId="30DF0B9C" w14:textId="77777777" w:rsidR="00B22679" w:rsidRPr="008603A6" w:rsidRDefault="00B22679" w:rsidP="008F556C">
            <w:pPr>
              <w:pStyle w:val="NoSpacing"/>
              <w:rPr>
                <w:sz w:val="22"/>
                <w:lang w:val="fr-FR"/>
              </w:rPr>
            </w:pPr>
          </w:p>
        </w:tc>
        <w:tc>
          <w:tcPr>
            <w:tcW w:w="2880" w:type="dxa"/>
            <w:gridSpan w:val="2"/>
            <w:tcBorders>
              <w:right w:val="single" w:sz="4" w:space="0" w:color="auto"/>
            </w:tcBorders>
          </w:tcPr>
          <w:p w14:paraId="77CD1ED5" w14:textId="77777777" w:rsidR="00B22679" w:rsidRPr="000B37CC" w:rsidRDefault="00B22679" w:rsidP="008F556C">
            <w:pPr>
              <w:pStyle w:val="NoSpacing"/>
              <w:spacing w:before="0" w:after="0"/>
              <w:ind w:firstLine="0"/>
              <w:rPr>
                <w:rFonts w:eastAsia="Calibri"/>
                <w:sz w:val="22"/>
                <w:lang w:val="fr-FR"/>
              </w:rPr>
            </w:pPr>
            <w:r w:rsidRPr="000B37CC">
              <w:rPr>
                <w:rFonts w:eastAsia="Calibri"/>
                <w:sz w:val="22"/>
                <w:lang w:val="fr-FR"/>
              </w:rPr>
              <w:t>Valoarea impozabilă</w:t>
            </w:r>
          </w:p>
          <w:p w14:paraId="1324D64E" w14:textId="77777777" w:rsidR="00B22679" w:rsidRPr="000B37CC" w:rsidRDefault="00B22679" w:rsidP="008F556C">
            <w:pPr>
              <w:pStyle w:val="NoSpacing"/>
              <w:spacing w:before="0" w:after="0"/>
              <w:ind w:firstLine="0"/>
              <w:rPr>
                <w:lang w:val="fr-FR"/>
              </w:rPr>
            </w:pPr>
            <w:r w:rsidRPr="000B37CC">
              <w:rPr>
                <w:sz w:val="22"/>
                <w:lang w:val="fr-FR"/>
              </w:rPr>
              <w:t xml:space="preserve">        - lei/m² -</w:t>
            </w:r>
          </w:p>
        </w:tc>
        <w:tc>
          <w:tcPr>
            <w:tcW w:w="2340" w:type="dxa"/>
            <w:gridSpan w:val="2"/>
            <w:tcBorders>
              <w:top w:val="single" w:sz="4" w:space="0" w:color="auto"/>
              <w:left w:val="single" w:sz="4" w:space="0" w:color="auto"/>
            </w:tcBorders>
          </w:tcPr>
          <w:p w14:paraId="073E2ACF" w14:textId="77777777" w:rsidR="00B22679" w:rsidRPr="007E13FF" w:rsidRDefault="00B22679" w:rsidP="008F556C">
            <w:pPr>
              <w:pStyle w:val="Caption"/>
              <w:spacing w:after="0"/>
              <w:jc w:val="center"/>
              <w:rPr>
                <w:color w:val="auto"/>
                <w:lang w:val="fr-FR"/>
              </w:rPr>
            </w:pPr>
            <w:r w:rsidRPr="007E13FF">
              <w:rPr>
                <w:color w:val="auto"/>
                <w:lang w:val="fr-FR"/>
              </w:rPr>
              <w:t>Indexare</w:t>
            </w:r>
          </w:p>
          <w:p w14:paraId="76FCEAB6" w14:textId="77777777" w:rsidR="00B22679" w:rsidRDefault="00B22679" w:rsidP="008F556C">
            <w:pPr>
              <w:pStyle w:val="Caption"/>
              <w:spacing w:after="0"/>
              <w:jc w:val="center"/>
              <w:rPr>
                <w:color w:val="auto"/>
                <w:lang w:val="fr-FR"/>
              </w:rPr>
            </w:pPr>
            <w:r w:rsidRPr="007E13FF">
              <w:rPr>
                <w:color w:val="auto"/>
                <w:lang w:val="fr-FR"/>
              </w:rPr>
              <w:t>rata inflatiei</w:t>
            </w:r>
          </w:p>
          <w:p w14:paraId="5FC54C10" w14:textId="1184D1F0" w:rsidR="00B22679" w:rsidRPr="007E13FF" w:rsidRDefault="00E9599F" w:rsidP="008F556C">
            <w:pPr>
              <w:pStyle w:val="Caption"/>
              <w:spacing w:after="0"/>
              <w:jc w:val="center"/>
              <w:rPr>
                <w:color w:val="auto"/>
                <w:lang w:val="fr-FR"/>
              </w:rPr>
            </w:pPr>
            <w:r w:rsidRPr="00164E3D">
              <w:rPr>
                <w:color w:val="FF0000"/>
                <w:lang w:val="fr-FR"/>
              </w:rPr>
              <w:t>13,8</w:t>
            </w:r>
            <w:r w:rsidR="00B22679" w:rsidRPr="00164E3D">
              <w:rPr>
                <w:color w:val="FF0000"/>
                <w:lang w:val="fr-FR"/>
              </w:rPr>
              <w:t>%</w:t>
            </w:r>
          </w:p>
        </w:tc>
        <w:tc>
          <w:tcPr>
            <w:tcW w:w="2387" w:type="dxa"/>
            <w:gridSpan w:val="3"/>
            <w:tcBorders>
              <w:top w:val="single" w:sz="4" w:space="0" w:color="auto"/>
              <w:bottom w:val="single" w:sz="4" w:space="0" w:color="auto"/>
              <w:right w:val="single" w:sz="4" w:space="0" w:color="auto"/>
            </w:tcBorders>
            <w:shd w:val="clear" w:color="auto" w:fill="auto"/>
          </w:tcPr>
          <w:p w14:paraId="2F03FD12" w14:textId="77777777" w:rsidR="00B22679" w:rsidRPr="000B37CC" w:rsidRDefault="00B22679" w:rsidP="008F556C">
            <w:pPr>
              <w:pStyle w:val="NoSpacing"/>
              <w:spacing w:before="0" w:after="0"/>
              <w:ind w:firstLine="0"/>
              <w:rPr>
                <w:rFonts w:eastAsia="Calibri"/>
                <w:b w:val="0"/>
                <w:sz w:val="22"/>
                <w:lang w:val="fr-FR"/>
              </w:rPr>
            </w:pPr>
            <w:r w:rsidRPr="000B37CC">
              <w:rPr>
                <w:rFonts w:eastAsia="Calibri"/>
                <w:sz w:val="22"/>
                <w:lang w:val="fr-FR"/>
              </w:rPr>
              <w:t>Valoarea impoza</w:t>
            </w:r>
            <w:r w:rsidRPr="000B37CC">
              <w:rPr>
                <w:rFonts w:eastAsia="Calibri"/>
                <w:b w:val="0"/>
                <w:sz w:val="22"/>
                <w:lang w:val="fr-FR"/>
              </w:rPr>
              <w:t>bilă</w:t>
            </w:r>
          </w:p>
          <w:p w14:paraId="47106DA9" w14:textId="77777777" w:rsidR="00B22679" w:rsidRPr="000B37CC" w:rsidRDefault="00B22679" w:rsidP="008F556C">
            <w:pPr>
              <w:spacing w:after="0"/>
              <w:ind w:firstLine="0"/>
              <w:jc w:val="left"/>
              <w:rPr>
                <w:sz w:val="22"/>
                <w:lang w:val="fr-FR"/>
              </w:rPr>
            </w:pPr>
            <w:r>
              <w:rPr>
                <w:b/>
                <w:sz w:val="22"/>
                <w:lang w:val="fr-FR"/>
              </w:rPr>
              <w:t xml:space="preserve">           </w:t>
            </w:r>
            <w:r w:rsidRPr="000B37CC">
              <w:rPr>
                <w:b/>
                <w:sz w:val="22"/>
                <w:lang w:val="fr-FR"/>
              </w:rPr>
              <w:t>- lei/m²</w:t>
            </w:r>
          </w:p>
        </w:tc>
      </w:tr>
      <w:tr w:rsidR="00B22679" w:rsidRPr="009B5BE2" w14:paraId="5C8875B1" w14:textId="77777777" w:rsidTr="008F556C">
        <w:tc>
          <w:tcPr>
            <w:tcW w:w="236" w:type="dxa"/>
            <w:vMerge/>
            <w:tcBorders>
              <w:bottom w:val="single" w:sz="4" w:space="0" w:color="auto"/>
              <w:right w:val="nil"/>
            </w:tcBorders>
          </w:tcPr>
          <w:p w14:paraId="6273B84B" w14:textId="77777777" w:rsidR="00B22679" w:rsidRPr="009B5BE2" w:rsidRDefault="00B22679" w:rsidP="008F556C">
            <w:pPr>
              <w:pStyle w:val="NoSpacing"/>
              <w:rPr>
                <w:lang w:val="fr-FR"/>
              </w:rPr>
            </w:pPr>
          </w:p>
        </w:tc>
        <w:tc>
          <w:tcPr>
            <w:tcW w:w="2482" w:type="dxa"/>
            <w:vMerge/>
            <w:tcBorders>
              <w:left w:val="nil"/>
            </w:tcBorders>
          </w:tcPr>
          <w:p w14:paraId="0C72099D" w14:textId="77777777" w:rsidR="00B22679" w:rsidRPr="008603A6" w:rsidRDefault="00B22679" w:rsidP="008F556C">
            <w:pPr>
              <w:pStyle w:val="NoSpacing"/>
              <w:rPr>
                <w:sz w:val="22"/>
                <w:lang w:val="fr-FR"/>
              </w:rPr>
            </w:pPr>
          </w:p>
        </w:tc>
        <w:tc>
          <w:tcPr>
            <w:tcW w:w="1710" w:type="dxa"/>
            <w:vAlign w:val="center"/>
          </w:tcPr>
          <w:p w14:paraId="0DE782E3" w14:textId="77777777" w:rsidR="00B22679" w:rsidRPr="008603A6" w:rsidRDefault="00B22679" w:rsidP="008F556C">
            <w:pPr>
              <w:pStyle w:val="NoSpacing"/>
              <w:ind w:firstLine="0"/>
              <w:jc w:val="center"/>
              <w:rPr>
                <w:rFonts w:eastAsia="Calibri"/>
                <w:sz w:val="20"/>
                <w:szCs w:val="20"/>
                <w:lang w:val="fr-FR"/>
              </w:rPr>
            </w:pPr>
            <w:r w:rsidRPr="008603A6">
              <w:rPr>
                <w:rFonts w:eastAsia="Calibri"/>
                <w:sz w:val="20"/>
                <w:szCs w:val="20"/>
                <w:lang w:val="fr-FR"/>
              </w:rPr>
              <w:t>Cladire cu instalaţii,  de apă, canalizare electrica si încălzire (condiţii cumulative)</w:t>
            </w:r>
          </w:p>
        </w:tc>
        <w:tc>
          <w:tcPr>
            <w:tcW w:w="1170" w:type="dxa"/>
            <w:tcBorders>
              <w:right w:val="single" w:sz="4" w:space="0" w:color="auto"/>
            </w:tcBorders>
            <w:vAlign w:val="center"/>
          </w:tcPr>
          <w:p w14:paraId="0594F072" w14:textId="77777777" w:rsidR="00B22679" w:rsidRPr="008603A6" w:rsidRDefault="00B22679" w:rsidP="008F556C">
            <w:pPr>
              <w:pStyle w:val="NoSpacing"/>
              <w:ind w:firstLine="29"/>
              <w:jc w:val="center"/>
              <w:rPr>
                <w:rFonts w:eastAsia="Calibri"/>
                <w:sz w:val="20"/>
                <w:szCs w:val="20"/>
                <w:lang w:val="es-ES"/>
              </w:rPr>
            </w:pPr>
            <w:r w:rsidRPr="008603A6">
              <w:rPr>
                <w:rFonts w:eastAsia="Calibri"/>
                <w:sz w:val="20"/>
                <w:szCs w:val="20"/>
                <w:lang w:val="fr-FR"/>
              </w:rPr>
              <w:t xml:space="preserve">Cladire fara instalaţii  de apă, canalizare electrice sau </w:t>
            </w:r>
            <w:proofErr w:type="gramStart"/>
            <w:r w:rsidRPr="008603A6">
              <w:rPr>
                <w:rFonts w:eastAsia="Calibri"/>
                <w:sz w:val="20"/>
                <w:szCs w:val="20"/>
                <w:lang w:val="fr-FR"/>
              </w:rPr>
              <w:t>de încălzire</w:t>
            </w:r>
            <w:proofErr w:type="gramEnd"/>
          </w:p>
        </w:tc>
        <w:tc>
          <w:tcPr>
            <w:tcW w:w="1260" w:type="dxa"/>
            <w:tcBorders>
              <w:left w:val="single" w:sz="4" w:space="0" w:color="auto"/>
              <w:right w:val="single" w:sz="4" w:space="0" w:color="auto"/>
            </w:tcBorders>
            <w:vAlign w:val="center"/>
          </w:tcPr>
          <w:p w14:paraId="3DD8FECF" w14:textId="77777777" w:rsidR="00B22679" w:rsidRPr="008603A6" w:rsidRDefault="00B22679" w:rsidP="008F556C">
            <w:pPr>
              <w:pStyle w:val="NoSpacing"/>
              <w:ind w:firstLine="0"/>
              <w:rPr>
                <w:rFonts w:eastAsia="Calibri"/>
                <w:sz w:val="20"/>
                <w:szCs w:val="20"/>
                <w:lang w:val="fr-FR"/>
              </w:rPr>
            </w:pPr>
            <w:r w:rsidRPr="008603A6">
              <w:rPr>
                <w:rFonts w:eastAsia="Calibri"/>
                <w:sz w:val="20"/>
                <w:szCs w:val="20"/>
                <w:lang w:val="fr-FR"/>
              </w:rPr>
              <w:t>Cladire cu instalaţii,  de apă, canalizare electrica si încălzire (condiţii cumulative)</w:t>
            </w:r>
          </w:p>
        </w:tc>
        <w:tc>
          <w:tcPr>
            <w:tcW w:w="1080" w:type="dxa"/>
            <w:tcBorders>
              <w:left w:val="single" w:sz="4" w:space="0" w:color="auto"/>
            </w:tcBorders>
            <w:vAlign w:val="center"/>
          </w:tcPr>
          <w:p w14:paraId="48B42A48" w14:textId="77777777" w:rsidR="00B22679" w:rsidRPr="008603A6" w:rsidRDefault="00B22679" w:rsidP="008F556C">
            <w:pPr>
              <w:pStyle w:val="NoSpacing"/>
              <w:ind w:firstLine="0"/>
              <w:rPr>
                <w:rFonts w:eastAsia="Calibri"/>
                <w:sz w:val="20"/>
                <w:szCs w:val="20"/>
                <w:lang w:val="es-ES"/>
              </w:rPr>
            </w:pPr>
            <w:r w:rsidRPr="008603A6">
              <w:rPr>
                <w:rFonts w:eastAsia="Calibri"/>
                <w:sz w:val="20"/>
                <w:szCs w:val="20"/>
                <w:lang w:val="fr-FR"/>
              </w:rPr>
              <w:t xml:space="preserve">Cladire fara instalaţii  de apă, canalizare electrice sau </w:t>
            </w:r>
            <w:proofErr w:type="gramStart"/>
            <w:r w:rsidRPr="008603A6">
              <w:rPr>
                <w:rFonts w:eastAsia="Calibri"/>
                <w:sz w:val="20"/>
                <w:szCs w:val="20"/>
                <w:lang w:val="fr-FR"/>
              </w:rPr>
              <w:t>de încălzire</w:t>
            </w:r>
            <w:proofErr w:type="gramEnd"/>
          </w:p>
        </w:tc>
        <w:tc>
          <w:tcPr>
            <w:tcW w:w="1260" w:type="dxa"/>
            <w:tcBorders>
              <w:top w:val="single" w:sz="4" w:space="0" w:color="auto"/>
              <w:bottom w:val="single" w:sz="4" w:space="0" w:color="auto"/>
              <w:right w:val="single" w:sz="4" w:space="0" w:color="auto"/>
            </w:tcBorders>
            <w:shd w:val="clear" w:color="auto" w:fill="auto"/>
          </w:tcPr>
          <w:p w14:paraId="42C6F941" w14:textId="77777777" w:rsidR="00B22679" w:rsidRDefault="00B22679" w:rsidP="008F556C">
            <w:pPr>
              <w:spacing w:after="0"/>
              <w:ind w:firstLine="0"/>
              <w:jc w:val="left"/>
              <w:rPr>
                <w:rFonts w:eastAsia="Calibri"/>
                <w:b/>
                <w:sz w:val="20"/>
                <w:szCs w:val="20"/>
                <w:lang w:val="fr-FR"/>
              </w:rPr>
            </w:pPr>
            <w:r>
              <w:rPr>
                <w:rFonts w:eastAsia="Calibri"/>
                <w:b/>
                <w:sz w:val="20"/>
                <w:szCs w:val="20"/>
                <w:lang w:val="fr-FR"/>
              </w:rPr>
              <w:t xml:space="preserve"> </w:t>
            </w:r>
          </w:p>
          <w:p w14:paraId="6654F812" w14:textId="77777777" w:rsidR="00B22679" w:rsidRPr="000B37CC" w:rsidRDefault="00B22679" w:rsidP="008F556C">
            <w:pPr>
              <w:spacing w:after="0"/>
              <w:ind w:firstLine="0"/>
              <w:jc w:val="left"/>
              <w:rPr>
                <w:rFonts w:eastAsia="Calibri"/>
                <w:b/>
                <w:lang w:val="es-ES"/>
              </w:rPr>
            </w:pPr>
            <w:r w:rsidRPr="000B37CC">
              <w:rPr>
                <w:rFonts w:eastAsia="Calibri"/>
                <w:b/>
                <w:sz w:val="20"/>
                <w:szCs w:val="20"/>
                <w:lang w:val="fr-FR"/>
              </w:rPr>
              <w:t>Cladire cu instalaţii,  de apă, canalizare electrica si încălzire (condiţii cumulative</w:t>
            </w:r>
            <w:r>
              <w:rPr>
                <w:rFonts w:eastAsia="Calibri"/>
                <w:b/>
                <w:sz w:val="20"/>
                <w:szCs w:val="20"/>
                <w:lang w:val="fr-FR"/>
              </w:rPr>
              <w:t>)</w:t>
            </w:r>
          </w:p>
        </w:tc>
        <w:tc>
          <w:tcPr>
            <w:tcW w:w="1127" w:type="dxa"/>
            <w:gridSpan w:val="2"/>
            <w:tcBorders>
              <w:top w:val="single" w:sz="4" w:space="0" w:color="auto"/>
              <w:bottom w:val="single" w:sz="4" w:space="0" w:color="auto"/>
              <w:right w:val="single" w:sz="4" w:space="0" w:color="auto"/>
            </w:tcBorders>
            <w:shd w:val="clear" w:color="auto" w:fill="auto"/>
            <w:vAlign w:val="center"/>
          </w:tcPr>
          <w:p w14:paraId="64BDB2FD" w14:textId="77777777" w:rsidR="00B22679" w:rsidRPr="008603A6" w:rsidRDefault="00B22679" w:rsidP="008F556C">
            <w:pPr>
              <w:pStyle w:val="NoSpacing"/>
              <w:ind w:firstLine="0"/>
              <w:rPr>
                <w:rFonts w:eastAsia="Calibri"/>
                <w:sz w:val="20"/>
                <w:szCs w:val="20"/>
                <w:lang w:val="es-ES"/>
              </w:rPr>
            </w:pPr>
            <w:r w:rsidRPr="008603A6">
              <w:rPr>
                <w:rFonts w:eastAsia="Calibri"/>
                <w:sz w:val="20"/>
                <w:szCs w:val="20"/>
                <w:lang w:val="fr-FR"/>
              </w:rPr>
              <w:t xml:space="preserve">Cladire fara instalaţii  de apă, canalizare electrice sau </w:t>
            </w:r>
            <w:proofErr w:type="gramStart"/>
            <w:r w:rsidRPr="008603A6">
              <w:rPr>
                <w:rFonts w:eastAsia="Calibri"/>
                <w:sz w:val="20"/>
                <w:szCs w:val="20"/>
                <w:lang w:val="fr-FR"/>
              </w:rPr>
              <w:t>de încălzire</w:t>
            </w:r>
            <w:proofErr w:type="gramEnd"/>
            <w:r w:rsidRPr="008603A6">
              <w:rPr>
                <w:rFonts w:eastAsia="Calibri"/>
                <w:sz w:val="20"/>
                <w:szCs w:val="20"/>
                <w:lang w:val="fr-FR"/>
              </w:rPr>
              <w:t xml:space="preserve"> </w:t>
            </w:r>
          </w:p>
        </w:tc>
      </w:tr>
      <w:tr w:rsidR="00B22679" w:rsidRPr="009B5BE2" w14:paraId="453E3A90" w14:textId="77777777" w:rsidTr="008F556C">
        <w:tc>
          <w:tcPr>
            <w:tcW w:w="236" w:type="dxa"/>
            <w:tcBorders>
              <w:top w:val="single" w:sz="4" w:space="0" w:color="auto"/>
              <w:right w:val="nil"/>
            </w:tcBorders>
          </w:tcPr>
          <w:p w14:paraId="7A17E2B6" w14:textId="77777777" w:rsidR="00B22679" w:rsidRPr="009B5BE2" w:rsidRDefault="00B22679" w:rsidP="008F556C">
            <w:pPr>
              <w:pStyle w:val="NoSpacing"/>
              <w:rPr>
                <w:sz w:val="16"/>
                <w:szCs w:val="16"/>
                <w:lang w:val="fr-FR"/>
              </w:rPr>
            </w:pPr>
          </w:p>
        </w:tc>
        <w:tc>
          <w:tcPr>
            <w:tcW w:w="2482" w:type="dxa"/>
            <w:tcBorders>
              <w:left w:val="nil"/>
            </w:tcBorders>
          </w:tcPr>
          <w:p w14:paraId="0161510A" w14:textId="77777777" w:rsidR="00B22679" w:rsidRPr="008603A6" w:rsidRDefault="00B22679" w:rsidP="008F556C">
            <w:pPr>
              <w:pStyle w:val="NoSpacing"/>
              <w:rPr>
                <w:sz w:val="22"/>
                <w:lang w:val="fr-FR"/>
              </w:rPr>
            </w:pPr>
            <w:r w:rsidRPr="008603A6">
              <w:rPr>
                <w:sz w:val="22"/>
                <w:lang w:val="fr-FR"/>
              </w:rPr>
              <w:t>1</w:t>
            </w:r>
          </w:p>
        </w:tc>
        <w:tc>
          <w:tcPr>
            <w:tcW w:w="1710" w:type="dxa"/>
            <w:vAlign w:val="center"/>
          </w:tcPr>
          <w:p w14:paraId="0D6E95EC" w14:textId="77777777" w:rsidR="00B22679" w:rsidRPr="004F1C1C" w:rsidRDefault="00B22679" w:rsidP="008F556C">
            <w:pPr>
              <w:pStyle w:val="NoSpacing"/>
              <w:rPr>
                <w:rFonts w:eastAsia="Calibri"/>
                <w:sz w:val="20"/>
                <w:szCs w:val="20"/>
                <w:lang w:val="fr-FR"/>
              </w:rPr>
            </w:pPr>
            <w:r w:rsidRPr="004F1C1C">
              <w:rPr>
                <w:rFonts w:eastAsia="Calibri"/>
                <w:sz w:val="20"/>
                <w:szCs w:val="20"/>
                <w:lang w:val="fr-FR"/>
              </w:rPr>
              <w:t>2</w:t>
            </w:r>
          </w:p>
        </w:tc>
        <w:tc>
          <w:tcPr>
            <w:tcW w:w="1170" w:type="dxa"/>
            <w:tcBorders>
              <w:right w:val="single" w:sz="4" w:space="0" w:color="auto"/>
            </w:tcBorders>
            <w:vAlign w:val="center"/>
          </w:tcPr>
          <w:p w14:paraId="667A356E" w14:textId="77777777" w:rsidR="00B22679" w:rsidRPr="004F1C1C" w:rsidRDefault="00B22679" w:rsidP="008F556C">
            <w:pPr>
              <w:pStyle w:val="NoSpacing"/>
              <w:ind w:firstLine="0"/>
              <w:rPr>
                <w:rFonts w:eastAsia="Calibri"/>
                <w:sz w:val="20"/>
                <w:szCs w:val="20"/>
                <w:lang w:val="es-ES"/>
              </w:rPr>
            </w:pPr>
            <w:r w:rsidRPr="004F1C1C">
              <w:rPr>
                <w:rFonts w:eastAsia="Calibri"/>
                <w:sz w:val="20"/>
                <w:szCs w:val="20"/>
                <w:lang w:val="es-ES"/>
              </w:rPr>
              <w:t>3</w:t>
            </w:r>
          </w:p>
        </w:tc>
        <w:tc>
          <w:tcPr>
            <w:tcW w:w="1260" w:type="dxa"/>
            <w:tcBorders>
              <w:left w:val="single" w:sz="4" w:space="0" w:color="auto"/>
              <w:right w:val="single" w:sz="4" w:space="0" w:color="auto"/>
            </w:tcBorders>
            <w:vAlign w:val="center"/>
          </w:tcPr>
          <w:p w14:paraId="7960B93A" w14:textId="77777777" w:rsidR="00B22679" w:rsidRPr="004F1C1C" w:rsidRDefault="00B22679" w:rsidP="008F556C">
            <w:pPr>
              <w:pStyle w:val="NoSpacing"/>
              <w:ind w:firstLine="0"/>
              <w:rPr>
                <w:rFonts w:eastAsia="Calibri"/>
                <w:sz w:val="20"/>
                <w:szCs w:val="20"/>
                <w:lang w:val="es-ES"/>
              </w:rPr>
            </w:pPr>
            <w:r w:rsidRPr="004F1C1C">
              <w:rPr>
                <w:rFonts w:eastAsia="Calibri"/>
                <w:sz w:val="20"/>
                <w:szCs w:val="20"/>
                <w:lang w:val="es-ES"/>
              </w:rPr>
              <w:t>4</w:t>
            </w:r>
          </w:p>
        </w:tc>
        <w:tc>
          <w:tcPr>
            <w:tcW w:w="1080" w:type="dxa"/>
            <w:tcBorders>
              <w:left w:val="single" w:sz="4" w:space="0" w:color="auto"/>
            </w:tcBorders>
            <w:vAlign w:val="center"/>
          </w:tcPr>
          <w:p w14:paraId="0EAEDCC3" w14:textId="77777777" w:rsidR="00B22679" w:rsidRPr="004F1C1C" w:rsidRDefault="00B22679" w:rsidP="008F556C">
            <w:pPr>
              <w:pStyle w:val="NoSpacing"/>
              <w:ind w:firstLine="0"/>
              <w:rPr>
                <w:rFonts w:eastAsia="Calibri"/>
                <w:sz w:val="20"/>
                <w:szCs w:val="20"/>
                <w:lang w:val="es-ES"/>
              </w:rPr>
            </w:pPr>
            <w:r w:rsidRPr="004F1C1C">
              <w:rPr>
                <w:rFonts w:eastAsia="Calibri"/>
                <w:sz w:val="20"/>
                <w:szCs w:val="20"/>
                <w:lang w:val="es-ES"/>
              </w:rPr>
              <w:t>5</w:t>
            </w:r>
            <w:r>
              <w:rPr>
                <w:rFonts w:eastAsia="Calibri"/>
                <w:sz w:val="20"/>
                <w:szCs w:val="20"/>
                <w:lang w:val="es-ES"/>
              </w:rPr>
              <w:t xml:space="preserve">   </w:t>
            </w:r>
          </w:p>
        </w:tc>
        <w:tc>
          <w:tcPr>
            <w:tcW w:w="1260" w:type="dxa"/>
            <w:tcBorders>
              <w:top w:val="single" w:sz="4" w:space="0" w:color="auto"/>
              <w:bottom w:val="single" w:sz="4" w:space="0" w:color="auto"/>
              <w:right w:val="single" w:sz="4" w:space="0" w:color="auto"/>
            </w:tcBorders>
            <w:shd w:val="clear" w:color="auto" w:fill="auto"/>
          </w:tcPr>
          <w:p w14:paraId="6557CD86" w14:textId="77777777" w:rsidR="00B22679" w:rsidRDefault="00B22679" w:rsidP="008F556C">
            <w:pPr>
              <w:spacing w:after="0"/>
              <w:ind w:firstLine="0"/>
              <w:rPr>
                <w:rFonts w:eastAsia="Calibri"/>
                <w:b/>
                <w:sz w:val="20"/>
                <w:szCs w:val="20"/>
                <w:lang w:val="es-ES"/>
              </w:rPr>
            </w:pPr>
            <w:r>
              <w:rPr>
                <w:rFonts w:eastAsia="Calibri"/>
                <w:b/>
                <w:sz w:val="20"/>
                <w:szCs w:val="20"/>
                <w:lang w:val="es-ES"/>
              </w:rPr>
              <w:t xml:space="preserve">       </w:t>
            </w:r>
          </w:p>
          <w:p w14:paraId="74747FB8" w14:textId="77777777" w:rsidR="00B22679" w:rsidRPr="004F1C1C" w:rsidRDefault="00B22679" w:rsidP="008F556C">
            <w:pPr>
              <w:spacing w:after="0"/>
              <w:ind w:firstLine="0"/>
              <w:rPr>
                <w:rFonts w:eastAsia="Calibri"/>
                <w:b/>
                <w:sz w:val="20"/>
                <w:szCs w:val="20"/>
                <w:lang w:val="es-ES"/>
              </w:rPr>
            </w:pPr>
            <w:r>
              <w:rPr>
                <w:rFonts w:eastAsia="Calibri"/>
                <w:b/>
                <w:sz w:val="20"/>
                <w:szCs w:val="20"/>
                <w:lang w:val="es-ES"/>
              </w:rPr>
              <w:t xml:space="preserve">      </w:t>
            </w:r>
            <w:r w:rsidRPr="004F1C1C">
              <w:rPr>
                <w:rFonts w:eastAsia="Calibri"/>
                <w:b/>
                <w:sz w:val="20"/>
                <w:szCs w:val="20"/>
                <w:lang w:val="es-ES"/>
              </w:rPr>
              <w:t>6</w:t>
            </w:r>
          </w:p>
        </w:tc>
        <w:tc>
          <w:tcPr>
            <w:tcW w:w="1127" w:type="dxa"/>
            <w:gridSpan w:val="2"/>
            <w:tcBorders>
              <w:top w:val="single" w:sz="4" w:space="0" w:color="auto"/>
              <w:bottom w:val="single" w:sz="4" w:space="0" w:color="auto"/>
              <w:right w:val="single" w:sz="4" w:space="0" w:color="auto"/>
            </w:tcBorders>
            <w:shd w:val="clear" w:color="auto" w:fill="auto"/>
          </w:tcPr>
          <w:p w14:paraId="3454A138" w14:textId="77777777" w:rsidR="00B22679" w:rsidRPr="004F1C1C" w:rsidRDefault="00B22679" w:rsidP="008F556C">
            <w:pPr>
              <w:spacing w:after="0"/>
              <w:ind w:firstLine="0"/>
              <w:jc w:val="center"/>
              <w:rPr>
                <w:rFonts w:eastAsia="Calibri"/>
                <w:b/>
                <w:sz w:val="20"/>
                <w:szCs w:val="20"/>
                <w:lang w:val="es-ES"/>
              </w:rPr>
            </w:pPr>
          </w:p>
          <w:p w14:paraId="2DB9A00F" w14:textId="77777777" w:rsidR="00B22679" w:rsidRPr="004F1C1C" w:rsidRDefault="00B22679" w:rsidP="008F556C">
            <w:pPr>
              <w:spacing w:after="0"/>
              <w:ind w:firstLine="0"/>
              <w:jc w:val="center"/>
              <w:rPr>
                <w:rFonts w:eastAsia="Calibri"/>
                <w:b/>
                <w:sz w:val="20"/>
                <w:szCs w:val="20"/>
                <w:lang w:val="es-ES"/>
              </w:rPr>
            </w:pPr>
            <w:r w:rsidRPr="004F1C1C">
              <w:rPr>
                <w:rFonts w:eastAsia="Calibri"/>
                <w:b/>
                <w:sz w:val="20"/>
                <w:szCs w:val="20"/>
                <w:lang w:val="es-ES"/>
              </w:rPr>
              <w:t>7</w:t>
            </w:r>
          </w:p>
        </w:tc>
      </w:tr>
      <w:tr w:rsidR="00B22679" w:rsidRPr="009B5BE2" w14:paraId="5C2D6411" w14:textId="77777777" w:rsidTr="008F556C">
        <w:tc>
          <w:tcPr>
            <w:tcW w:w="2718" w:type="dxa"/>
            <w:gridSpan w:val="2"/>
            <w:vAlign w:val="center"/>
          </w:tcPr>
          <w:p w14:paraId="7F597B5A" w14:textId="77777777" w:rsidR="00B22679" w:rsidRPr="004F1C1C" w:rsidRDefault="00B22679" w:rsidP="008F556C">
            <w:pPr>
              <w:ind w:firstLine="0"/>
              <w:jc w:val="left"/>
              <w:rPr>
                <w:rFonts w:eastAsia="Calibri"/>
                <w:b/>
                <w:lang w:val="fr-FR"/>
              </w:rPr>
            </w:pPr>
            <w:r w:rsidRPr="004F1C1C">
              <w:rPr>
                <w:rFonts w:eastAsia="Calibri"/>
                <w:b/>
                <w:lang w:val="fr-FR"/>
              </w:rPr>
              <w:t>A.</w:t>
            </w:r>
            <w:r>
              <w:rPr>
                <w:rFonts w:eastAsia="Calibri"/>
                <w:b/>
                <w:lang w:val="fr-FR"/>
              </w:rPr>
              <w:t xml:space="preserve"> </w:t>
            </w:r>
            <w:r w:rsidRPr="004F1C1C">
              <w:rPr>
                <w:rFonts w:eastAsia="Calibri"/>
                <w:b/>
                <w:sz w:val="22"/>
                <w:lang w:val="fr-FR"/>
              </w:rPr>
              <w:t xml:space="preserve">Cladire cu cadre din beton armat sau cu pereti  exteriori din caramida, arsa sau din orice alte materiale rezultate in urma unui tratament termic si/sau chimic                                             </w:t>
            </w:r>
          </w:p>
        </w:tc>
        <w:tc>
          <w:tcPr>
            <w:tcW w:w="1710" w:type="dxa"/>
          </w:tcPr>
          <w:p w14:paraId="26DE321E" w14:textId="77777777" w:rsidR="00B22679" w:rsidRPr="004C12BD" w:rsidRDefault="00B22679" w:rsidP="008F556C">
            <w:pPr>
              <w:spacing w:after="0"/>
              <w:ind w:firstLine="0"/>
              <w:jc w:val="center"/>
              <w:rPr>
                <w:rFonts w:eastAsia="Calibri"/>
                <w:b/>
                <w:szCs w:val="24"/>
                <w:lang w:val="fr-FR"/>
              </w:rPr>
            </w:pPr>
          </w:p>
          <w:p w14:paraId="35357DA5" w14:textId="77777777" w:rsidR="00B22679" w:rsidRPr="004C12BD" w:rsidRDefault="00B22679" w:rsidP="008F556C">
            <w:pPr>
              <w:spacing w:after="0"/>
              <w:ind w:firstLine="0"/>
              <w:jc w:val="center"/>
              <w:rPr>
                <w:rFonts w:eastAsia="Calibri"/>
                <w:b/>
                <w:szCs w:val="24"/>
                <w:lang w:val="fr-FR"/>
              </w:rPr>
            </w:pPr>
          </w:p>
          <w:p w14:paraId="6021E720" w14:textId="77777777" w:rsidR="00B22679" w:rsidRPr="004C12BD" w:rsidRDefault="00B22679" w:rsidP="008F556C">
            <w:pPr>
              <w:spacing w:after="0"/>
              <w:ind w:firstLine="0"/>
              <w:jc w:val="center"/>
              <w:rPr>
                <w:rFonts w:eastAsia="Calibri"/>
                <w:b/>
                <w:szCs w:val="24"/>
                <w:lang w:val="fr-FR"/>
              </w:rPr>
            </w:pPr>
          </w:p>
          <w:p w14:paraId="0FAC9BB5" w14:textId="25461512" w:rsidR="00B22679" w:rsidRPr="004C12BD" w:rsidRDefault="00B22679" w:rsidP="00164E3D">
            <w:pPr>
              <w:spacing w:after="0"/>
              <w:ind w:firstLine="0"/>
              <w:rPr>
                <w:rFonts w:eastAsia="Calibri"/>
                <w:b/>
                <w:szCs w:val="24"/>
                <w:lang w:val="fr-FR"/>
              </w:rPr>
            </w:pPr>
            <w:r w:rsidRPr="004C12BD">
              <w:rPr>
                <w:rFonts w:eastAsia="Calibri"/>
                <w:b/>
                <w:szCs w:val="24"/>
                <w:lang w:val="fr-FR"/>
              </w:rPr>
              <w:t xml:space="preserve">  1</w:t>
            </w:r>
            <w:r>
              <w:rPr>
                <w:rFonts w:eastAsia="Calibri"/>
                <w:b/>
                <w:szCs w:val="24"/>
                <w:lang w:val="fr-FR"/>
              </w:rPr>
              <w:t>1</w:t>
            </w:r>
            <w:r w:rsidR="00164E3D">
              <w:rPr>
                <w:rFonts w:eastAsia="Calibri"/>
                <w:b/>
                <w:szCs w:val="24"/>
                <w:lang w:val="fr-FR"/>
              </w:rPr>
              <w:t>87</w:t>
            </w:r>
          </w:p>
        </w:tc>
        <w:tc>
          <w:tcPr>
            <w:tcW w:w="1170" w:type="dxa"/>
            <w:tcBorders>
              <w:right w:val="single" w:sz="4" w:space="0" w:color="auto"/>
            </w:tcBorders>
          </w:tcPr>
          <w:p w14:paraId="6BDE2380" w14:textId="77777777" w:rsidR="00B22679" w:rsidRPr="004C12BD" w:rsidRDefault="00B22679" w:rsidP="008F556C">
            <w:pPr>
              <w:spacing w:after="0"/>
              <w:ind w:firstLine="0"/>
              <w:jc w:val="center"/>
              <w:rPr>
                <w:rFonts w:eastAsia="Calibri"/>
                <w:b/>
                <w:szCs w:val="24"/>
                <w:lang w:val="fr-FR"/>
              </w:rPr>
            </w:pPr>
          </w:p>
          <w:p w14:paraId="4404E0E8" w14:textId="77777777" w:rsidR="00B22679" w:rsidRPr="004C12BD" w:rsidRDefault="00B22679" w:rsidP="008F556C">
            <w:pPr>
              <w:spacing w:after="0"/>
              <w:ind w:firstLine="0"/>
              <w:jc w:val="center"/>
              <w:rPr>
                <w:rFonts w:eastAsia="Calibri"/>
                <w:b/>
                <w:szCs w:val="24"/>
                <w:lang w:val="fr-FR"/>
              </w:rPr>
            </w:pPr>
          </w:p>
          <w:p w14:paraId="0A35046B" w14:textId="77777777" w:rsidR="00B22679" w:rsidRPr="004C12BD" w:rsidRDefault="00B22679" w:rsidP="008F556C">
            <w:pPr>
              <w:spacing w:after="0"/>
              <w:ind w:firstLine="0"/>
              <w:jc w:val="center"/>
              <w:rPr>
                <w:rFonts w:eastAsia="Calibri"/>
                <w:b/>
                <w:szCs w:val="24"/>
                <w:lang w:val="fr-FR"/>
              </w:rPr>
            </w:pPr>
          </w:p>
          <w:p w14:paraId="2EF73212" w14:textId="658A7389" w:rsidR="00B22679" w:rsidRPr="004C12BD" w:rsidRDefault="00B22679" w:rsidP="00164E3D">
            <w:pPr>
              <w:spacing w:after="0"/>
              <w:ind w:firstLine="0"/>
              <w:rPr>
                <w:rFonts w:eastAsia="Calibri"/>
                <w:b/>
                <w:szCs w:val="24"/>
                <w:lang w:val="fr-FR"/>
              </w:rPr>
            </w:pPr>
            <w:r w:rsidRPr="004C12BD">
              <w:rPr>
                <w:rFonts w:eastAsia="Calibri"/>
                <w:b/>
                <w:szCs w:val="24"/>
                <w:lang w:val="fr-FR"/>
              </w:rPr>
              <w:t xml:space="preserve">  </w:t>
            </w:r>
            <w:r w:rsidR="00164E3D">
              <w:rPr>
                <w:rFonts w:eastAsia="Calibri"/>
                <w:b/>
                <w:szCs w:val="24"/>
                <w:lang w:val="fr-FR"/>
              </w:rPr>
              <w:t>712</w:t>
            </w:r>
          </w:p>
        </w:tc>
        <w:tc>
          <w:tcPr>
            <w:tcW w:w="1260" w:type="dxa"/>
            <w:tcBorders>
              <w:left w:val="single" w:sz="4" w:space="0" w:color="auto"/>
              <w:right w:val="single" w:sz="4" w:space="0" w:color="auto"/>
            </w:tcBorders>
            <w:vAlign w:val="center"/>
          </w:tcPr>
          <w:p w14:paraId="5C48B507" w14:textId="743A9FB4" w:rsidR="00B22679" w:rsidRPr="00164E3D" w:rsidRDefault="00E9599F" w:rsidP="008F556C">
            <w:pPr>
              <w:ind w:firstLine="0"/>
              <w:jc w:val="left"/>
              <w:rPr>
                <w:rFonts w:eastAsia="Calibri"/>
                <w:b/>
                <w:color w:val="FF0000"/>
                <w:szCs w:val="24"/>
                <w:lang w:val="fr-FR"/>
              </w:rPr>
            </w:pPr>
            <w:r w:rsidRPr="00164E3D">
              <w:rPr>
                <w:b/>
                <w:color w:val="FF0000"/>
                <w:lang w:val="fr-FR"/>
              </w:rPr>
              <w:t>13,8</w:t>
            </w:r>
            <w:r w:rsidR="00B22679" w:rsidRPr="00164E3D">
              <w:rPr>
                <w:b/>
                <w:color w:val="FF0000"/>
                <w:lang w:val="fr-FR"/>
              </w:rPr>
              <w:t>%</w:t>
            </w:r>
          </w:p>
        </w:tc>
        <w:tc>
          <w:tcPr>
            <w:tcW w:w="1080" w:type="dxa"/>
            <w:tcBorders>
              <w:left w:val="single" w:sz="4" w:space="0" w:color="auto"/>
            </w:tcBorders>
          </w:tcPr>
          <w:p w14:paraId="6C55BB3C" w14:textId="77777777" w:rsidR="00B22679" w:rsidRPr="00164E3D" w:rsidRDefault="00B22679" w:rsidP="008F556C">
            <w:pPr>
              <w:jc w:val="left"/>
              <w:rPr>
                <w:b/>
                <w:color w:val="FF0000"/>
                <w:lang w:val="fr-FR"/>
              </w:rPr>
            </w:pPr>
            <w:r w:rsidRPr="00164E3D">
              <w:rPr>
                <w:b/>
                <w:color w:val="FF0000"/>
                <w:lang w:val="fr-FR"/>
              </w:rPr>
              <w:t xml:space="preserve">   </w:t>
            </w:r>
          </w:p>
          <w:p w14:paraId="2FFCEA01" w14:textId="77777777" w:rsidR="00B22679" w:rsidRPr="00164E3D" w:rsidRDefault="00B22679" w:rsidP="008F556C">
            <w:pPr>
              <w:jc w:val="left"/>
              <w:rPr>
                <w:b/>
                <w:color w:val="FF0000"/>
                <w:lang w:val="fr-FR"/>
              </w:rPr>
            </w:pPr>
          </w:p>
          <w:p w14:paraId="14A9EFEC" w14:textId="0E994C8B" w:rsidR="00B22679" w:rsidRPr="00164E3D" w:rsidRDefault="00E9599F" w:rsidP="008F556C">
            <w:pPr>
              <w:ind w:firstLine="0"/>
              <w:jc w:val="left"/>
              <w:rPr>
                <w:b/>
                <w:color w:val="FF0000"/>
                <w:lang w:val="fr-FR"/>
              </w:rPr>
            </w:pPr>
            <w:r w:rsidRPr="00164E3D">
              <w:rPr>
                <w:b/>
                <w:color w:val="FF0000"/>
                <w:lang w:val="fr-FR"/>
              </w:rPr>
              <w:t>13,8</w:t>
            </w:r>
            <w:r w:rsidR="00B22679" w:rsidRPr="00164E3D">
              <w:rPr>
                <w:b/>
                <w:color w:val="FF0000"/>
                <w:lang w:val="fr-FR"/>
              </w:rPr>
              <w:t>%</w:t>
            </w:r>
          </w:p>
        </w:tc>
        <w:tc>
          <w:tcPr>
            <w:tcW w:w="1260" w:type="dxa"/>
            <w:tcBorders>
              <w:top w:val="single" w:sz="4" w:space="0" w:color="auto"/>
              <w:bottom w:val="single" w:sz="4" w:space="0" w:color="auto"/>
              <w:right w:val="single" w:sz="4" w:space="0" w:color="auto"/>
            </w:tcBorders>
            <w:shd w:val="clear" w:color="auto" w:fill="auto"/>
          </w:tcPr>
          <w:p w14:paraId="5665F61E" w14:textId="77777777" w:rsidR="00B22679" w:rsidRPr="00164E3D" w:rsidRDefault="00B22679" w:rsidP="008F556C">
            <w:pPr>
              <w:spacing w:after="0"/>
              <w:ind w:firstLine="0"/>
              <w:rPr>
                <w:rFonts w:eastAsia="Calibri"/>
                <w:b/>
                <w:color w:val="FF0000"/>
                <w:szCs w:val="24"/>
                <w:lang w:val="fr-FR"/>
              </w:rPr>
            </w:pPr>
            <w:r w:rsidRPr="00164E3D">
              <w:rPr>
                <w:rFonts w:eastAsia="Calibri"/>
                <w:b/>
                <w:color w:val="FF0000"/>
                <w:szCs w:val="24"/>
                <w:lang w:val="fr-FR"/>
              </w:rPr>
              <w:t xml:space="preserve"> </w:t>
            </w:r>
          </w:p>
          <w:p w14:paraId="209FBE62" w14:textId="77777777" w:rsidR="00B22679" w:rsidRPr="00164E3D" w:rsidRDefault="00B22679" w:rsidP="008F556C">
            <w:pPr>
              <w:spacing w:after="0"/>
              <w:ind w:firstLine="0"/>
              <w:rPr>
                <w:rFonts w:eastAsia="Calibri"/>
                <w:b/>
                <w:color w:val="FF0000"/>
                <w:szCs w:val="24"/>
                <w:lang w:val="fr-FR"/>
              </w:rPr>
            </w:pPr>
          </w:p>
          <w:p w14:paraId="2B577524" w14:textId="77777777" w:rsidR="00B22679" w:rsidRPr="00164E3D" w:rsidRDefault="00B22679" w:rsidP="008F556C">
            <w:pPr>
              <w:spacing w:after="0"/>
              <w:ind w:firstLine="0"/>
              <w:rPr>
                <w:rFonts w:eastAsia="Calibri"/>
                <w:b/>
                <w:color w:val="FF0000"/>
                <w:szCs w:val="24"/>
                <w:lang w:val="fr-FR"/>
              </w:rPr>
            </w:pPr>
          </w:p>
          <w:p w14:paraId="5535C11D" w14:textId="4B37224E" w:rsidR="00B22679" w:rsidRPr="00164E3D" w:rsidRDefault="00164E3D" w:rsidP="008F556C">
            <w:pPr>
              <w:spacing w:after="0"/>
              <w:ind w:firstLine="0"/>
              <w:rPr>
                <w:rFonts w:eastAsia="Calibri"/>
                <w:b/>
                <w:color w:val="FF0000"/>
                <w:szCs w:val="24"/>
                <w:lang w:val="fr-FR"/>
              </w:rPr>
            </w:pPr>
            <w:r w:rsidRPr="00164E3D">
              <w:rPr>
                <w:rFonts w:eastAsia="Calibri"/>
                <w:b/>
                <w:color w:val="FF0000"/>
                <w:szCs w:val="24"/>
                <w:lang w:val="fr-FR"/>
              </w:rPr>
              <w:t>1351</w:t>
            </w:r>
          </w:p>
        </w:tc>
        <w:tc>
          <w:tcPr>
            <w:tcW w:w="1127" w:type="dxa"/>
            <w:gridSpan w:val="2"/>
            <w:tcBorders>
              <w:top w:val="single" w:sz="4" w:space="0" w:color="auto"/>
              <w:bottom w:val="single" w:sz="4" w:space="0" w:color="auto"/>
              <w:right w:val="single" w:sz="4" w:space="0" w:color="auto"/>
            </w:tcBorders>
            <w:shd w:val="clear" w:color="auto" w:fill="auto"/>
          </w:tcPr>
          <w:p w14:paraId="0A3E69FA" w14:textId="77777777" w:rsidR="00B22679" w:rsidRPr="00164E3D" w:rsidRDefault="00B22679" w:rsidP="008F556C">
            <w:pPr>
              <w:spacing w:after="0"/>
              <w:ind w:firstLine="0"/>
              <w:rPr>
                <w:rFonts w:eastAsia="Calibri"/>
                <w:b/>
                <w:color w:val="FF0000"/>
                <w:szCs w:val="24"/>
                <w:lang w:val="fr-FR"/>
              </w:rPr>
            </w:pPr>
          </w:p>
          <w:p w14:paraId="177459A4" w14:textId="77777777" w:rsidR="00B22679" w:rsidRPr="00164E3D" w:rsidRDefault="00B22679" w:rsidP="008F556C">
            <w:pPr>
              <w:spacing w:after="0"/>
              <w:ind w:firstLine="0"/>
              <w:rPr>
                <w:rFonts w:eastAsia="Calibri"/>
                <w:b/>
                <w:color w:val="FF0000"/>
                <w:szCs w:val="24"/>
                <w:lang w:val="fr-FR"/>
              </w:rPr>
            </w:pPr>
          </w:p>
          <w:p w14:paraId="659F966F" w14:textId="77777777" w:rsidR="00B22679" w:rsidRPr="00164E3D" w:rsidRDefault="00B22679" w:rsidP="008F556C">
            <w:pPr>
              <w:spacing w:after="0"/>
              <w:ind w:firstLine="0"/>
              <w:rPr>
                <w:rFonts w:eastAsia="Calibri"/>
                <w:b/>
                <w:color w:val="FF0000"/>
                <w:szCs w:val="24"/>
                <w:lang w:val="fr-FR"/>
              </w:rPr>
            </w:pPr>
          </w:p>
          <w:p w14:paraId="365B0075" w14:textId="36E34F46" w:rsidR="00B22679" w:rsidRPr="00164E3D" w:rsidRDefault="00164E3D" w:rsidP="008F556C">
            <w:pPr>
              <w:spacing w:after="0"/>
              <w:ind w:firstLine="0"/>
              <w:rPr>
                <w:rFonts w:eastAsia="Calibri"/>
                <w:b/>
                <w:color w:val="FF0000"/>
                <w:szCs w:val="24"/>
                <w:lang w:val="fr-FR"/>
              </w:rPr>
            </w:pPr>
            <w:r w:rsidRPr="00164E3D">
              <w:rPr>
                <w:rFonts w:eastAsia="Calibri"/>
                <w:b/>
                <w:color w:val="FF0000"/>
                <w:szCs w:val="24"/>
                <w:lang w:val="fr-FR"/>
              </w:rPr>
              <w:t>810</w:t>
            </w:r>
          </w:p>
        </w:tc>
      </w:tr>
      <w:tr w:rsidR="00B22679" w:rsidRPr="009B5BE2" w14:paraId="2DF2FE6A" w14:textId="77777777" w:rsidTr="008F556C">
        <w:trPr>
          <w:trHeight w:val="2304"/>
        </w:trPr>
        <w:tc>
          <w:tcPr>
            <w:tcW w:w="2718" w:type="dxa"/>
            <w:gridSpan w:val="2"/>
            <w:vAlign w:val="center"/>
          </w:tcPr>
          <w:p w14:paraId="5464B8AA" w14:textId="77777777" w:rsidR="00B22679" w:rsidRPr="004F1C1C" w:rsidRDefault="00B22679" w:rsidP="008F556C">
            <w:pPr>
              <w:ind w:firstLine="0"/>
              <w:jc w:val="left"/>
              <w:rPr>
                <w:rFonts w:eastAsia="Calibri"/>
                <w:b/>
                <w:lang w:val="fr-FR"/>
              </w:rPr>
            </w:pPr>
            <w:r w:rsidRPr="004F1C1C">
              <w:rPr>
                <w:rFonts w:eastAsia="Calibri"/>
                <w:b/>
                <w:lang w:val="fr-FR"/>
              </w:rPr>
              <w:t>B.</w:t>
            </w:r>
            <w:r>
              <w:rPr>
                <w:rFonts w:eastAsia="Calibri"/>
                <w:b/>
                <w:lang w:val="fr-FR"/>
              </w:rPr>
              <w:t xml:space="preserve"> </w:t>
            </w:r>
            <w:r w:rsidRPr="004F1C1C">
              <w:rPr>
                <w:rFonts w:eastAsia="Calibri"/>
                <w:b/>
                <w:sz w:val="22"/>
                <w:lang w:val="fr-FR"/>
              </w:rPr>
              <w:t>Cladire cu peretii exteriori din lemn, din piatra naturala, din caramida nearsa, din valatuci sau din orice alte materiale nesupuse unui tratament termic si/sau chimic</w:t>
            </w:r>
          </w:p>
        </w:tc>
        <w:tc>
          <w:tcPr>
            <w:tcW w:w="1710" w:type="dxa"/>
          </w:tcPr>
          <w:p w14:paraId="370D3F74" w14:textId="77777777" w:rsidR="00B22679" w:rsidRPr="004C12BD" w:rsidRDefault="00B22679" w:rsidP="008F556C">
            <w:pPr>
              <w:spacing w:after="0"/>
              <w:ind w:firstLine="0"/>
              <w:jc w:val="center"/>
              <w:rPr>
                <w:rFonts w:eastAsia="Calibri"/>
                <w:b/>
                <w:szCs w:val="24"/>
                <w:lang w:val="fr-FR"/>
              </w:rPr>
            </w:pPr>
          </w:p>
          <w:p w14:paraId="12481BFC" w14:textId="77777777" w:rsidR="00B22679" w:rsidRPr="004C12BD" w:rsidRDefault="00B22679" w:rsidP="008F556C">
            <w:pPr>
              <w:spacing w:after="0"/>
              <w:ind w:firstLine="0"/>
              <w:jc w:val="center"/>
              <w:rPr>
                <w:rFonts w:eastAsia="Calibri"/>
                <w:b/>
                <w:szCs w:val="24"/>
                <w:lang w:val="fr-FR"/>
              </w:rPr>
            </w:pPr>
          </w:p>
          <w:p w14:paraId="73665A07" w14:textId="77777777" w:rsidR="00B22679" w:rsidRPr="004C12BD" w:rsidRDefault="00B22679" w:rsidP="008F556C">
            <w:pPr>
              <w:spacing w:after="0"/>
              <w:ind w:firstLine="0"/>
              <w:jc w:val="center"/>
              <w:rPr>
                <w:rFonts w:eastAsia="Calibri"/>
                <w:b/>
                <w:szCs w:val="24"/>
                <w:lang w:val="fr-FR"/>
              </w:rPr>
            </w:pPr>
          </w:p>
          <w:p w14:paraId="3898A353" w14:textId="77777777" w:rsidR="00B22679" w:rsidRPr="004C12BD" w:rsidRDefault="00B22679" w:rsidP="008F556C">
            <w:pPr>
              <w:spacing w:after="0"/>
              <w:ind w:firstLine="0"/>
              <w:rPr>
                <w:rFonts w:eastAsia="Calibri"/>
                <w:b/>
                <w:szCs w:val="24"/>
                <w:lang w:val="fr-FR"/>
              </w:rPr>
            </w:pPr>
          </w:p>
          <w:p w14:paraId="52BE6677" w14:textId="2D19C2BC" w:rsidR="00B22679" w:rsidRPr="004C12BD" w:rsidRDefault="00164E3D" w:rsidP="008F556C">
            <w:pPr>
              <w:spacing w:after="0"/>
              <w:ind w:firstLine="0"/>
              <w:rPr>
                <w:rFonts w:eastAsia="Calibri"/>
                <w:b/>
                <w:szCs w:val="24"/>
                <w:lang w:val="fr-FR"/>
              </w:rPr>
            </w:pPr>
            <w:r>
              <w:rPr>
                <w:rFonts w:eastAsia="Calibri"/>
                <w:b/>
                <w:szCs w:val="24"/>
                <w:lang w:val="fr-FR"/>
              </w:rPr>
              <w:t>356</w:t>
            </w:r>
          </w:p>
        </w:tc>
        <w:tc>
          <w:tcPr>
            <w:tcW w:w="1170" w:type="dxa"/>
            <w:tcBorders>
              <w:right w:val="single" w:sz="4" w:space="0" w:color="auto"/>
            </w:tcBorders>
          </w:tcPr>
          <w:p w14:paraId="6D6DCFB9" w14:textId="77777777" w:rsidR="00B22679" w:rsidRPr="004C12BD" w:rsidRDefault="00B22679" w:rsidP="008F556C">
            <w:pPr>
              <w:spacing w:after="0"/>
              <w:ind w:firstLine="0"/>
              <w:jc w:val="center"/>
              <w:rPr>
                <w:rFonts w:eastAsia="Calibri"/>
                <w:b/>
                <w:szCs w:val="24"/>
                <w:lang w:val="fr-FR"/>
              </w:rPr>
            </w:pPr>
          </w:p>
          <w:p w14:paraId="28C6ED03" w14:textId="77777777" w:rsidR="00B22679" w:rsidRPr="004C12BD" w:rsidRDefault="00B22679" w:rsidP="008F556C">
            <w:pPr>
              <w:spacing w:after="0"/>
              <w:ind w:firstLine="0"/>
              <w:jc w:val="center"/>
              <w:rPr>
                <w:rFonts w:eastAsia="Calibri"/>
                <w:b/>
                <w:szCs w:val="24"/>
                <w:lang w:val="fr-FR"/>
              </w:rPr>
            </w:pPr>
          </w:p>
          <w:p w14:paraId="727F48DB" w14:textId="77777777" w:rsidR="00B22679" w:rsidRPr="004C12BD" w:rsidRDefault="00B22679" w:rsidP="008F556C">
            <w:pPr>
              <w:spacing w:after="0"/>
              <w:ind w:firstLine="0"/>
              <w:jc w:val="center"/>
              <w:rPr>
                <w:rFonts w:eastAsia="Calibri"/>
                <w:b/>
                <w:szCs w:val="24"/>
                <w:lang w:val="fr-FR"/>
              </w:rPr>
            </w:pPr>
          </w:p>
          <w:p w14:paraId="181ADF50" w14:textId="77777777" w:rsidR="00B22679" w:rsidRPr="004C12BD" w:rsidRDefault="00B22679" w:rsidP="008F556C">
            <w:pPr>
              <w:spacing w:after="0"/>
              <w:ind w:firstLine="0"/>
              <w:jc w:val="center"/>
              <w:rPr>
                <w:rFonts w:eastAsia="Calibri"/>
                <w:b/>
                <w:szCs w:val="24"/>
                <w:lang w:val="fr-FR"/>
              </w:rPr>
            </w:pPr>
          </w:p>
          <w:p w14:paraId="59F5CD50" w14:textId="3A259DD6" w:rsidR="00B22679" w:rsidRPr="004C12BD" w:rsidRDefault="00B22679" w:rsidP="00164E3D">
            <w:pPr>
              <w:spacing w:after="0"/>
              <w:ind w:firstLine="0"/>
              <w:rPr>
                <w:rFonts w:eastAsia="Calibri"/>
                <w:b/>
                <w:szCs w:val="24"/>
                <w:lang w:val="fr-FR"/>
              </w:rPr>
            </w:pPr>
            <w:r w:rsidRPr="004C12BD">
              <w:rPr>
                <w:rFonts w:eastAsia="Calibri"/>
                <w:b/>
                <w:szCs w:val="24"/>
                <w:lang w:val="fr-FR"/>
              </w:rPr>
              <w:t xml:space="preserve"> </w:t>
            </w:r>
            <w:r>
              <w:rPr>
                <w:rFonts w:eastAsia="Calibri"/>
                <w:b/>
                <w:szCs w:val="24"/>
                <w:lang w:val="fr-FR"/>
              </w:rPr>
              <w:t>2</w:t>
            </w:r>
            <w:r w:rsidR="00164E3D">
              <w:rPr>
                <w:rFonts w:eastAsia="Calibri"/>
                <w:b/>
                <w:szCs w:val="24"/>
                <w:lang w:val="fr-FR"/>
              </w:rPr>
              <w:t>38</w:t>
            </w:r>
          </w:p>
        </w:tc>
        <w:tc>
          <w:tcPr>
            <w:tcW w:w="1260" w:type="dxa"/>
            <w:tcBorders>
              <w:left w:val="single" w:sz="4" w:space="0" w:color="auto"/>
              <w:right w:val="single" w:sz="4" w:space="0" w:color="auto"/>
            </w:tcBorders>
          </w:tcPr>
          <w:p w14:paraId="45D25A51" w14:textId="77777777" w:rsidR="00B22679" w:rsidRPr="00164E3D" w:rsidRDefault="00B22679" w:rsidP="008F556C">
            <w:pPr>
              <w:jc w:val="left"/>
              <w:rPr>
                <w:b/>
                <w:color w:val="FF0000"/>
                <w:lang w:val="fr-FR"/>
              </w:rPr>
            </w:pPr>
            <w:r w:rsidRPr="00164E3D">
              <w:rPr>
                <w:b/>
                <w:color w:val="FF0000"/>
                <w:lang w:val="fr-FR"/>
              </w:rPr>
              <w:t xml:space="preserve">     </w:t>
            </w:r>
          </w:p>
          <w:p w14:paraId="31DFB09D" w14:textId="77777777" w:rsidR="00B22679" w:rsidRPr="00164E3D" w:rsidRDefault="00B22679" w:rsidP="008F556C">
            <w:pPr>
              <w:jc w:val="left"/>
              <w:rPr>
                <w:b/>
                <w:color w:val="FF0000"/>
                <w:lang w:val="fr-FR"/>
              </w:rPr>
            </w:pPr>
          </w:p>
          <w:p w14:paraId="6D87530B" w14:textId="77777777" w:rsidR="00B22679" w:rsidRPr="00164E3D" w:rsidRDefault="00B22679" w:rsidP="008F556C">
            <w:pPr>
              <w:pStyle w:val="NoSpacing"/>
              <w:ind w:firstLine="0"/>
              <w:rPr>
                <w:color w:val="FF0000"/>
                <w:lang w:val="fr-FR"/>
              </w:rPr>
            </w:pPr>
            <w:r w:rsidRPr="00164E3D">
              <w:rPr>
                <w:color w:val="FF0000"/>
                <w:lang w:val="fr-FR"/>
              </w:rPr>
              <w:t xml:space="preserve">   </w:t>
            </w:r>
          </w:p>
          <w:p w14:paraId="7B89CF4B" w14:textId="481F366A" w:rsidR="00B22679" w:rsidRPr="00164E3D" w:rsidRDefault="00E9599F" w:rsidP="008F556C">
            <w:pPr>
              <w:pStyle w:val="NoSpacing"/>
              <w:ind w:firstLine="0"/>
              <w:rPr>
                <w:color w:val="FF0000"/>
              </w:rPr>
            </w:pPr>
            <w:r w:rsidRPr="00164E3D">
              <w:rPr>
                <w:color w:val="FF0000"/>
                <w:lang w:val="fr-FR"/>
              </w:rPr>
              <w:t>13,8</w:t>
            </w:r>
            <w:r w:rsidR="00B22679" w:rsidRPr="00164E3D">
              <w:rPr>
                <w:color w:val="FF0000"/>
                <w:lang w:val="fr-FR"/>
              </w:rPr>
              <w:t>%</w:t>
            </w:r>
          </w:p>
        </w:tc>
        <w:tc>
          <w:tcPr>
            <w:tcW w:w="1080" w:type="dxa"/>
            <w:tcBorders>
              <w:left w:val="single" w:sz="4" w:space="0" w:color="auto"/>
              <w:bottom w:val="single" w:sz="4" w:space="0" w:color="auto"/>
            </w:tcBorders>
          </w:tcPr>
          <w:p w14:paraId="70E26BA6" w14:textId="77777777" w:rsidR="00B22679" w:rsidRPr="00164E3D" w:rsidRDefault="00B22679" w:rsidP="008F556C">
            <w:pPr>
              <w:jc w:val="left"/>
              <w:rPr>
                <w:b/>
                <w:color w:val="FF0000"/>
                <w:lang w:val="fr-FR"/>
              </w:rPr>
            </w:pPr>
            <w:r w:rsidRPr="00164E3D">
              <w:rPr>
                <w:b/>
                <w:color w:val="FF0000"/>
                <w:lang w:val="fr-FR"/>
              </w:rPr>
              <w:t xml:space="preserve">    </w:t>
            </w:r>
          </w:p>
          <w:p w14:paraId="3948C5CD" w14:textId="77777777" w:rsidR="00B22679" w:rsidRPr="00164E3D" w:rsidRDefault="00B22679" w:rsidP="008F556C">
            <w:pPr>
              <w:jc w:val="left"/>
              <w:rPr>
                <w:b/>
                <w:color w:val="FF0000"/>
                <w:lang w:val="fr-FR"/>
              </w:rPr>
            </w:pPr>
          </w:p>
          <w:p w14:paraId="37D9251C" w14:textId="77777777" w:rsidR="00B22679" w:rsidRPr="00164E3D" w:rsidRDefault="00B22679" w:rsidP="008F556C">
            <w:pPr>
              <w:jc w:val="left"/>
              <w:rPr>
                <w:b/>
                <w:color w:val="FF0000"/>
                <w:lang w:val="fr-FR"/>
              </w:rPr>
            </w:pPr>
          </w:p>
          <w:p w14:paraId="207182A2" w14:textId="2C480BB9" w:rsidR="00B22679" w:rsidRPr="00164E3D" w:rsidRDefault="00E9599F" w:rsidP="008F556C">
            <w:pPr>
              <w:ind w:firstLine="0"/>
              <w:jc w:val="left"/>
              <w:rPr>
                <w:b/>
                <w:color w:val="FF0000"/>
              </w:rPr>
            </w:pPr>
            <w:r w:rsidRPr="00164E3D">
              <w:rPr>
                <w:b/>
                <w:color w:val="FF0000"/>
                <w:lang w:val="fr-FR"/>
              </w:rPr>
              <w:t>13,8</w:t>
            </w:r>
            <w:r w:rsidR="00B22679" w:rsidRPr="00164E3D">
              <w:rPr>
                <w:b/>
                <w:color w:val="FF0000"/>
                <w:lang w:val="fr-FR"/>
              </w:rPr>
              <w:t>%</w:t>
            </w:r>
          </w:p>
        </w:tc>
        <w:tc>
          <w:tcPr>
            <w:tcW w:w="1260" w:type="dxa"/>
            <w:tcBorders>
              <w:top w:val="single" w:sz="4" w:space="0" w:color="auto"/>
              <w:bottom w:val="single" w:sz="4" w:space="0" w:color="auto"/>
              <w:right w:val="single" w:sz="4" w:space="0" w:color="auto"/>
            </w:tcBorders>
            <w:shd w:val="clear" w:color="auto" w:fill="auto"/>
          </w:tcPr>
          <w:p w14:paraId="3DAD4410" w14:textId="77777777" w:rsidR="00B22679" w:rsidRPr="00164E3D" w:rsidRDefault="00B22679" w:rsidP="008F556C">
            <w:pPr>
              <w:ind w:firstLine="0"/>
              <w:rPr>
                <w:rFonts w:eastAsia="Calibri"/>
                <w:color w:val="FF0000"/>
                <w:lang w:val="fr-FR"/>
              </w:rPr>
            </w:pPr>
            <w:r w:rsidRPr="00164E3D">
              <w:rPr>
                <w:rFonts w:eastAsia="Calibri"/>
                <w:color w:val="FF0000"/>
                <w:lang w:val="fr-FR"/>
              </w:rPr>
              <w:t xml:space="preserve"> </w:t>
            </w:r>
          </w:p>
          <w:p w14:paraId="3B18F108" w14:textId="77777777" w:rsidR="00B22679" w:rsidRPr="00164E3D" w:rsidRDefault="00B22679" w:rsidP="008F556C">
            <w:pPr>
              <w:ind w:firstLine="0"/>
              <w:rPr>
                <w:rFonts w:eastAsia="Calibri"/>
                <w:color w:val="FF0000"/>
                <w:lang w:val="fr-FR"/>
              </w:rPr>
            </w:pPr>
          </w:p>
          <w:p w14:paraId="46E383DE" w14:textId="77777777" w:rsidR="00B22679" w:rsidRPr="00164E3D" w:rsidRDefault="00B22679" w:rsidP="008F556C">
            <w:pPr>
              <w:ind w:firstLine="0"/>
              <w:rPr>
                <w:rFonts w:eastAsia="Calibri"/>
                <w:color w:val="FF0000"/>
                <w:lang w:val="fr-FR"/>
              </w:rPr>
            </w:pPr>
          </w:p>
          <w:p w14:paraId="2146ABD3" w14:textId="407396D7" w:rsidR="00B22679" w:rsidRPr="00164E3D" w:rsidRDefault="00164E3D" w:rsidP="008F556C">
            <w:pPr>
              <w:ind w:firstLine="0"/>
              <w:rPr>
                <w:rFonts w:eastAsia="Calibri"/>
                <w:b/>
                <w:color w:val="FF0000"/>
                <w:lang w:val="fr-FR"/>
              </w:rPr>
            </w:pPr>
            <w:r w:rsidRPr="00164E3D">
              <w:rPr>
                <w:rFonts w:eastAsia="Calibri"/>
                <w:b/>
                <w:color w:val="FF0000"/>
                <w:lang w:val="fr-FR"/>
              </w:rPr>
              <w:t>405</w:t>
            </w:r>
          </w:p>
        </w:tc>
        <w:tc>
          <w:tcPr>
            <w:tcW w:w="1127" w:type="dxa"/>
            <w:gridSpan w:val="2"/>
            <w:tcBorders>
              <w:top w:val="single" w:sz="4" w:space="0" w:color="auto"/>
              <w:bottom w:val="single" w:sz="4" w:space="0" w:color="auto"/>
              <w:right w:val="single" w:sz="4" w:space="0" w:color="auto"/>
            </w:tcBorders>
            <w:shd w:val="clear" w:color="auto" w:fill="auto"/>
          </w:tcPr>
          <w:p w14:paraId="2F3A7EC4" w14:textId="77777777" w:rsidR="00B22679" w:rsidRPr="00164E3D" w:rsidRDefault="00B22679" w:rsidP="008F556C">
            <w:pPr>
              <w:spacing w:after="0"/>
              <w:ind w:firstLine="0"/>
              <w:rPr>
                <w:rFonts w:eastAsia="Calibri"/>
                <w:b/>
                <w:color w:val="FF0000"/>
                <w:szCs w:val="24"/>
                <w:lang w:val="fr-FR"/>
              </w:rPr>
            </w:pPr>
          </w:p>
          <w:p w14:paraId="721DF91F" w14:textId="77777777" w:rsidR="00B22679" w:rsidRPr="00164E3D" w:rsidRDefault="00B22679" w:rsidP="008F556C">
            <w:pPr>
              <w:spacing w:after="0"/>
              <w:ind w:firstLine="0"/>
              <w:rPr>
                <w:rFonts w:eastAsia="Calibri"/>
                <w:b/>
                <w:color w:val="FF0000"/>
                <w:szCs w:val="24"/>
                <w:lang w:val="fr-FR"/>
              </w:rPr>
            </w:pPr>
          </w:p>
          <w:p w14:paraId="02EB04E4" w14:textId="77777777" w:rsidR="00B22679" w:rsidRPr="00164E3D" w:rsidRDefault="00B22679" w:rsidP="008F556C">
            <w:pPr>
              <w:spacing w:after="0"/>
              <w:ind w:firstLine="0"/>
              <w:rPr>
                <w:rFonts w:eastAsia="Calibri"/>
                <w:b/>
                <w:color w:val="FF0000"/>
                <w:szCs w:val="24"/>
                <w:lang w:val="fr-FR"/>
              </w:rPr>
            </w:pPr>
          </w:p>
          <w:p w14:paraId="0D273E3A" w14:textId="77777777" w:rsidR="00B22679" w:rsidRPr="00164E3D" w:rsidRDefault="00B22679" w:rsidP="008F556C">
            <w:pPr>
              <w:spacing w:after="0"/>
              <w:ind w:firstLine="0"/>
              <w:rPr>
                <w:rFonts w:eastAsia="Calibri"/>
                <w:b/>
                <w:color w:val="FF0000"/>
                <w:szCs w:val="24"/>
                <w:lang w:val="fr-FR"/>
              </w:rPr>
            </w:pPr>
          </w:p>
          <w:p w14:paraId="358AEEAC" w14:textId="036481CF" w:rsidR="00B22679" w:rsidRPr="00164E3D" w:rsidRDefault="00B22679" w:rsidP="00164E3D">
            <w:pPr>
              <w:spacing w:after="0"/>
              <w:ind w:firstLine="0"/>
              <w:rPr>
                <w:rFonts w:eastAsia="Calibri"/>
                <w:b/>
                <w:color w:val="FF0000"/>
                <w:szCs w:val="24"/>
                <w:lang w:val="fr-FR"/>
              </w:rPr>
            </w:pPr>
            <w:r w:rsidRPr="00164E3D">
              <w:rPr>
                <w:rFonts w:eastAsia="Calibri"/>
                <w:b/>
                <w:color w:val="FF0000"/>
                <w:szCs w:val="24"/>
                <w:lang w:val="fr-FR"/>
              </w:rPr>
              <w:t xml:space="preserve">  </w:t>
            </w:r>
            <w:r w:rsidR="00164E3D" w:rsidRPr="00164E3D">
              <w:rPr>
                <w:rFonts w:eastAsia="Calibri"/>
                <w:b/>
                <w:color w:val="FF0000"/>
                <w:szCs w:val="24"/>
                <w:lang w:val="fr-FR"/>
              </w:rPr>
              <w:t>271</w:t>
            </w:r>
          </w:p>
        </w:tc>
      </w:tr>
      <w:tr w:rsidR="00B22679" w:rsidRPr="009B5BE2" w14:paraId="2047E507" w14:textId="77777777" w:rsidTr="008F556C">
        <w:tc>
          <w:tcPr>
            <w:tcW w:w="2718" w:type="dxa"/>
            <w:gridSpan w:val="2"/>
            <w:vAlign w:val="center"/>
          </w:tcPr>
          <w:p w14:paraId="5E16ED11" w14:textId="77777777" w:rsidR="00B22679" w:rsidRPr="004F1C1C" w:rsidRDefault="00B22679" w:rsidP="008F556C">
            <w:pPr>
              <w:ind w:firstLine="0"/>
              <w:jc w:val="left"/>
              <w:rPr>
                <w:rFonts w:eastAsia="Calibri"/>
                <w:b/>
                <w:lang w:val="fr-FR"/>
              </w:rPr>
            </w:pPr>
            <w:r w:rsidRPr="004F1C1C">
              <w:rPr>
                <w:rFonts w:eastAsia="Calibri"/>
                <w:b/>
                <w:lang w:val="fr-FR"/>
              </w:rPr>
              <w:t>C.</w:t>
            </w:r>
            <w:r>
              <w:rPr>
                <w:rFonts w:eastAsia="Calibri"/>
                <w:b/>
                <w:lang w:val="fr-FR"/>
              </w:rPr>
              <w:t xml:space="preserve"> </w:t>
            </w:r>
            <w:r w:rsidRPr="004F1C1C">
              <w:rPr>
                <w:rFonts w:eastAsia="Calibri"/>
                <w:b/>
                <w:sz w:val="22"/>
                <w:lang w:val="fr-FR"/>
              </w:rPr>
              <w:t>Cladire-anexa cu cadre din beton armat cu pereti exteriori din caramida arsa sau din orice alte materiale rezultate in urma unui tratament termic si/sau chimic</w:t>
            </w:r>
          </w:p>
        </w:tc>
        <w:tc>
          <w:tcPr>
            <w:tcW w:w="1710" w:type="dxa"/>
          </w:tcPr>
          <w:p w14:paraId="309186BC" w14:textId="77777777" w:rsidR="00B22679" w:rsidRPr="004C12BD" w:rsidRDefault="00B22679" w:rsidP="008F556C">
            <w:pPr>
              <w:pStyle w:val="NoSpacing"/>
              <w:ind w:firstLine="0"/>
              <w:jc w:val="center"/>
              <w:rPr>
                <w:rFonts w:eastAsia="Calibri"/>
                <w:szCs w:val="24"/>
                <w:lang w:val="fr-FR"/>
              </w:rPr>
            </w:pPr>
          </w:p>
          <w:p w14:paraId="59EAA0CE" w14:textId="77777777" w:rsidR="00B22679" w:rsidRPr="004C12BD" w:rsidRDefault="00B22679" w:rsidP="008F556C">
            <w:pPr>
              <w:pStyle w:val="NoSpacing"/>
              <w:ind w:firstLine="0"/>
              <w:jc w:val="center"/>
              <w:rPr>
                <w:rFonts w:eastAsia="Calibri"/>
                <w:szCs w:val="24"/>
                <w:lang w:val="fr-FR"/>
              </w:rPr>
            </w:pPr>
          </w:p>
          <w:p w14:paraId="1927D5C1" w14:textId="35B37F32" w:rsidR="00B22679" w:rsidRPr="004C12BD" w:rsidRDefault="00B22679" w:rsidP="00164E3D">
            <w:pPr>
              <w:pStyle w:val="NoSpacing"/>
              <w:ind w:firstLine="0"/>
              <w:rPr>
                <w:rFonts w:eastAsia="Calibri"/>
                <w:szCs w:val="24"/>
                <w:lang w:val="fr-FR"/>
              </w:rPr>
            </w:pPr>
            <w:r>
              <w:rPr>
                <w:rFonts w:eastAsia="Calibri"/>
                <w:szCs w:val="24"/>
                <w:lang w:val="fr-FR"/>
              </w:rPr>
              <w:t>2</w:t>
            </w:r>
            <w:r w:rsidR="00164E3D">
              <w:rPr>
                <w:rFonts w:eastAsia="Calibri"/>
                <w:szCs w:val="24"/>
                <w:lang w:val="fr-FR"/>
              </w:rPr>
              <w:t>38</w:t>
            </w:r>
          </w:p>
        </w:tc>
        <w:tc>
          <w:tcPr>
            <w:tcW w:w="1170" w:type="dxa"/>
            <w:tcBorders>
              <w:right w:val="single" w:sz="4" w:space="0" w:color="auto"/>
            </w:tcBorders>
          </w:tcPr>
          <w:p w14:paraId="28401B91" w14:textId="77777777" w:rsidR="00B22679" w:rsidRPr="004C12BD" w:rsidRDefault="00B22679" w:rsidP="008F556C">
            <w:pPr>
              <w:pStyle w:val="NoSpacing"/>
              <w:ind w:firstLine="0"/>
              <w:jc w:val="center"/>
              <w:rPr>
                <w:rFonts w:eastAsia="Calibri"/>
                <w:szCs w:val="24"/>
                <w:lang w:val="fr-FR"/>
              </w:rPr>
            </w:pPr>
          </w:p>
          <w:p w14:paraId="3E6E43F8" w14:textId="77777777" w:rsidR="00B22679" w:rsidRPr="004C12BD" w:rsidRDefault="00B22679" w:rsidP="008F556C">
            <w:pPr>
              <w:pStyle w:val="NoSpacing"/>
              <w:ind w:firstLine="0"/>
              <w:jc w:val="center"/>
              <w:rPr>
                <w:rFonts w:eastAsia="Calibri"/>
                <w:szCs w:val="24"/>
                <w:lang w:val="fr-FR"/>
              </w:rPr>
            </w:pPr>
          </w:p>
          <w:p w14:paraId="27326713" w14:textId="673B1B23" w:rsidR="00B22679" w:rsidRPr="004C12BD" w:rsidRDefault="00B22679" w:rsidP="00164E3D">
            <w:pPr>
              <w:pStyle w:val="NoSpacing"/>
              <w:ind w:firstLine="0"/>
              <w:rPr>
                <w:rFonts w:eastAsia="Calibri"/>
                <w:szCs w:val="24"/>
                <w:lang w:val="fr-FR"/>
              </w:rPr>
            </w:pPr>
            <w:r w:rsidRPr="004C12BD">
              <w:rPr>
                <w:rFonts w:eastAsia="Calibri"/>
                <w:szCs w:val="24"/>
                <w:lang w:val="fr-FR"/>
              </w:rPr>
              <w:t xml:space="preserve">  </w:t>
            </w:r>
            <w:r w:rsidR="00164E3D">
              <w:rPr>
                <w:rFonts w:eastAsia="Calibri"/>
                <w:szCs w:val="24"/>
                <w:lang w:val="fr-FR"/>
              </w:rPr>
              <w:t>207</w:t>
            </w:r>
          </w:p>
        </w:tc>
        <w:tc>
          <w:tcPr>
            <w:tcW w:w="1260" w:type="dxa"/>
            <w:tcBorders>
              <w:left w:val="single" w:sz="4" w:space="0" w:color="auto"/>
              <w:right w:val="single" w:sz="4" w:space="0" w:color="auto"/>
            </w:tcBorders>
          </w:tcPr>
          <w:p w14:paraId="53A8FF8B" w14:textId="77777777" w:rsidR="00B22679" w:rsidRPr="00164E3D" w:rsidRDefault="00B22679" w:rsidP="008F556C">
            <w:pPr>
              <w:jc w:val="left"/>
              <w:rPr>
                <w:b/>
                <w:color w:val="FF0000"/>
                <w:lang w:val="fr-FR"/>
              </w:rPr>
            </w:pPr>
            <w:r w:rsidRPr="00164E3D">
              <w:rPr>
                <w:b/>
                <w:color w:val="FF0000"/>
                <w:lang w:val="fr-FR"/>
              </w:rPr>
              <w:t xml:space="preserve">   </w:t>
            </w:r>
          </w:p>
          <w:p w14:paraId="156067D1" w14:textId="77777777" w:rsidR="00B22679" w:rsidRPr="00164E3D" w:rsidRDefault="00B22679" w:rsidP="008F556C">
            <w:pPr>
              <w:jc w:val="left"/>
              <w:rPr>
                <w:b/>
                <w:color w:val="FF0000"/>
                <w:lang w:val="fr-FR"/>
              </w:rPr>
            </w:pPr>
          </w:p>
          <w:p w14:paraId="2E7B7B1E" w14:textId="269E7B6F" w:rsidR="00B22679" w:rsidRPr="00164E3D" w:rsidRDefault="00E9599F" w:rsidP="008F556C">
            <w:pPr>
              <w:ind w:firstLine="0"/>
              <w:jc w:val="left"/>
              <w:rPr>
                <w:b/>
                <w:color w:val="FF0000"/>
              </w:rPr>
            </w:pPr>
            <w:r w:rsidRPr="00164E3D">
              <w:rPr>
                <w:b/>
                <w:color w:val="FF0000"/>
                <w:lang w:val="fr-FR"/>
              </w:rPr>
              <w:t>13,8</w:t>
            </w:r>
            <w:r w:rsidR="00B22679" w:rsidRPr="00164E3D">
              <w:rPr>
                <w:b/>
                <w:color w:val="FF0000"/>
                <w:lang w:val="fr-FR"/>
              </w:rPr>
              <w:t>%</w:t>
            </w:r>
          </w:p>
        </w:tc>
        <w:tc>
          <w:tcPr>
            <w:tcW w:w="1080" w:type="dxa"/>
            <w:tcBorders>
              <w:top w:val="single" w:sz="4" w:space="0" w:color="auto"/>
              <w:left w:val="single" w:sz="4" w:space="0" w:color="auto"/>
            </w:tcBorders>
          </w:tcPr>
          <w:p w14:paraId="522EFE98" w14:textId="77777777" w:rsidR="00B22679" w:rsidRPr="00164E3D" w:rsidRDefault="00B22679" w:rsidP="008F556C">
            <w:pPr>
              <w:jc w:val="left"/>
              <w:rPr>
                <w:b/>
                <w:color w:val="FF0000"/>
                <w:lang w:val="fr-FR"/>
              </w:rPr>
            </w:pPr>
            <w:r w:rsidRPr="00164E3D">
              <w:rPr>
                <w:b/>
                <w:color w:val="FF0000"/>
                <w:lang w:val="fr-FR"/>
              </w:rPr>
              <w:t xml:space="preserve"> </w:t>
            </w:r>
          </w:p>
          <w:p w14:paraId="6FE9FF1B" w14:textId="77777777" w:rsidR="00B22679" w:rsidRPr="00164E3D" w:rsidRDefault="00B22679" w:rsidP="008F556C">
            <w:pPr>
              <w:jc w:val="left"/>
              <w:rPr>
                <w:b/>
                <w:color w:val="FF0000"/>
                <w:lang w:val="fr-FR"/>
              </w:rPr>
            </w:pPr>
          </w:p>
          <w:p w14:paraId="7EECB29B" w14:textId="6844776B" w:rsidR="00B22679" w:rsidRPr="00164E3D" w:rsidRDefault="00E9599F" w:rsidP="008F556C">
            <w:pPr>
              <w:ind w:firstLine="0"/>
              <w:jc w:val="left"/>
              <w:rPr>
                <w:b/>
                <w:color w:val="FF0000"/>
              </w:rPr>
            </w:pPr>
            <w:r w:rsidRPr="00164E3D">
              <w:rPr>
                <w:b/>
                <w:color w:val="FF0000"/>
                <w:lang w:val="fr-FR"/>
              </w:rPr>
              <w:t>13,8</w:t>
            </w:r>
            <w:r w:rsidR="00B22679" w:rsidRPr="00164E3D">
              <w:rPr>
                <w:b/>
                <w:color w:val="FF0000"/>
                <w:lang w:val="fr-FR"/>
              </w:rPr>
              <w:t>%</w:t>
            </w:r>
          </w:p>
        </w:tc>
        <w:tc>
          <w:tcPr>
            <w:tcW w:w="1260" w:type="dxa"/>
            <w:tcBorders>
              <w:top w:val="single" w:sz="4" w:space="0" w:color="auto"/>
              <w:bottom w:val="single" w:sz="4" w:space="0" w:color="auto"/>
              <w:right w:val="single" w:sz="4" w:space="0" w:color="auto"/>
            </w:tcBorders>
            <w:shd w:val="clear" w:color="auto" w:fill="auto"/>
          </w:tcPr>
          <w:p w14:paraId="598CD1A1" w14:textId="77777777" w:rsidR="00B22679" w:rsidRPr="00164E3D" w:rsidRDefault="00B22679" w:rsidP="008F556C">
            <w:pPr>
              <w:pStyle w:val="NoSpacing"/>
              <w:ind w:firstLine="0"/>
              <w:rPr>
                <w:rFonts w:eastAsia="Calibri"/>
                <w:color w:val="FF0000"/>
                <w:szCs w:val="24"/>
                <w:lang w:val="fr-FR"/>
              </w:rPr>
            </w:pPr>
          </w:p>
          <w:p w14:paraId="0A52E7EE" w14:textId="77777777" w:rsidR="00B22679" w:rsidRPr="00164E3D" w:rsidRDefault="00B22679" w:rsidP="008F556C">
            <w:pPr>
              <w:pStyle w:val="Caption"/>
              <w:rPr>
                <w:rFonts w:eastAsia="Calibri"/>
                <w:color w:val="FF0000"/>
                <w:lang w:val="fr-FR"/>
              </w:rPr>
            </w:pPr>
          </w:p>
          <w:p w14:paraId="29985228" w14:textId="132003CA" w:rsidR="00B22679" w:rsidRPr="00164E3D" w:rsidRDefault="00B22679" w:rsidP="00164E3D">
            <w:pPr>
              <w:ind w:firstLine="0"/>
              <w:rPr>
                <w:rFonts w:eastAsia="Calibri"/>
                <w:b/>
                <w:color w:val="FF0000"/>
                <w:lang w:val="fr-FR"/>
              </w:rPr>
            </w:pPr>
            <w:r w:rsidRPr="00164E3D">
              <w:rPr>
                <w:rFonts w:eastAsia="Calibri"/>
                <w:b/>
                <w:color w:val="FF0000"/>
                <w:lang w:val="fr-FR"/>
              </w:rPr>
              <w:t xml:space="preserve">  </w:t>
            </w:r>
            <w:r w:rsidR="00164E3D" w:rsidRPr="00164E3D">
              <w:rPr>
                <w:rFonts w:eastAsia="Calibri"/>
                <w:b/>
                <w:color w:val="FF0000"/>
                <w:lang w:val="fr-FR"/>
              </w:rPr>
              <w:t>271</w:t>
            </w:r>
          </w:p>
        </w:tc>
        <w:tc>
          <w:tcPr>
            <w:tcW w:w="1127" w:type="dxa"/>
            <w:gridSpan w:val="2"/>
            <w:tcBorders>
              <w:top w:val="single" w:sz="4" w:space="0" w:color="auto"/>
              <w:bottom w:val="single" w:sz="4" w:space="0" w:color="auto"/>
              <w:right w:val="single" w:sz="4" w:space="0" w:color="auto"/>
            </w:tcBorders>
            <w:shd w:val="clear" w:color="auto" w:fill="auto"/>
          </w:tcPr>
          <w:p w14:paraId="539480F4" w14:textId="77777777" w:rsidR="00B22679" w:rsidRPr="00164E3D" w:rsidRDefault="00B22679" w:rsidP="008F556C">
            <w:pPr>
              <w:pStyle w:val="NoSpacing"/>
              <w:ind w:firstLine="0"/>
              <w:rPr>
                <w:rFonts w:eastAsia="Calibri"/>
                <w:color w:val="FF0000"/>
                <w:szCs w:val="24"/>
                <w:lang w:val="fr-FR"/>
              </w:rPr>
            </w:pPr>
          </w:p>
          <w:p w14:paraId="0323E1DE" w14:textId="77777777" w:rsidR="00B22679" w:rsidRPr="00164E3D" w:rsidRDefault="00B22679" w:rsidP="008F556C">
            <w:pPr>
              <w:pStyle w:val="Caption"/>
              <w:rPr>
                <w:rFonts w:eastAsia="Calibri"/>
                <w:color w:val="FF0000"/>
                <w:lang w:val="fr-FR"/>
              </w:rPr>
            </w:pPr>
          </w:p>
          <w:p w14:paraId="129CB13B" w14:textId="4103F94A" w:rsidR="00B22679" w:rsidRPr="00164E3D" w:rsidRDefault="00164E3D" w:rsidP="008F556C">
            <w:pPr>
              <w:ind w:firstLine="0"/>
              <w:rPr>
                <w:rFonts w:eastAsia="Calibri"/>
                <w:b/>
                <w:color w:val="FF0000"/>
                <w:lang w:val="fr-FR"/>
              </w:rPr>
            </w:pPr>
            <w:r w:rsidRPr="00164E3D">
              <w:rPr>
                <w:rFonts w:eastAsia="Calibri"/>
                <w:b/>
                <w:color w:val="FF0000"/>
                <w:lang w:val="fr-FR"/>
              </w:rPr>
              <w:t>236</w:t>
            </w:r>
          </w:p>
        </w:tc>
      </w:tr>
      <w:tr w:rsidR="00B22679" w:rsidRPr="009B5BE2" w14:paraId="135C0101" w14:textId="77777777" w:rsidTr="008F556C">
        <w:tc>
          <w:tcPr>
            <w:tcW w:w="2718" w:type="dxa"/>
            <w:gridSpan w:val="2"/>
            <w:vAlign w:val="center"/>
          </w:tcPr>
          <w:p w14:paraId="0129F7B1" w14:textId="77777777" w:rsidR="00B22679" w:rsidRPr="004F1C1C" w:rsidRDefault="00B22679" w:rsidP="008F556C">
            <w:pPr>
              <w:ind w:firstLine="0"/>
              <w:jc w:val="left"/>
              <w:rPr>
                <w:rFonts w:eastAsia="Calibri"/>
                <w:b/>
                <w:lang w:val="fr-FR"/>
              </w:rPr>
            </w:pPr>
            <w:r w:rsidRPr="004F1C1C">
              <w:rPr>
                <w:rFonts w:eastAsia="Calibri"/>
                <w:b/>
                <w:lang w:val="fr-FR"/>
              </w:rPr>
              <w:t>D.</w:t>
            </w:r>
            <w:r>
              <w:rPr>
                <w:rFonts w:eastAsia="Calibri"/>
                <w:b/>
                <w:lang w:val="fr-FR"/>
              </w:rPr>
              <w:t xml:space="preserve"> </w:t>
            </w:r>
            <w:r w:rsidRPr="004F1C1C">
              <w:rPr>
                <w:rFonts w:eastAsia="Calibri"/>
                <w:b/>
                <w:sz w:val="22"/>
                <w:lang w:val="fr-FR"/>
              </w:rPr>
              <w:t>Cladire-anexa cu peretii exteriori din lemn, din piatra naturala, din caramida nearsa, din valatuci sau din orice alte materiale nesupuse unui tratament termic si/sau chimic</w:t>
            </w:r>
          </w:p>
        </w:tc>
        <w:tc>
          <w:tcPr>
            <w:tcW w:w="1710" w:type="dxa"/>
          </w:tcPr>
          <w:p w14:paraId="420FF2FA" w14:textId="77777777" w:rsidR="00B22679" w:rsidRPr="004C12BD" w:rsidRDefault="00B22679" w:rsidP="008F556C">
            <w:pPr>
              <w:pStyle w:val="NoSpacing"/>
              <w:jc w:val="center"/>
              <w:rPr>
                <w:rFonts w:eastAsia="Calibri"/>
                <w:szCs w:val="24"/>
                <w:lang w:val="fr-FR"/>
              </w:rPr>
            </w:pPr>
          </w:p>
          <w:p w14:paraId="78E94B11" w14:textId="77777777" w:rsidR="00B22679" w:rsidRPr="004C12BD" w:rsidRDefault="00B22679" w:rsidP="008F556C">
            <w:pPr>
              <w:pStyle w:val="NoSpacing"/>
              <w:jc w:val="center"/>
              <w:rPr>
                <w:rFonts w:eastAsia="Calibri"/>
                <w:szCs w:val="24"/>
                <w:lang w:val="fr-FR"/>
              </w:rPr>
            </w:pPr>
          </w:p>
          <w:p w14:paraId="28F1C636" w14:textId="76373D45" w:rsidR="00B22679" w:rsidRPr="004C12BD" w:rsidRDefault="00B22679" w:rsidP="00164E3D">
            <w:pPr>
              <w:pStyle w:val="NoSpacing"/>
              <w:ind w:firstLine="0"/>
              <w:rPr>
                <w:rFonts w:eastAsia="Calibri"/>
                <w:szCs w:val="24"/>
                <w:lang w:val="fr-FR"/>
              </w:rPr>
            </w:pPr>
            <w:r>
              <w:rPr>
                <w:rFonts w:eastAsia="Calibri"/>
                <w:szCs w:val="24"/>
                <w:lang w:val="fr-FR"/>
              </w:rPr>
              <w:t xml:space="preserve">   14</w:t>
            </w:r>
            <w:r w:rsidR="00164E3D">
              <w:rPr>
                <w:rFonts w:eastAsia="Calibri"/>
                <w:szCs w:val="24"/>
                <w:lang w:val="fr-FR"/>
              </w:rPr>
              <w:t>9</w:t>
            </w:r>
          </w:p>
        </w:tc>
        <w:tc>
          <w:tcPr>
            <w:tcW w:w="1170" w:type="dxa"/>
            <w:tcBorders>
              <w:right w:val="single" w:sz="4" w:space="0" w:color="auto"/>
            </w:tcBorders>
          </w:tcPr>
          <w:p w14:paraId="5E4DC2FB" w14:textId="77777777" w:rsidR="00B22679" w:rsidRPr="004C12BD" w:rsidRDefault="00B22679" w:rsidP="008F556C">
            <w:pPr>
              <w:pStyle w:val="NoSpacing"/>
              <w:jc w:val="center"/>
              <w:rPr>
                <w:rFonts w:eastAsia="Calibri"/>
                <w:szCs w:val="24"/>
                <w:lang w:val="fr-FR"/>
              </w:rPr>
            </w:pPr>
          </w:p>
          <w:p w14:paraId="683E0E51" w14:textId="77777777" w:rsidR="00B22679" w:rsidRPr="004C12BD" w:rsidRDefault="00B22679" w:rsidP="008F556C">
            <w:pPr>
              <w:pStyle w:val="NoSpacing"/>
              <w:jc w:val="center"/>
              <w:rPr>
                <w:rFonts w:eastAsia="Calibri"/>
                <w:szCs w:val="24"/>
                <w:lang w:val="fr-FR"/>
              </w:rPr>
            </w:pPr>
          </w:p>
          <w:p w14:paraId="2FB83249" w14:textId="06F79C67" w:rsidR="00B22679" w:rsidRPr="004C12BD" w:rsidRDefault="00B22679" w:rsidP="00164E3D">
            <w:pPr>
              <w:pStyle w:val="NoSpacing"/>
              <w:ind w:firstLine="0"/>
              <w:rPr>
                <w:rFonts w:eastAsia="Calibri"/>
                <w:szCs w:val="24"/>
                <w:lang w:val="fr-FR"/>
              </w:rPr>
            </w:pPr>
            <w:r>
              <w:rPr>
                <w:rFonts w:eastAsia="Calibri"/>
                <w:szCs w:val="24"/>
                <w:lang w:val="fr-FR"/>
              </w:rPr>
              <w:t xml:space="preserve">    8</w:t>
            </w:r>
            <w:r w:rsidR="00164E3D">
              <w:rPr>
                <w:rFonts w:eastAsia="Calibri"/>
                <w:szCs w:val="24"/>
                <w:lang w:val="fr-FR"/>
              </w:rPr>
              <w:t>9</w:t>
            </w:r>
          </w:p>
        </w:tc>
        <w:tc>
          <w:tcPr>
            <w:tcW w:w="1260" w:type="dxa"/>
            <w:tcBorders>
              <w:left w:val="single" w:sz="4" w:space="0" w:color="auto"/>
              <w:right w:val="single" w:sz="4" w:space="0" w:color="auto"/>
            </w:tcBorders>
          </w:tcPr>
          <w:p w14:paraId="486DF3D5" w14:textId="77777777" w:rsidR="00B22679" w:rsidRPr="00164E3D" w:rsidRDefault="00B22679" w:rsidP="008F556C">
            <w:pPr>
              <w:jc w:val="left"/>
              <w:rPr>
                <w:b/>
                <w:color w:val="FF0000"/>
                <w:lang w:val="fr-FR"/>
              </w:rPr>
            </w:pPr>
            <w:r w:rsidRPr="00164E3D">
              <w:rPr>
                <w:b/>
                <w:color w:val="FF0000"/>
                <w:lang w:val="fr-FR"/>
              </w:rPr>
              <w:t xml:space="preserve">   </w:t>
            </w:r>
          </w:p>
          <w:p w14:paraId="3D302000" w14:textId="77777777" w:rsidR="00B22679" w:rsidRPr="00164E3D" w:rsidRDefault="00B22679" w:rsidP="008F556C">
            <w:pPr>
              <w:jc w:val="left"/>
              <w:rPr>
                <w:b/>
                <w:color w:val="FF0000"/>
                <w:lang w:val="fr-FR"/>
              </w:rPr>
            </w:pPr>
          </w:p>
          <w:p w14:paraId="7A486FDF" w14:textId="731EC625" w:rsidR="00B22679" w:rsidRPr="00164E3D" w:rsidRDefault="00E9599F" w:rsidP="008F556C">
            <w:pPr>
              <w:ind w:firstLine="0"/>
              <w:jc w:val="left"/>
              <w:rPr>
                <w:b/>
                <w:color w:val="FF0000"/>
              </w:rPr>
            </w:pPr>
            <w:r w:rsidRPr="00164E3D">
              <w:rPr>
                <w:b/>
                <w:color w:val="FF0000"/>
                <w:lang w:val="fr-FR"/>
              </w:rPr>
              <w:t>13,8</w:t>
            </w:r>
            <w:r w:rsidR="00B22679" w:rsidRPr="00164E3D">
              <w:rPr>
                <w:b/>
                <w:color w:val="FF0000"/>
                <w:lang w:val="fr-FR"/>
              </w:rPr>
              <w:t>%</w:t>
            </w:r>
          </w:p>
        </w:tc>
        <w:tc>
          <w:tcPr>
            <w:tcW w:w="1080" w:type="dxa"/>
            <w:tcBorders>
              <w:left w:val="single" w:sz="4" w:space="0" w:color="auto"/>
            </w:tcBorders>
          </w:tcPr>
          <w:p w14:paraId="47F8AFFA" w14:textId="77777777" w:rsidR="00B22679" w:rsidRPr="00164E3D" w:rsidRDefault="00B22679" w:rsidP="008F556C">
            <w:pPr>
              <w:jc w:val="left"/>
              <w:rPr>
                <w:b/>
                <w:color w:val="FF0000"/>
                <w:lang w:val="fr-FR"/>
              </w:rPr>
            </w:pPr>
            <w:r w:rsidRPr="00164E3D">
              <w:rPr>
                <w:b/>
                <w:color w:val="FF0000"/>
                <w:lang w:val="fr-FR"/>
              </w:rPr>
              <w:t xml:space="preserve">  </w:t>
            </w:r>
          </w:p>
          <w:p w14:paraId="2A83EE4D" w14:textId="77777777" w:rsidR="00B22679" w:rsidRPr="00164E3D" w:rsidRDefault="00B22679" w:rsidP="008F556C">
            <w:pPr>
              <w:jc w:val="left"/>
              <w:rPr>
                <w:b/>
                <w:color w:val="FF0000"/>
                <w:lang w:val="fr-FR"/>
              </w:rPr>
            </w:pPr>
          </w:p>
          <w:p w14:paraId="2259C9B4" w14:textId="060C8A01" w:rsidR="00B22679" w:rsidRPr="00164E3D" w:rsidRDefault="00B22679" w:rsidP="00E9599F">
            <w:pPr>
              <w:ind w:firstLine="0"/>
              <w:jc w:val="left"/>
              <w:rPr>
                <w:b/>
                <w:color w:val="FF0000"/>
              </w:rPr>
            </w:pPr>
            <w:r w:rsidRPr="00164E3D">
              <w:rPr>
                <w:b/>
                <w:color w:val="FF0000"/>
                <w:lang w:val="fr-FR"/>
              </w:rPr>
              <w:t xml:space="preserve">  </w:t>
            </w:r>
            <w:r w:rsidR="00E9599F" w:rsidRPr="00164E3D">
              <w:rPr>
                <w:b/>
                <w:color w:val="FF0000"/>
                <w:lang w:val="fr-FR"/>
              </w:rPr>
              <w:t>13,8</w:t>
            </w:r>
            <w:r w:rsidRPr="00164E3D">
              <w:rPr>
                <w:b/>
                <w:color w:val="FF0000"/>
                <w:lang w:val="fr-FR"/>
              </w:rPr>
              <w:t>%</w:t>
            </w:r>
          </w:p>
        </w:tc>
        <w:tc>
          <w:tcPr>
            <w:tcW w:w="1260" w:type="dxa"/>
            <w:tcBorders>
              <w:top w:val="single" w:sz="4" w:space="0" w:color="auto"/>
              <w:bottom w:val="single" w:sz="4" w:space="0" w:color="auto"/>
              <w:right w:val="single" w:sz="4" w:space="0" w:color="auto"/>
            </w:tcBorders>
            <w:shd w:val="clear" w:color="auto" w:fill="auto"/>
          </w:tcPr>
          <w:p w14:paraId="699BCE0A" w14:textId="77777777" w:rsidR="00B22679" w:rsidRPr="00164E3D" w:rsidRDefault="00B22679" w:rsidP="008F556C">
            <w:pPr>
              <w:pStyle w:val="NoSpacing"/>
              <w:ind w:firstLine="0"/>
              <w:jc w:val="center"/>
              <w:rPr>
                <w:rFonts w:eastAsia="Calibri"/>
                <w:color w:val="FF0000"/>
                <w:szCs w:val="24"/>
                <w:lang w:val="fr-FR"/>
              </w:rPr>
            </w:pPr>
          </w:p>
          <w:p w14:paraId="193C32B2" w14:textId="77777777" w:rsidR="00B22679" w:rsidRPr="00164E3D" w:rsidRDefault="00B22679" w:rsidP="008F556C">
            <w:pPr>
              <w:pStyle w:val="NoSpacing"/>
              <w:ind w:firstLine="0"/>
              <w:rPr>
                <w:rFonts w:eastAsia="Calibri"/>
                <w:color w:val="FF0000"/>
                <w:szCs w:val="24"/>
                <w:lang w:val="fr-FR"/>
              </w:rPr>
            </w:pPr>
          </w:p>
          <w:p w14:paraId="3571A112" w14:textId="407CF241" w:rsidR="00B22679" w:rsidRPr="00164E3D" w:rsidRDefault="00B22679" w:rsidP="00164E3D">
            <w:pPr>
              <w:pStyle w:val="NoSpacing"/>
              <w:ind w:firstLine="0"/>
              <w:rPr>
                <w:rFonts w:eastAsia="Calibri"/>
                <w:color w:val="FF0000"/>
                <w:szCs w:val="24"/>
                <w:lang w:val="fr-FR"/>
              </w:rPr>
            </w:pPr>
            <w:r w:rsidRPr="00164E3D">
              <w:rPr>
                <w:rFonts w:eastAsia="Calibri"/>
                <w:color w:val="FF0000"/>
                <w:szCs w:val="24"/>
                <w:lang w:val="fr-FR"/>
              </w:rPr>
              <w:t xml:space="preserve">  </w:t>
            </w:r>
            <w:r w:rsidR="00164E3D" w:rsidRPr="00164E3D">
              <w:rPr>
                <w:rFonts w:eastAsia="Calibri"/>
                <w:color w:val="FF0000"/>
                <w:szCs w:val="24"/>
                <w:lang w:val="fr-FR"/>
              </w:rPr>
              <w:t>170</w:t>
            </w:r>
          </w:p>
        </w:tc>
        <w:tc>
          <w:tcPr>
            <w:tcW w:w="1127" w:type="dxa"/>
            <w:gridSpan w:val="2"/>
            <w:tcBorders>
              <w:top w:val="single" w:sz="4" w:space="0" w:color="auto"/>
              <w:bottom w:val="single" w:sz="4" w:space="0" w:color="auto"/>
              <w:right w:val="single" w:sz="4" w:space="0" w:color="auto"/>
            </w:tcBorders>
            <w:shd w:val="clear" w:color="auto" w:fill="auto"/>
          </w:tcPr>
          <w:p w14:paraId="633CF12D" w14:textId="77777777" w:rsidR="00B22679" w:rsidRPr="00164E3D" w:rsidRDefault="00B22679" w:rsidP="008F556C">
            <w:pPr>
              <w:pStyle w:val="NoSpacing"/>
              <w:ind w:firstLine="0"/>
              <w:jc w:val="center"/>
              <w:rPr>
                <w:rFonts w:eastAsia="Calibri"/>
                <w:color w:val="FF0000"/>
                <w:szCs w:val="24"/>
                <w:lang w:val="fr-FR"/>
              </w:rPr>
            </w:pPr>
          </w:p>
          <w:p w14:paraId="33FD29AF" w14:textId="77777777" w:rsidR="00B22679" w:rsidRPr="00164E3D" w:rsidRDefault="00B22679" w:rsidP="008F556C">
            <w:pPr>
              <w:pStyle w:val="NoSpacing"/>
              <w:ind w:firstLine="0"/>
              <w:jc w:val="center"/>
              <w:rPr>
                <w:rFonts w:eastAsia="Calibri"/>
                <w:color w:val="FF0000"/>
                <w:szCs w:val="24"/>
                <w:lang w:val="fr-FR"/>
              </w:rPr>
            </w:pPr>
          </w:p>
          <w:p w14:paraId="1234EC5A" w14:textId="390B8D23" w:rsidR="00B22679" w:rsidRPr="00164E3D" w:rsidRDefault="00164E3D" w:rsidP="008F556C">
            <w:pPr>
              <w:pStyle w:val="NoSpacing"/>
              <w:ind w:firstLine="0"/>
              <w:jc w:val="center"/>
              <w:rPr>
                <w:rFonts w:eastAsia="Calibri"/>
                <w:color w:val="FF0000"/>
                <w:szCs w:val="24"/>
                <w:lang w:val="fr-FR"/>
              </w:rPr>
            </w:pPr>
            <w:r w:rsidRPr="00164E3D">
              <w:rPr>
                <w:rFonts w:eastAsia="Calibri"/>
                <w:color w:val="FF0000"/>
                <w:szCs w:val="24"/>
                <w:lang w:val="fr-FR"/>
              </w:rPr>
              <w:t>101</w:t>
            </w:r>
          </w:p>
        </w:tc>
      </w:tr>
      <w:tr w:rsidR="00B22679" w:rsidRPr="009B5BE2" w14:paraId="0E4CF7E5" w14:textId="77777777" w:rsidTr="008F556C">
        <w:tc>
          <w:tcPr>
            <w:tcW w:w="2718" w:type="dxa"/>
            <w:gridSpan w:val="2"/>
            <w:vAlign w:val="center"/>
          </w:tcPr>
          <w:p w14:paraId="4B9F41B4" w14:textId="77777777" w:rsidR="00B22679" w:rsidRPr="004F1C1C" w:rsidRDefault="00B22679" w:rsidP="008F556C">
            <w:pPr>
              <w:ind w:firstLine="0"/>
              <w:jc w:val="left"/>
              <w:rPr>
                <w:rFonts w:eastAsia="Calibri"/>
                <w:b/>
                <w:lang w:val="fr-FR"/>
              </w:rPr>
            </w:pPr>
            <w:r w:rsidRPr="004F1C1C">
              <w:rPr>
                <w:rFonts w:eastAsia="Calibri"/>
                <w:b/>
                <w:lang w:val="fr-FR"/>
              </w:rPr>
              <w:t>E.</w:t>
            </w:r>
            <w:r>
              <w:rPr>
                <w:rFonts w:eastAsia="Calibri"/>
                <w:b/>
                <w:lang w:val="fr-FR"/>
              </w:rPr>
              <w:t xml:space="preserve"> </w:t>
            </w:r>
            <w:r w:rsidRPr="004F1C1C">
              <w:rPr>
                <w:rFonts w:eastAsia="Calibri"/>
                <w:b/>
                <w:sz w:val="22"/>
                <w:lang w:val="fr-FR"/>
              </w:rPr>
              <w:t xml:space="preserve">In cazul contribuabilului care </w:t>
            </w:r>
            <w:r w:rsidRPr="004F1C1C">
              <w:rPr>
                <w:rFonts w:eastAsia="Calibri"/>
                <w:b/>
                <w:sz w:val="22"/>
                <w:lang w:val="fr-FR"/>
              </w:rPr>
              <w:lastRenderedPageBreak/>
              <w:t xml:space="preserve">detine la aceeasi adresa incaperi amplasate la subsol, la demisol si/sau la mansarda, utilizate ca locuinta, in oricare dintre tipurile de cladiri prevazute </w:t>
            </w:r>
            <w:proofErr w:type="gramStart"/>
            <w:r w:rsidRPr="004F1C1C">
              <w:rPr>
                <w:rFonts w:eastAsia="Calibri"/>
                <w:b/>
                <w:sz w:val="22"/>
                <w:lang w:val="fr-FR"/>
              </w:rPr>
              <w:t>la</w:t>
            </w:r>
            <w:proofErr w:type="gramEnd"/>
            <w:r w:rsidRPr="004F1C1C">
              <w:rPr>
                <w:rFonts w:eastAsia="Calibri"/>
                <w:b/>
                <w:sz w:val="22"/>
                <w:lang w:val="fr-FR"/>
              </w:rPr>
              <w:t xml:space="preserve"> lit. </w:t>
            </w:r>
            <w:r w:rsidRPr="004F1C1C">
              <w:rPr>
                <w:rFonts w:eastAsia="Calibri"/>
                <w:b/>
                <w:sz w:val="22"/>
              </w:rPr>
              <w:t>A-D</w:t>
            </w:r>
          </w:p>
        </w:tc>
        <w:tc>
          <w:tcPr>
            <w:tcW w:w="1710" w:type="dxa"/>
            <w:vAlign w:val="center"/>
          </w:tcPr>
          <w:p w14:paraId="37A87507" w14:textId="77777777" w:rsidR="00B22679" w:rsidRPr="008603A6" w:rsidRDefault="00B22679" w:rsidP="008F556C">
            <w:pPr>
              <w:pStyle w:val="NoSpacing"/>
              <w:ind w:firstLine="0"/>
              <w:rPr>
                <w:rFonts w:eastAsia="Calibri"/>
                <w:sz w:val="20"/>
                <w:szCs w:val="20"/>
                <w:lang w:val="pt-PT"/>
              </w:rPr>
            </w:pPr>
            <w:r>
              <w:rPr>
                <w:rFonts w:eastAsia="Calibri"/>
                <w:sz w:val="20"/>
                <w:szCs w:val="20"/>
                <w:lang w:val="pt-PT"/>
              </w:rPr>
              <w:lastRenderedPageBreak/>
              <w:t xml:space="preserve">75% din suma care </w:t>
            </w:r>
            <w:r w:rsidRPr="008603A6">
              <w:rPr>
                <w:rFonts w:eastAsia="Calibri"/>
                <w:sz w:val="20"/>
                <w:szCs w:val="20"/>
                <w:lang w:val="pt-PT"/>
              </w:rPr>
              <w:t xml:space="preserve">s-ar aplica </w:t>
            </w:r>
            <w:r w:rsidRPr="008603A6">
              <w:rPr>
                <w:rFonts w:eastAsia="Calibri"/>
                <w:sz w:val="20"/>
                <w:szCs w:val="20"/>
                <w:lang w:val="pt-PT"/>
              </w:rPr>
              <w:lastRenderedPageBreak/>
              <w:t xml:space="preserve">cladirii    </w:t>
            </w:r>
          </w:p>
        </w:tc>
        <w:tc>
          <w:tcPr>
            <w:tcW w:w="1170" w:type="dxa"/>
            <w:tcBorders>
              <w:right w:val="single" w:sz="4" w:space="0" w:color="auto"/>
            </w:tcBorders>
            <w:vAlign w:val="center"/>
          </w:tcPr>
          <w:p w14:paraId="549E50D4" w14:textId="77777777" w:rsidR="00B22679" w:rsidRPr="008603A6" w:rsidRDefault="00B22679" w:rsidP="008F556C">
            <w:pPr>
              <w:pStyle w:val="NoSpacing"/>
              <w:ind w:firstLine="0"/>
              <w:rPr>
                <w:rFonts w:eastAsia="Calibri"/>
                <w:sz w:val="20"/>
                <w:szCs w:val="20"/>
                <w:lang w:val="pt-PT"/>
              </w:rPr>
            </w:pPr>
            <w:r w:rsidRPr="008603A6">
              <w:rPr>
                <w:rFonts w:eastAsia="Calibri"/>
                <w:sz w:val="20"/>
                <w:szCs w:val="20"/>
                <w:lang w:val="pt-PT"/>
              </w:rPr>
              <w:lastRenderedPageBreak/>
              <w:t xml:space="preserve">75% din suma care </w:t>
            </w:r>
            <w:r w:rsidRPr="008603A6">
              <w:rPr>
                <w:rFonts w:eastAsia="Calibri"/>
                <w:sz w:val="20"/>
                <w:szCs w:val="20"/>
                <w:lang w:val="pt-PT"/>
              </w:rPr>
              <w:lastRenderedPageBreak/>
              <w:t xml:space="preserve">s-ar aplica cladirii    </w:t>
            </w:r>
          </w:p>
        </w:tc>
        <w:tc>
          <w:tcPr>
            <w:tcW w:w="1260" w:type="dxa"/>
            <w:tcBorders>
              <w:left w:val="single" w:sz="4" w:space="0" w:color="auto"/>
              <w:right w:val="single" w:sz="4" w:space="0" w:color="auto"/>
            </w:tcBorders>
            <w:vAlign w:val="center"/>
          </w:tcPr>
          <w:p w14:paraId="588FB333" w14:textId="77777777" w:rsidR="00B22679" w:rsidRPr="007E13FF" w:rsidRDefault="00B22679" w:rsidP="008F556C">
            <w:pPr>
              <w:pStyle w:val="NoSpacing"/>
              <w:ind w:firstLine="0"/>
              <w:jc w:val="center"/>
              <w:rPr>
                <w:rFonts w:eastAsia="Calibri"/>
                <w:sz w:val="20"/>
                <w:szCs w:val="20"/>
                <w:lang w:val="pt-PT"/>
              </w:rPr>
            </w:pPr>
            <w:r w:rsidRPr="007E13FF">
              <w:rPr>
                <w:rFonts w:eastAsia="Calibri"/>
                <w:sz w:val="20"/>
                <w:szCs w:val="20"/>
                <w:lang w:val="pt-PT"/>
              </w:rPr>
              <w:lastRenderedPageBreak/>
              <w:t>-</w:t>
            </w:r>
          </w:p>
        </w:tc>
        <w:tc>
          <w:tcPr>
            <w:tcW w:w="1080" w:type="dxa"/>
            <w:tcBorders>
              <w:left w:val="single" w:sz="4" w:space="0" w:color="auto"/>
            </w:tcBorders>
            <w:vAlign w:val="center"/>
          </w:tcPr>
          <w:p w14:paraId="1BDA91BB" w14:textId="77777777" w:rsidR="00B22679" w:rsidRPr="007E13FF" w:rsidRDefault="00B22679" w:rsidP="008F556C">
            <w:pPr>
              <w:pStyle w:val="NoSpacing"/>
              <w:ind w:firstLine="0"/>
              <w:jc w:val="center"/>
              <w:rPr>
                <w:rFonts w:eastAsia="Calibri"/>
                <w:sz w:val="20"/>
                <w:szCs w:val="20"/>
                <w:lang w:val="pt-PT"/>
              </w:rPr>
            </w:pPr>
            <w:r w:rsidRPr="007E13FF">
              <w:rPr>
                <w:rFonts w:eastAsia="Calibri"/>
                <w:sz w:val="20"/>
                <w:szCs w:val="20"/>
                <w:lang w:val="pt-PT"/>
              </w:rPr>
              <w:t>-</w:t>
            </w:r>
          </w:p>
        </w:tc>
        <w:tc>
          <w:tcPr>
            <w:tcW w:w="1260" w:type="dxa"/>
            <w:tcBorders>
              <w:top w:val="single" w:sz="4" w:space="0" w:color="auto"/>
              <w:bottom w:val="single" w:sz="4" w:space="0" w:color="auto"/>
              <w:right w:val="single" w:sz="4" w:space="0" w:color="auto"/>
            </w:tcBorders>
            <w:shd w:val="clear" w:color="auto" w:fill="auto"/>
            <w:vAlign w:val="center"/>
          </w:tcPr>
          <w:p w14:paraId="2B15837C" w14:textId="77777777" w:rsidR="00B22679" w:rsidRPr="007E13FF" w:rsidRDefault="00B22679" w:rsidP="008F556C">
            <w:pPr>
              <w:pStyle w:val="NoSpacing"/>
              <w:ind w:firstLine="0"/>
              <w:rPr>
                <w:rFonts w:eastAsia="Calibri"/>
                <w:sz w:val="20"/>
                <w:szCs w:val="20"/>
                <w:lang w:val="pt-PT"/>
              </w:rPr>
            </w:pPr>
            <w:r w:rsidRPr="007E13FF">
              <w:rPr>
                <w:rFonts w:eastAsia="Calibri"/>
                <w:sz w:val="20"/>
                <w:szCs w:val="20"/>
                <w:lang w:val="pt-PT"/>
              </w:rPr>
              <w:t xml:space="preserve">75% din suma care </w:t>
            </w:r>
            <w:r w:rsidRPr="007E13FF">
              <w:rPr>
                <w:rFonts w:eastAsia="Calibri"/>
                <w:sz w:val="20"/>
                <w:szCs w:val="20"/>
                <w:lang w:val="pt-PT"/>
              </w:rPr>
              <w:lastRenderedPageBreak/>
              <w:t xml:space="preserve">s-ar aplica cladirii    </w:t>
            </w:r>
          </w:p>
        </w:tc>
        <w:tc>
          <w:tcPr>
            <w:tcW w:w="1127" w:type="dxa"/>
            <w:gridSpan w:val="2"/>
            <w:tcBorders>
              <w:top w:val="single" w:sz="4" w:space="0" w:color="auto"/>
              <w:bottom w:val="single" w:sz="4" w:space="0" w:color="auto"/>
              <w:right w:val="single" w:sz="4" w:space="0" w:color="auto"/>
            </w:tcBorders>
            <w:shd w:val="clear" w:color="auto" w:fill="auto"/>
            <w:vAlign w:val="center"/>
          </w:tcPr>
          <w:p w14:paraId="7361E9A3" w14:textId="77777777" w:rsidR="00B22679" w:rsidRPr="007E13FF" w:rsidRDefault="00B22679" w:rsidP="008F556C">
            <w:pPr>
              <w:pStyle w:val="NoSpacing"/>
              <w:ind w:firstLine="0"/>
              <w:rPr>
                <w:rFonts w:eastAsia="Calibri"/>
                <w:sz w:val="20"/>
                <w:szCs w:val="20"/>
                <w:lang w:val="pt-PT"/>
              </w:rPr>
            </w:pPr>
            <w:r w:rsidRPr="007E13FF">
              <w:rPr>
                <w:rFonts w:eastAsia="Calibri"/>
                <w:sz w:val="20"/>
                <w:szCs w:val="20"/>
                <w:lang w:val="pt-PT"/>
              </w:rPr>
              <w:lastRenderedPageBreak/>
              <w:t xml:space="preserve">75% din suma care </w:t>
            </w:r>
            <w:r w:rsidRPr="007E13FF">
              <w:rPr>
                <w:rFonts w:eastAsia="Calibri"/>
                <w:sz w:val="20"/>
                <w:szCs w:val="20"/>
                <w:lang w:val="pt-PT"/>
              </w:rPr>
              <w:lastRenderedPageBreak/>
              <w:t xml:space="preserve">s-ar aplica cladirii    </w:t>
            </w:r>
          </w:p>
        </w:tc>
      </w:tr>
      <w:tr w:rsidR="00B22679" w:rsidRPr="009B5BE2" w14:paraId="6ADA8A35" w14:textId="77777777" w:rsidTr="008F556C">
        <w:tc>
          <w:tcPr>
            <w:tcW w:w="2718" w:type="dxa"/>
            <w:gridSpan w:val="2"/>
            <w:vAlign w:val="center"/>
          </w:tcPr>
          <w:p w14:paraId="39CED266" w14:textId="77777777" w:rsidR="00B22679" w:rsidRPr="004F1C1C" w:rsidRDefault="00B22679" w:rsidP="008F556C">
            <w:pPr>
              <w:ind w:firstLine="0"/>
              <w:jc w:val="left"/>
              <w:rPr>
                <w:rFonts w:eastAsia="Calibri"/>
                <w:b/>
                <w:lang w:val="fr-FR"/>
              </w:rPr>
            </w:pPr>
            <w:r w:rsidRPr="004F1C1C">
              <w:rPr>
                <w:rFonts w:eastAsia="Calibri"/>
                <w:b/>
                <w:lang w:val="fr-FR"/>
              </w:rPr>
              <w:lastRenderedPageBreak/>
              <w:t>F.</w:t>
            </w:r>
            <w:r>
              <w:rPr>
                <w:rFonts w:eastAsia="Calibri"/>
                <w:b/>
                <w:lang w:val="fr-FR"/>
              </w:rPr>
              <w:t xml:space="preserve"> </w:t>
            </w:r>
            <w:r w:rsidRPr="004F1C1C">
              <w:rPr>
                <w:rFonts w:eastAsia="Calibri"/>
                <w:b/>
                <w:sz w:val="22"/>
                <w:lang w:val="fr-FR"/>
              </w:rPr>
              <w:t xml:space="preserve">In cazul contribuabilului care detine la aceeasi adresa incaperi amplasate la subsol, la demisol si/sau la mansarda, utilizate in alte scopuri decat cel de locuinta, in oricare dintre tipurile de cladiri prevazute </w:t>
            </w:r>
            <w:proofErr w:type="gramStart"/>
            <w:r w:rsidRPr="004F1C1C">
              <w:rPr>
                <w:rFonts w:eastAsia="Calibri"/>
                <w:b/>
                <w:sz w:val="22"/>
                <w:lang w:val="fr-FR"/>
              </w:rPr>
              <w:t>la</w:t>
            </w:r>
            <w:proofErr w:type="gramEnd"/>
            <w:r w:rsidRPr="004F1C1C">
              <w:rPr>
                <w:rFonts w:eastAsia="Calibri"/>
                <w:b/>
                <w:sz w:val="22"/>
                <w:lang w:val="fr-FR"/>
              </w:rPr>
              <w:t xml:space="preserve"> lit A-D  </w:t>
            </w:r>
          </w:p>
        </w:tc>
        <w:tc>
          <w:tcPr>
            <w:tcW w:w="1710" w:type="dxa"/>
            <w:vAlign w:val="center"/>
          </w:tcPr>
          <w:p w14:paraId="4E6A7476" w14:textId="77777777" w:rsidR="00B22679" w:rsidRPr="008603A6" w:rsidRDefault="00B22679" w:rsidP="008F556C">
            <w:pPr>
              <w:pStyle w:val="NoSpacing"/>
              <w:ind w:firstLine="0"/>
              <w:rPr>
                <w:rFonts w:eastAsia="Calibri"/>
                <w:sz w:val="20"/>
                <w:szCs w:val="20"/>
                <w:lang w:val="pt-PT"/>
              </w:rPr>
            </w:pPr>
            <w:r w:rsidRPr="008603A6">
              <w:rPr>
                <w:rFonts w:eastAsia="Calibri"/>
                <w:sz w:val="20"/>
                <w:szCs w:val="20"/>
                <w:lang w:val="pt-PT"/>
              </w:rPr>
              <w:t xml:space="preserve">50% din suma care s-ar aplica cladirii    </w:t>
            </w:r>
          </w:p>
        </w:tc>
        <w:tc>
          <w:tcPr>
            <w:tcW w:w="1170" w:type="dxa"/>
            <w:tcBorders>
              <w:right w:val="single" w:sz="4" w:space="0" w:color="auto"/>
            </w:tcBorders>
            <w:vAlign w:val="center"/>
          </w:tcPr>
          <w:p w14:paraId="6502B1CD" w14:textId="77777777" w:rsidR="00B22679" w:rsidRPr="008603A6" w:rsidRDefault="00B22679" w:rsidP="008F556C">
            <w:pPr>
              <w:pStyle w:val="NoSpacing"/>
              <w:ind w:firstLine="0"/>
              <w:rPr>
                <w:rFonts w:eastAsia="Calibri"/>
                <w:sz w:val="20"/>
                <w:szCs w:val="20"/>
                <w:lang w:val="pt-PT"/>
              </w:rPr>
            </w:pPr>
            <w:r w:rsidRPr="008603A6">
              <w:rPr>
                <w:rFonts w:eastAsia="Calibri"/>
                <w:sz w:val="20"/>
                <w:szCs w:val="20"/>
                <w:lang w:val="pt-PT"/>
              </w:rPr>
              <w:t xml:space="preserve">50% din suma care s-ar aplica cladirii    </w:t>
            </w:r>
          </w:p>
        </w:tc>
        <w:tc>
          <w:tcPr>
            <w:tcW w:w="1260" w:type="dxa"/>
            <w:tcBorders>
              <w:left w:val="single" w:sz="4" w:space="0" w:color="auto"/>
              <w:right w:val="single" w:sz="4" w:space="0" w:color="auto"/>
            </w:tcBorders>
            <w:vAlign w:val="center"/>
          </w:tcPr>
          <w:p w14:paraId="336BE4A2" w14:textId="77777777" w:rsidR="00B22679" w:rsidRPr="008603A6" w:rsidRDefault="00B22679" w:rsidP="008F556C">
            <w:pPr>
              <w:pStyle w:val="NoSpacing"/>
              <w:ind w:firstLine="0"/>
              <w:jc w:val="center"/>
              <w:rPr>
                <w:rFonts w:eastAsia="Calibri"/>
                <w:sz w:val="20"/>
                <w:szCs w:val="20"/>
                <w:lang w:val="pt-PT"/>
              </w:rPr>
            </w:pPr>
            <w:r>
              <w:rPr>
                <w:rFonts w:eastAsia="Calibri"/>
                <w:sz w:val="20"/>
                <w:szCs w:val="20"/>
                <w:lang w:val="pt-PT"/>
              </w:rPr>
              <w:t>-</w:t>
            </w:r>
          </w:p>
        </w:tc>
        <w:tc>
          <w:tcPr>
            <w:tcW w:w="1080" w:type="dxa"/>
            <w:tcBorders>
              <w:left w:val="single" w:sz="4" w:space="0" w:color="auto"/>
            </w:tcBorders>
            <w:vAlign w:val="center"/>
          </w:tcPr>
          <w:p w14:paraId="4D2EE88D" w14:textId="77777777" w:rsidR="00B22679" w:rsidRPr="008603A6" w:rsidRDefault="00B22679" w:rsidP="008F556C">
            <w:pPr>
              <w:pStyle w:val="NoSpacing"/>
              <w:ind w:firstLine="0"/>
              <w:jc w:val="center"/>
              <w:rPr>
                <w:rFonts w:eastAsia="Calibri"/>
                <w:sz w:val="20"/>
                <w:szCs w:val="20"/>
                <w:lang w:val="pt-PT"/>
              </w:rPr>
            </w:pPr>
            <w:r>
              <w:rPr>
                <w:rFonts w:eastAsia="Calibri"/>
                <w:sz w:val="20"/>
                <w:szCs w:val="20"/>
                <w:lang w:val="pt-PT"/>
              </w:rPr>
              <w:t>-</w:t>
            </w:r>
          </w:p>
        </w:tc>
        <w:tc>
          <w:tcPr>
            <w:tcW w:w="1269" w:type="dxa"/>
            <w:gridSpan w:val="2"/>
            <w:tcBorders>
              <w:top w:val="single" w:sz="4" w:space="0" w:color="auto"/>
              <w:bottom w:val="single" w:sz="4" w:space="0" w:color="auto"/>
              <w:right w:val="single" w:sz="4" w:space="0" w:color="auto"/>
            </w:tcBorders>
            <w:shd w:val="clear" w:color="auto" w:fill="auto"/>
            <w:vAlign w:val="center"/>
          </w:tcPr>
          <w:p w14:paraId="1B9C50ED" w14:textId="77777777" w:rsidR="00B22679" w:rsidRPr="008603A6" w:rsidRDefault="00B22679" w:rsidP="008F556C">
            <w:pPr>
              <w:pStyle w:val="NoSpacing"/>
              <w:ind w:firstLine="0"/>
              <w:rPr>
                <w:rFonts w:eastAsia="Calibri"/>
                <w:sz w:val="20"/>
                <w:szCs w:val="20"/>
                <w:lang w:val="pt-PT"/>
              </w:rPr>
            </w:pPr>
            <w:r w:rsidRPr="008603A6">
              <w:rPr>
                <w:rFonts w:eastAsia="Calibri"/>
                <w:sz w:val="20"/>
                <w:szCs w:val="20"/>
                <w:lang w:val="pt-PT"/>
              </w:rPr>
              <w:t xml:space="preserve">50% din suma care s-ar aplica cladirii    </w:t>
            </w:r>
          </w:p>
        </w:tc>
        <w:tc>
          <w:tcPr>
            <w:tcW w:w="1118" w:type="dxa"/>
            <w:tcBorders>
              <w:top w:val="single" w:sz="4" w:space="0" w:color="auto"/>
              <w:bottom w:val="single" w:sz="4" w:space="0" w:color="auto"/>
              <w:right w:val="single" w:sz="4" w:space="0" w:color="auto"/>
            </w:tcBorders>
            <w:shd w:val="clear" w:color="auto" w:fill="auto"/>
            <w:vAlign w:val="center"/>
          </w:tcPr>
          <w:p w14:paraId="56D9568F" w14:textId="77777777" w:rsidR="00B22679" w:rsidRPr="008603A6" w:rsidRDefault="00B22679" w:rsidP="008F556C">
            <w:pPr>
              <w:pStyle w:val="NoSpacing"/>
              <w:ind w:firstLine="0"/>
              <w:rPr>
                <w:rFonts w:eastAsia="Calibri"/>
                <w:sz w:val="20"/>
                <w:szCs w:val="20"/>
                <w:lang w:val="pt-PT"/>
              </w:rPr>
            </w:pPr>
            <w:r w:rsidRPr="008603A6">
              <w:rPr>
                <w:rFonts w:eastAsia="Calibri"/>
                <w:sz w:val="20"/>
                <w:szCs w:val="20"/>
                <w:lang w:val="pt-PT"/>
              </w:rPr>
              <w:t xml:space="preserve">50% din suma care s-ar aplica cladirii    </w:t>
            </w:r>
          </w:p>
        </w:tc>
      </w:tr>
    </w:tbl>
    <w:p w14:paraId="23B94849" w14:textId="77777777" w:rsidR="00B22679" w:rsidRDefault="00362A8C" w:rsidP="00321DB2">
      <w:pPr>
        <w:tabs>
          <w:tab w:val="left" w:pos="864"/>
        </w:tabs>
        <w:ind w:firstLine="0"/>
        <w:rPr>
          <w:b/>
          <w:sz w:val="22"/>
        </w:rPr>
      </w:pPr>
      <w:r w:rsidRPr="00E02550">
        <w:rPr>
          <w:b/>
          <w:sz w:val="22"/>
        </w:rPr>
        <w:t xml:space="preserve">                  </w:t>
      </w:r>
      <w:r w:rsidR="00321DB2" w:rsidRPr="00E02550">
        <w:rPr>
          <w:b/>
          <w:sz w:val="22"/>
        </w:rPr>
        <w:t xml:space="preserve"> </w:t>
      </w:r>
      <w:r w:rsidR="002D0264" w:rsidRPr="00E02550">
        <w:rPr>
          <w:b/>
          <w:sz w:val="22"/>
        </w:rPr>
        <w:t xml:space="preserve"> </w:t>
      </w:r>
    </w:p>
    <w:p w14:paraId="04887CB5" w14:textId="77777777" w:rsidR="00B22679" w:rsidRDefault="00B22679" w:rsidP="00321DB2">
      <w:pPr>
        <w:tabs>
          <w:tab w:val="left" w:pos="864"/>
        </w:tabs>
        <w:ind w:firstLine="0"/>
        <w:rPr>
          <w:b/>
          <w:sz w:val="22"/>
        </w:rPr>
      </w:pPr>
    </w:p>
    <w:p w14:paraId="760D8B96" w14:textId="77777777" w:rsidR="00321DB2" w:rsidRDefault="00321DB2" w:rsidP="00321DB2">
      <w:pPr>
        <w:rPr>
          <w:b/>
        </w:rPr>
      </w:pPr>
    </w:p>
    <w:p w14:paraId="600A28FE" w14:textId="77777777" w:rsidR="009322EC" w:rsidRPr="003B6A55" w:rsidRDefault="00321DB2" w:rsidP="009322EC">
      <w:bookmarkStart w:id="50" w:name="_Hlk149055400"/>
      <w:r>
        <w:rPr>
          <w:b/>
        </w:rPr>
        <w:t xml:space="preserve">         </w:t>
      </w:r>
    </w:p>
    <w:p w14:paraId="00D39376" w14:textId="77777777" w:rsidR="009322EC" w:rsidRPr="00D847D0" w:rsidRDefault="009322EC" w:rsidP="009322EC">
      <w:pPr>
        <w:pStyle w:val="Caption"/>
        <w:tabs>
          <w:tab w:val="left" w:pos="6630"/>
        </w:tabs>
        <w:spacing w:after="0"/>
        <w:rPr>
          <w:color w:val="auto"/>
          <w:sz w:val="24"/>
          <w:szCs w:val="24"/>
        </w:rPr>
      </w:pPr>
      <w:r>
        <w:t xml:space="preserve"> </w:t>
      </w:r>
      <w:r w:rsidRPr="003A6E13">
        <w:rPr>
          <w:b w:val="0"/>
        </w:rPr>
        <w:t xml:space="preserve"> </w:t>
      </w:r>
      <w:r>
        <w:rPr>
          <w:b w:val="0"/>
        </w:rPr>
        <w:t xml:space="preserve">      </w:t>
      </w:r>
      <w:r w:rsidRPr="003A6E13">
        <w:rPr>
          <w:b w:val="0"/>
        </w:rPr>
        <w:t xml:space="preserve"> </w:t>
      </w:r>
      <w:r>
        <w:rPr>
          <w:b w:val="0"/>
        </w:rPr>
        <w:t xml:space="preserve">   </w:t>
      </w:r>
      <w:r w:rsidRPr="003A6E13">
        <w:rPr>
          <w:b w:val="0"/>
        </w:rPr>
        <w:t xml:space="preserve"> </w:t>
      </w:r>
      <w:r>
        <w:rPr>
          <w:color w:val="auto"/>
          <w:sz w:val="24"/>
          <w:szCs w:val="24"/>
        </w:rPr>
        <w:t>Ini</w:t>
      </w:r>
      <w:r>
        <w:rPr>
          <w:color w:val="auto"/>
          <w:sz w:val="24"/>
          <w:szCs w:val="24"/>
          <w:lang w:val="ro-RO"/>
        </w:rPr>
        <w:t>țiator</w:t>
      </w:r>
      <w:r w:rsidRPr="00D847D0">
        <w:rPr>
          <w:color w:val="auto"/>
          <w:sz w:val="24"/>
          <w:szCs w:val="24"/>
        </w:rPr>
        <w:t>,</w:t>
      </w:r>
      <w:r>
        <w:rPr>
          <w:color w:val="auto"/>
          <w:sz w:val="24"/>
          <w:szCs w:val="24"/>
        </w:rPr>
        <w:tab/>
        <w:t xml:space="preserve">       </w:t>
      </w:r>
      <w:r w:rsidRPr="009322EC">
        <w:rPr>
          <w:color w:val="auto"/>
          <w:sz w:val="24"/>
          <w:szCs w:val="24"/>
        </w:rPr>
        <w:t>Avizat,</w:t>
      </w:r>
      <w:r w:rsidRPr="009322EC">
        <w:rPr>
          <w:color w:val="auto"/>
          <w:sz w:val="24"/>
          <w:szCs w:val="24"/>
        </w:rPr>
        <w:tab/>
      </w:r>
    </w:p>
    <w:p w14:paraId="4FCCD1A9" w14:textId="77777777" w:rsidR="009322EC" w:rsidRPr="00D847D0" w:rsidRDefault="009322EC" w:rsidP="009322EC">
      <w:pPr>
        <w:tabs>
          <w:tab w:val="center" w:pos="5103"/>
        </w:tabs>
        <w:spacing w:after="0"/>
        <w:ind w:firstLine="0"/>
        <w:rPr>
          <w:b/>
          <w:szCs w:val="24"/>
        </w:rPr>
      </w:pPr>
      <w:r>
        <w:rPr>
          <w:b/>
          <w:szCs w:val="24"/>
        </w:rPr>
        <w:t xml:space="preserve">                       Primar</w:t>
      </w:r>
      <w:r w:rsidRPr="00D847D0">
        <w:rPr>
          <w:b/>
          <w:szCs w:val="24"/>
        </w:rPr>
        <w:t>,</w:t>
      </w:r>
      <w:r>
        <w:rPr>
          <w:b/>
          <w:szCs w:val="24"/>
        </w:rPr>
        <w:tab/>
        <w:t xml:space="preserve">                                                                          Secretar General</w:t>
      </w:r>
    </w:p>
    <w:p w14:paraId="00B0F308" w14:textId="7F941848" w:rsidR="00321DB2" w:rsidRDefault="009322EC" w:rsidP="009322EC">
      <w:pPr>
        <w:rPr>
          <w:b/>
        </w:rPr>
      </w:pPr>
      <w:r>
        <w:rPr>
          <w:b/>
          <w:szCs w:val="24"/>
        </w:rPr>
        <w:t xml:space="preserve">    Bedea Iulius-Gelu</w:t>
      </w:r>
      <w:r w:rsidRPr="003B6A55">
        <w:rPr>
          <w:b/>
        </w:rPr>
        <w:t xml:space="preserve">      </w:t>
      </w:r>
      <w:r>
        <w:rPr>
          <w:b/>
        </w:rPr>
        <w:t xml:space="preserve">                                                  </w:t>
      </w:r>
      <w:r w:rsidRPr="003B6A55">
        <w:rPr>
          <w:b/>
        </w:rPr>
        <w:t xml:space="preserve">   </w:t>
      </w:r>
      <w:proofErr w:type="gramStart"/>
      <w:r w:rsidRPr="009322EC">
        <w:rPr>
          <w:b/>
        </w:rPr>
        <w:t>jr</w:t>
      </w:r>
      <w:proofErr w:type="gramEnd"/>
      <w:r w:rsidRPr="009322EC">
        <w:rPr>
          <w:b/>
        </w:rPr>
        <w:t>. Nicolae Adrian Todor</w:t>
      </w:r>
      <w:r w:rsidRPr="003B6A55">
        <w:rPr>
          <w:b/>
        </w:rPr>
        <w:t xml:space="preserve">                                                                    </w:t>
      </w:r>
      <w:r>
        <w:rPr>
          <w:b/>
        </w:rPr>
        <w:t xml:space="preserve">   </w:t>
      </w:r>
      <w:r w:rsidRPr="003B6A55">
        <w:rPr>
          <w:b/>
        </w:rPr>
        <w:t xml:space="preserve">                                                                                                 </w:t>
      </w:r>
      <w:r>
        <w:rPr>
          <w:b/>
        </w:rPr>
        <w:t xml:space="preserve">   </w:t>
      </w:r>
    </w:p>
    <w:bookmarkEnd w:id="50"/>
    <w:p w14:paraId="3CF5463C" w14:textId="77777777" w:rsidR="008F556C" w:rsidRDefault="00321DB2" w:rsidP="00321DB2">
      <w:pPr>
        <w:ind w:left="5040"/>
        <w:rPr>
          <w:b/>
        </w:rPr>
      </w:pPr>
      <w:r>
        <w:rPr>
          <w:b/>
        </w:rPr>
        <w:br w:type="page"/>
      </w:r>
      <w:r>
        <w:rPr>
          <w:b/>
        </w:rPr>
        <w:lastRenderedPageBreak/>
        <w:t xml:space="preserve"> </w:t>
      </w:r>
      <w:r w:rsidR="005320ED">
        <w:rPr>
          <w:b/>
        </w:rPr>
        <w:t xml:space="preserve">                </w:t>
      </w:r>
    </w:p>
    <w:p w14:paraId="1F681F00" w14:textId="08DB7925" w:rsidR="00321DB2" w:rsidRPr="003331AC" w:rsidRDefault="008F556C" w:rsidP="00321DB2">
      <w:pPr>
        <w:ind w:left="5040"/>
        <w:rPr>
          <w:b/>
        </w:rPr>
      </w:pPr>
      <w:r>
        <w:rPr>
          <w:b/>
        </w:rPr>
        <w:t xml:space="preserve">                    </w:t>
      </w:r>
      <w:r w:rsidR="005320ED">
        <w:rPr>
          <w:b/>
        </w:rPr>
        <w:t xml:space="preserve">  </w:t>
      </w:r>
      <w:r w:rsidR="00321DB2">
        <w:rPr>
          <w:b/>
        </w:rPr>
        <w:t>Anexa 2 la HCL nr.</w:t>
      </w:r>
      <w:r w:rsidR="009322EC">
        <w:rPr>
          <w:b/>
        </w:rPr>
        <w:t>____</w:t>
      </w:r>
      <w:r w:rsidR="00321DB2">
        <w:rPr>
          <w:b/>
        </w:rPr>
        <w:t>/202</w:t>
      </w:r>
      <w:r w:rsidR="009322EC">
        <w:rPr>
          <w:b/>
        </w:rPr>
        <w:t>3</w:t>
      </w:r>
    </w:p>
    <w:p w14:paraId="7879F31A" w14:textId="77777777" w:rsidR="00321DB2" w:rsidRPr="004B3058" w:rsidRDefault="00321DB2" w:rsidP="00321DB2">
      <w:pPr>
        <w:rPr>
          <w:b/>
          <w:lang w:val="fr-FR"/>
        </w:rPr>
      </w:pPr>
      <w:r w:rsidRPr="004B3058">
        <w:rPr>
          <w:b/>
          <w:spacing w:val="-2"/>
          <w:lang w:val="fr-FR"/>
        </w:rPr>
        <w:t>II</w:t>
      </w:r>
      <w:r w:rsidRPr="004B3058">
        <w:rPr>
          <w:b/>
          <w:spacing w:val="-2"/>
        </w:rPr>
        <w:t xml:space="preserve">. </w:t>
      </w:r>
      <w:r w:rsidRPr="004B3058">
        <w:rPr>
          <w:b/>
          <w:lang w:val="fr-FR"/>
        </w:rPr>
        <w:t xml:space="preserve">IMPOZITUL PE TEREN </w:t>
      </w:r>
    </w:p>
    <w:p w14:paraId="7970294F" w14:textId="77777777" w:rsidR="00321DB2" w:rsidRPr="004B3058" w:rsidRDefault="00321DB2" w:rsidP="00321DB2">
      <w:pPr>
        <w:rPr>
          <w:b/>
          <w:lang w:val="fr-FR"/>
        </w:rPr>
      </w:pPr>
      <w:r>
        <w:rPr>
          <w:b/>
          <w:lang w:val="fr-FR"/>
        </w:rPr>
        <w:t>2.</w:t>
      </w:r>
      <w:r w:rsidRPr="004B3058">
        <w:rPr>
          <w:b/>
          <w:lang w:val="fr-FR"/>
        </w:rPr>
        <w:t>1. VALOAREA IMPOZITULUI PE TEREN PENTRU CONTRIBUABILI PERSOANE FIZICE SI JURIDICE</w:t>
      </w:r>
    </w:p>
    <w:p w14:paraId="5EEDC3D8" w14:textId="77777777" w:rsidR="00321DB2" w:rsidRPr="005A2A9B" w:rsidRDefault="00321DB2" w:rsidP="00321DB2">
      <w:pPr>
        <w:pStyle w:val="Header"/>
        <w:spacing w:line="240" w:lineRule="auto"/>
        <w:ind w:firstLine="0"/>
        <w:rPr>
          <w:b/>
          <w:sz w:val="24"/>
          <w:szCs w:val="24"/>
          <w:lang w:val="fr-FR"/>
        </w:rPr>
      </w:pPr>
      <w:r w:rsidRPr="004B3058">
        <w:rPr>
          <w:b/>
          <w:sz w:val="24"/>
          <w:szCs w:val="24"/>
          <w:lang w:val="fr-FR"/>
        </w:rPr>
        <w:tab/>
      </w:r>
      <w:r w:rsidRPr="005A2A9B">
        <w:rPr>
          <w:b/>
          <w:sz w:val="24"/>
          <w:szCs w:val="24"/>
          <w:lang w:val="fr-FR"/>
        </w:rPr>
        <w:t>Impozitul  pe  terenurile amplasate in intravilan - terenuri de constructii</w:t>
      </w:r>
    </w:p>
    <w:p w14:paraId="627F10F4" w14:textId="77777777" w:rsidR="00321DB2" w:rsidRPr="005A2A9B" w:rsidRDefault="00321DB2" w:rsidP="00321DB2">
      <w:pPr>
        <w:pStyle w:val="Header"/>
        <w:spacing w:line="240" w:lineRule="auto"/>
        <w:ind w:firstLine="0"/>
        <w:rPr>
          <w:b/>
          <w:sz w:val="24"/>
          <w:szCs w:val="24"/>
          <w:lang w:val="fr-FR"/>
        </w:rPr>
      </w:pPr>
      <w:r w:rsidRPr="005A2A9B">
        <w:rPr>
          <w:b/>
          <w:sz w:val="24"/>
          <w:szCs w:val="24"/>
          <w:lang w:val="fr-FR"/>
        </w:rPr>
        <w:t>In cazul unui teren amplasat in intravilan, inregistrat in registrul agricol la categoria de folosinta-terenuri cu constructii, impozitul pe teren se stabileste prin inmultirea suprafetei terenului exprimata in hectare cu suma corespunzatoare prevazuta in urmatorul tabel.</w:t>
      </w:r>
    </w:p>
    <w:tbl>
      <w:tblPr>
        <w:tblpPr w:leftFromText="180" w:rightFromText="180" w:vertAnchor="text" w:horzAnchor="margin" w:tblpXSpec="center" w:tblpY="157"/>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276"/>
        <w:gridCol w:w="1095"/>
        <w:gridCol w:w="1800"/>
        <w:gridCol w:w="1170"/>
        <w:gridCol w:w="1530"/>
      </w:tblGrid>
      <w:tr w:rsidR="00321DB2" w:rsidRPr="009B5BE2" w14:paraId="0BBCA4D4" w14:textId="77777777" w:rsidTr="00362A8C">
        <w:trPr>
          <w:cantSplit/>
          <w:trHeight w:val="240"/>
        </w:trPr>
        <w:tc>
          <w:tcPr>
            <w:tcW w:w="3227" w:type="dxa"/>
            <w:vMerge w:val="restart"/>
            <w:vAlign w:val="center"/>
          </w:tcPr>
          <w:p w14:paraId="3FBA5887" w14:textId="77777777" w:rsidR="00321DB2" w:rsidRPr="009B5BE2" w:rsidRDefault="00321DB2" w:rsidP="00362A8C">
            <w:pPr>
              <w:pStyle w:val="Heading4"/>
              <w:spacing w:before="0"/>
              <w:ind w:firstLine="0"/>
              <w:jc w:val="center"/>
              <w:rPr>
                <w:rFonts w:ascii="Times New Roman" w:hAnsi="Times New Roman"/>
                <w:szCs w:val="24"/>
                <w:lang w:val="fr-FR"/>
              </w:rPr>
            </w:pPr>
            <w:r w:rsidRPr="009B5BE2">
              <w:rPr>
                <w:rFonts w:ascii="Times New Roman" w:hAnsi="Times New Roman"/>
                <w:szCs w:val="24"/>
                <w:lang w:val="fr-FR"/>
              </w:rPr>
              <w:t>DENUMIREA LOCALITATII</w:t>
            </w:r>
          </w:p>
        </w:tc>
        <w:tc>
          <w:tcPr>
            <w:tcW w:w="1276" w:type="dxa"/>
            <w:vMerge w:val="restart"/>
            <w:vAlign w:val="center"/>
          </w:tcPr>
          <w:p w14:paraId="6AE2FE7E" w14:textId="77777777" w:rsidR="00321DB2" w:rsidRPr="009B5BE2" w:rsidRDefault="00321DB2" w:rsidP="00362A8C">
            <w:pPr>
              <w:spacing w:after="0"/>
              <w:ind w:firstLine="0"/>
              <w:jc w:val="center"/>
              <w:rPr>
                <w:b/>
                <w:lang w:val="fr-FR"/>
              </w:rPr>
            </w:pPr>
            <w:r w:rsidRPr="009B5BE2">
              <w:rPr>
                <w:b/>
                <w:lang w:val="fr-FR"/>
              </w:rPr>
              <w:t>RANG</w:t>
            </w:r>
          </w:p>
        </w:tc>
        <w:tc>
          <w:tcPr>
            <w:tcW w:w="1095" w:type="dxa"/>
            <w:vMerge w:val="restart"/>
            <w:vAlign w:val="center"/>
          </w:tcPr>
          <w:p w14:paraId="214A249B" w14:textId="77777777" w:rsidR="00321DB2" w:rsidRPr="009B5BE2" w:rsidRDefault="00321DB2" w:rsidP="00362A8C">
            <w:pPr>
              <w:spacing w:after="0"/>
              <w:ind w:firstLine="0"/>
              <w:jc w:val="center"/>
              <w:rPr>
                <w:b/>
                <w:lang w:val="fr-FR"/>
              </w:rPr>
            </w:pPr>
            <w:r w:rsidRPr="009B5BE2">
              <w:rPr>
                <w:b/>
                <w:lang w:val="fr-FR"/>
              </w:rPr>
              <w:t>ZONA</w:t>
            </w:r>
          </w:p>
        </w:tc>
        <w:tc>
          <w:tcPr>
            <w:tcW w:w="4500" w:type="dxa"/>
            <w:gridSpan w:val="3"/>
            <w:vAlign w:val="center"/>
          </w:tcPr>
          <w:p w14:paraId="346B1976" w14:textId="77777777" w:rsidR="00321DB2" w:rsidRPr="009B5BE2" w:rsidRDefault="00321DB2" w:rsidP="00362A8C">
            <w:pPr>
              <w:spacing w:after="0"/>
              <w:ind w:firstLine="0"/>
              <w:jc w:val="center"/>
              <w:rPr>
                <w:b/>
                <w:lang w:val="fr-FR"/>
              </w:rPr>
            </w:pPr>
            <w:r w:rsidRPr="009B5BE2">
              <w:rPr>
                <w:b/>
                <w:lang w:val="fr-FR"/>
              </w:rPr>
              <w:t>LEI/ha</w:t>
            </w:r>
          </w:p>
        </w:tc>
      </w:tr>
      <w:tr w:rsidR="00321DB2" w:rsidRPr="009B5BE2" w14:paraId="44C1C96B" w14:textId="77777777" w:rsidTr="00362A8C">
        <w:trPr>
          <w:cantSplit/>
          <w:trHeight w:val="239"/>
        </w:trPr>
        <w:tc>
          <w:tcPr>
            <w:tcW w:w="3227" w:type="dxa"/>
            <w:vMerge/>
          </w:tcPr>
          <w:p w14:paraId="5F0C0E23" w14:textId="77777777" w:rsidR="00321DB2" w:rsidRPr="009B5BE2" w:rsidRDefault="00321DB2" w:rsidP="00362A8C">
            <w:pPr>
              <w:pStyle w:val="Heading4"/>
              <w:spacing w:before="0"/>
              <w:ind w:firstLine="0"/>
              <w:rPr>
                <w:rFonts w:ascii="Times New Roman" w:hAnsi="Times New Roman"/>
                <w:szCs w:val="24"/>
                <w:lang w:val="fr-FR"/>
              </w:rPr>
            </w:pPr>
          </w:p>
        </w:tc>
        <w:tc>
          <w:tcPr>
            <w:tcW w:w="1276" w:type="dxa"/>
            <w:vMerge/>
          </w:tcPr>
          <w:p w14:paraId="6C874C99" w14:textId="77777777" w:rsidR="00321DB2" w:rsidRPr="009B5BE2" w:rsidRDefault="00321DB2" w:rsidP="00362A8C">
            <w:pPr>
              <w:spacing w:after="0"/>
              <w:ind w:firstLine="0"/>
              <w:rPr>
                <w:b/>
                <w:lang w:val="fr-FR"/>
              </w:rPr>
            </w:pPr>
          </w:p>
        </w:tc>
        <w:tc>
          <w:tcPr>
            <w:tcW w:w="1095" w:type="dxa"/>
            <w:vMerge/>
          </w:tcPr>
          <w:p w14:paraId="1D927B67" w14:textId="77777777" w:rsidR="00321DB2" w:rsidRPr="009B5BE2" w:rsidRDefault="00321DB2" w:rsidP="00362A8C">
            <w:pPr>
              <w:spacing w:after="0"/>
              <w:ind w:firstLine="0"/>
              <w:rPr>
                <w:b/>
                <w:lang w:val="fr-FR"/>
              </w:rPr>
            </w:pPr>
          </w:p>
        </w:tc>
        <w:tc>
          <w:tcPr>
            <w:tcW w:w="1800" w:type="dxa"/>
          </w:tcPr>
          <w:p w14:paraId="1794CE9A" w14:textId="7830FE89" w:rsidR="00321DB2" w:rsidRPr="009B5BE2" w:rsidRDefault="00321DB2" w:rsidP="004234AF">
            <w:pPr>
              <w:spacing w:after="0"/>
              <w:ind w:firstLine="0"/>
              <w:jc w:val="center"/>
              <w:rPr>
                <w:b/>
                <w:lang w:val="fr-FR"/>
              </w:rPr>
            </w:pPr>
            <w:r>
              <w:rPr>
                <w:b/>
                <w:lang w:val="fr-FR"/>
              </w:rPr>
              <w:t xml:space="preserve">Valori </w:t>
            </w:r>
            <w:r w:rsidRPr="009B5BE2">
              <w:rPr>
                <w:b/>
                <w:lang w:val="fr-FR"/>
              </w:rPr>
              <w:t>20</w:t>
            </w:r>
            <w:r>
              <w:rPr>
                <w:b/>
                <w:lang w:val="fr-FR"/>
              </w:rPr>
              <w:t>2</w:t>
            </w:r>
            <w:r w:rsidR="004234AF">
              <w:rPr>
                <w:b/>
                <w:lang w:val="fr-FR"/>
              </w:rPr>
              <w:t>3</w:t>
            </w:r>
          </w:p>
        </w:tc>
        <w:tc>
          <w:tcPr>
            <w:tcW w:w="1170" w:type="dxa"/>
          </w:tcPr>
          <w:p w14:paraId="42C6958E" w14:textId="77777777" w:rsidR="00321DB2" w:rsidRDefault="00321DB2" w:rsidP="00362A8C">
            <w:pPr>
              <w:spacing w:after="0"/>
              <w:ind w:firstLine="0"/>
              <w:jc w:val="center"/>
              <w:rPr>
                <w:b/>
                <w:lang w:val="fr-FR"/>
              </w:rPr>
            </w:pPr>
            <w:r>
              <w:rPr>
                <w:b/>
                <w:lang w:val="fr-FR"/>
              </w:rPr>
              <w:t>Indexare</w:t>
            </w:r>
          </w:p>
          <w:p w14:paraId="5764377C" w14:textId="77777777" w:rsidR="00321DB2" w:rsidRPr="009B5BE2" w:rsidRDefault="00321DB2" w:rsidP="00362A8C">
            <w:pPr>
              <w:spacing w:after="0"/>
              <w:ind w:firstLine="0"/>
              <w:jc w:val="center"/>
              <w:rPr>
                <w:b/>
                <w:lang w:val="fr-FR"/>
              </w:rPr>
            </w:pPr>
          </w:p>
        </w:tc>
        <w:tc>
          <w:tcPr>
            <w:tcW w:w="1530" w:type="dxa"/>
          </w:tcPr>
          <w:p w14:paraId="3AB17427" w14:textId="7BBB22F6" w:rsidR="00321DB2" w:rsidRPr="009B5BE2" w:rsidRDefault="00321DB2" w:rsidP="004234AF">
            <w:pPr>
              <w:spacing w:after="0"/>
              <w:ind w:firstLine="0"/>
              <w:jc w:val="center"/>
              <w:rPr>
                <w:b/>
                <w:lang w:val="fr-FR"/>
              </w:rPr>
            </w:pPr>
            <w:r>
              <w:rPr>
                <w:b/>
                <w:lang w:val="fr-FR"/>
              </w:rPr>
              <w:t>Valori 202</w:t>
            </w:r>
            <w:r w:rsidR="004234AF">
              <w:rPr>
                <w:b/>
                <w:lang w:val="fr-FR"/>
              </w:rPr>
              <w:t>4</w:t>
            </w:r>
          </w:p>
        </w:tc>
      </w:tr>
      <w:tr w:rsidR="00321DB2" w:rsidRPr="009B5BE2" w14:paraId="4DDE4861" w14:textId="77777777" w:rsidTr="00362A8C">
        <w:trPr>
          <w:cantSplit/>
          <w:trHeight w:val="274"/>
        </w:trPr>
        <w:tc>
          <w:tcPr>
            <w:tcW w:w="3227" w:type="dxa"/>
            <w:vMerge w:val="restart"/>
          </w:tcPr>
          <w:p w14:paraId="5958F220" w14:textId="77777777" w:rsidR="00321DB2" w:rsidRPr="00151DEF" w:rsidRDefault="00321DB2" w:rsidP="00362A8C">
            <w:pPr>
              <w:pStyle w:val="Heading4"/>
              <w:spacing w:before="0"/>
              <w:ind w:firstLine="0"/>
              <w:rPr>
                <w:rFonts w:ascii="Times New Roman" w:hAnsi="Times New Roman"/>
                <w:i w:val="0"/>
                <w:szCs w:val="24"/>
                <w:lang w:val="fr-FR"/>
              </w:rPr>
            </w:pPr>
            <w:r w:rsidRPr="00151DEF">
              <w:rPr>
                <w:rFonts w:ascii="Times New Roman" w:hAnsi="Times New Roman"/>
                <w:i w:val="0"/>
                <w:szCs w:val="24"/>
                <w:lang w:val="fr-FR"/>
              </w:rPr>
              <w:t>SIMERIA</w:t>
            </w:r>
          </w:p>
        </w:tc>
        <w:tc>
          <w:tcPr>
            <w:tcW w:w="1276" w:type="dxa"/>
          </w:tcPr>
          <w:p w14:paraId="444D90D0" w14:textId="77777777" w:rsidR="00321DB2" w:rsidRPr="005320ED" w:rsidRDefault="00321DB2" w:rsidP="00362A8C">
            <w:pPr>
              <w:pStyle w:val="Heading1"/>
              <w:spacing w:before="0"/>
              <w:ind w:firstLine="0"/>
              <w:jc w:val="center"/>
              <w:rPr>
                <w:rFonts w:ascii="Times New Roman" w:hAnsi="Times New Roman"/>
                <w:b w:val="0"/>
                <w:color w:val="auto"/>
                <w:sz w:val="24"/>
                <w:szCs w:val="24"/>
                <w:lang w:val="fr-FR"/>
              </w:rPr>
            </w:pPr>
            <w:r w:rsidRPr="005320ED">
              <w:rPr>
                <w:rFonts w:ascii="Times New Roman" w:hAnsi="Times New Roman"/>
                <w:b w:val="0"/>
                <w:color w:val="auto"/>
                <w:sz w:val="24"/>
                <w:szCs w:val="24"/>
                <w:lang w:val="fr-FR"/>
              </w:rPr>
              <w:t>III</w:t>
            </w:r>
          </w:p>
        </w:tc>
        <w:tc>
          <w:tcPr>
            <w:tcW w:w="1095" w:type="dxa"/>
          </w:tcPr>
          <w:p w14:paraId="6EB95792" w14:textId="77777777" w:rsidR="00321DB2" w:rsidRPr="005320ED" w:rsidRDefault="00321DB2" w:rsidP="00362A8C">
            <w:pPr>
              <w:pStyle w:val="Heading1"/>
              <w:spacing w:before="0"/>
              <w:ind w:firstLine="0"/>
              <w:jc w:val="center"/>
              <w:rPr>
                <w:rFonts w:ascii="Times New Roman" w:hAnsi="Times New Roman"/>
                <w:b w:val="0"/>
                <w:color w:val="auto"/>
                <w:sz w:val="24"/>
                <w:szCs w:val="24"/>
                <w:lang w:val="fr-FR"/>
              </w:rPr>
            </w:pPr>
            <w:r w:rsidRPr="005320ED">
              <w:rPr>
                <w:rFonts w:ascii="Times New Roman" w:hAnsi="Times New Roman"/>
                <w:b w:val="0"/>
                <w:color w:val="auto"/>
                <w:sz w:val="24"/>
                <w:szCs w:val="24"/>
                <w:lang w:val="fr-FR"/>
              </w:rPr>
              <w:t>A</w:t>
            </w:r>
          </w:p>
        </w:tc>
        <w:tc>
          <w:tcPr>
            <w:tcW w:w="1800" w:type="dxa"/>
          </w:tcPr>
          <w:p w14:paraId="57617E57" w14:textId="3756CD8F" w:rsidR="00321DB2" w:rsidRPr="00D339CF" w:rsidRDefault="00684F22" w:rsidP="00362A8C">
            <w:pPr>
              <w:spacing w:after="0"/>
              <w:ind w:firstLine="0"/>
              <w:jc w:val="center"/>
              <w:rPr>
                <w:b/>
                <w:lang w:val="fr-FR"/>
              </w:rPr>
            </w:pPr>
            <w:r>
              <w:rPr>
                <w:b/>
                <w:lang w:val="fr-FR"/>
              </w:rPr>
              <w:t>6215</w:t>
            </w:r>
          </w:p>
        </w:tc>
        <w:tc>
          <w:tcPr>
            <w:tcW w:w="1170" w:type="dxa"/>
          </w:tcPr>
          <w:p w14:paraId="5238A4A6" w14:textId="0CDF6757" w:rsidR="00321DB2" w:rsidRPr="00263ECF" w:rsidRDefault="004234AF" w:rsidP="00362A8C">
            <w:pPr>
              <w:spacing w:after="0"/>
              <w:ind w:firstLine="0"/>
              <w:jc w:val="center"/>
              <w:rPr>
                <w:b/>
                <w:color w:val="FF0000"/>
                <w:lang w:val="fr-FR"/>
              </w:rPr>
            </w:pPr>
            <w:r w:rsidRPr="00263ECF">
              <w:rPr>
                <w:b/>
                <w:color w:val="FF0000"/>
                <w:lang w:val="fr-FR"/>
              </w:rPr>
              <w:t>13,8</w:t>
            </w:r>
            <w:r w:rsidR="00321DB2" w:rsidRPr="00263ECF">
              <w:rPr>
                <w:b/>
                <w:color w:val="FF0000"/>
                <w:lang w:val="fr-FR"/>
              </w:rPr>
              <w:t>%</w:t>
            </w:r>
          </w:p>
        </w:tc>
        <w:tc>
          <w:tcPr>
            <w:tcW w:w="1530" w:type="dxa"/>
          </w:tcPr>
          <w:p w14:paraId="6211545C" w14:textId="32CF5AEE" w:rsidR="00321DB2" w:rsidRPr="00325692" w:rsidRDefault="00684F22" w:rsidP="00093B06">
            <w:pPr>
              <w:spacing w:after="0"/>
              <w:ind w:firstLine="0"/>
              <w:jc w:val="center"/>
              <w:rPr>
                <w:b/>
                <w:color w:val="C00000"/>
                <w:lang w:val="fr-FR"/>
              </w:rPr>
            </w:pPr>
            <w:r w:rsidRPr="00325692">
              <w:rPr>
                <w:b/>
                <w:color w:val="C00000"/>
                <w:lang w:val="fr-FR"/>
              </w:rPr>
              <w:t>7073</w:t>
            </w:r>
          </w:p>
        </w:tc>
      </w:tr>
      <w:tr w:rsidR="00321DB2" w:rsidRPr="009B5BE2" w14:paraId="47704352" w14:textId="77777777" w:rsidTr="00362A8C">
        <w:trPr>
          <w:cantSplit/>
          <w:trHeight w:val="265"/>
        </w:trPr>
        <w:tc>
          <w:tcPr>
            <w:tcW w:w="3227" w:type="dxa"/>
            <w:vMerge/>
          </w:tcPr>
          <w:p w14:paraId="638B8DD9" w14:textId="77777777" w:rsidR="00321DB2" w:rsidRPr="009B5BE2" w:rsidRDefault="00321DB2" w:rsidP="00362A8C">
            <w:pPr>
              <w:pStyle w:val="Heading4"/>
              <w:spacing w:before="0"/>
              <w:ind w:firstLine="0"/>
              <w:rPr>
                <w:rFonts w:ascii="Times New Roman" w:hAnsi="Times New Roman"/>
                <w:szCs w:val="24"/>
                <w:lang w:val="fr-FR"/>
              </w:rPr>
            </w:pPr>
          </w:p>
        </w:tc>
        <w:tc>
          <w:tcPr>
            <w:tcW w:w="1276" w:type="dxa"/>
          </w:tcPr>
          <w:p w14:paraId="7BCDAB26" w14:textId="77777777" w:rsidR="00321DB2" w:rsidRPr="005320ED" w:rsidRDefault="00321DB2" w:rsidP="00362A8C">
            <w:pPr>
              <w:pStyle w:val="Heading1"/>
              <w:spacing w:before="0"/>
              <w:ind w:firstLine="0"/>
              <w:jc w:val="center"/>
              <w:rPr>
                <w:rFonts w:ascii="Times New Roman" w:hAnsi="Times New Roman"/>
                <w:b w:val="0"/>
                <w:color w:val="auto"/>
                <w:sz w:val="24"/>
                <w:szCs w:val="24"/>
                <w:lang w:val="fr-FR"/>
              </w:rPr>
            </w:pPr>
            <w:r w:rsidRPr="005320ED">
              <w:rPr>
                <w:rFonts w:ascii="Times New Roman" w:hAnsi="Times New Roman"/>
                <w:b w:val="0"/>
                <w:color w:val="auto"/>
                <w:sz w:val="24"/>
                <w:szCs w:val="24"/>
                <w:lang w:val="fr-FR"/>
              </w:rPr>
              <w:t>III</w:t>
            </w:r>
          </w:p>
        </w:tc>
        <w:tc>
          <w:tcPr>
            <w:tcW w:w="1095" w:type="dxa"/>
          </w:tcPr>
          <w:p w14:paraId="1C2BD189" w14:textId="77777777" w:rsidR="00321DB2" w:rsidRPr="005320ED" w:rsidRDefault="00321DB2" w:rsidP="00362A8C">
            <w:pPr>
              <w:spacing w:after="0"/>
              <w:ind w:firstLine="0"/>
              <w:jc w:val="center"/>
              <w:rPr>
                <w:lang w:val="fr-FR"/>
              </w:rPr>
            </w:pPr>
            <w:r w:rsidRPr="005320ED">
              <w:rPr>
                <w:lang w:val="fr-FR"/>
              </w:rPr>
              <w:t>B</w:t>
            </w:r>
          </w:p>
        </w:tc>
        <w:tc>
          <w:tcPr>
            <w:tcW w:w="1800" w:type="dxa"/>
          </w:tcPr>
          <w:p w14:paraId="58122AA4" w14:textId="0814CDAE" w:rsidR="00321DB2" w:rsidRPr="00D339CF" w:rsidRDefault="00684F22" w:rsidP="00362A8C">
            <w:pPr>
              <w:spacing w:after="0"/>
              <w:ind w:firstLine="0"/>
              <w:jc w:val="center"/>
              <w:rPr>
                <w:b/>
                <w:lang w:val="fr-FR"/>
              </w:rPr>
            </w:pPr>
            <w:r>
              <w:rPr>
                <w:b/>
                <w:lang w:val="fr-FR"/>
              </w:rPr>
              <w:t>4223</w:t>
            </w:r>
          </w:p>
        </w:tc>
        <w:tc>
          <w:tcPr>
            <w:tcW w:w="1170" w:type="dxa"/>
          </w:tcPr>
          <w:p w14:paraId="4BFAC66B" w14:textId="2BDE7D4A" w:rsidR="00321DB2" w:rsidRPr="00263ECF" w:rsidRDefault="004234AF" w:rsidP="00362A8C">
            <w:pPr>
              <w:spacing w:after="0"/>
              <w:ind w:firstLine="0"/>
              <w:jc w:val="center"/>
              <w:rPr>
                <w:b/>
                <w:color w:val="FF0000"/>
                <w:lang w:val="fr-FR"/>
              </w:rPr>
            </w:pPr>
            <w:r w:rsidRPr="00263ECF">
              <w:rPr>
                <w:b/>
                <w:color w:val="FF0000"/>
                <w:lang w:val="fr-FR"/>
              </w:rPr>
              <w:t>13,8</w:t>
            </w:r>
            <w:r w:rsidR="00321DB2" w:rsidRPr="00263ECF">
              <w:rPr>
                <w:b/>
                <w:color w:val="FF0000"/>
                <w:lang w:val="fr-FR"/>
              </w:rPr>
              <w:t>%</w:t>
            </w:r>
          </w:p>
        </w:tc>
        <w:tc>
          <w:tcPr>
            <w:tcW w:w="1530" w:type="dxa"/>
          </w:tcPr>
          <w:p w14:paraId="6E9AE5D6" w14:textId="2D8A3481" w:rsidR="00321DB2" w:rsidRPr="00325692" w:rsidRDefault="00E35A82" w:rsidP="00745CD7">
            <w:pPr>
              <w:spacing w:after="0"/>
              <w:ind w:firstLine="0"/>
              <w:jc w:val="center"/>
              <w:rPr>
                <w:b/>
                <w:color w:val="C00000"/>
                <w:lang w:val="fr-FR"/>
              </w:rPr>
            </w:pPr>
            <w:r w:rsidRPr="00325692">
              <w:rPr>
                <w:b/>
                <w:color w:val="C00000"/>
                <w:lang w:val="fr-FR"/>
              </w:rPr>
              <w:t>4</w:t>
            </w:r>
            <w:r w:rsidR="00745CD7" w:rsidRPr="00325692">
              <w:rPr>
                <w:b/>
                <w:color w:val="C00000"/>
                <w:lang w:val="fr-FR"/>
              </w:rPr>
              <w:t>806</w:t>
            </w:r>
          </w:p>
        </w:tc>
      </w:tr>
      <w:tr w:rsidR="00321DB2" w:rsidRPr="009B5BE2" w14:paraId="0D1CB9E0" w14:textId="77777777" w:rsidTr="00362A8C">
        <w:trPr>
          <w:cantSplit/>
          <w:trHeight w:val="239"/>
        </w:trPr>
        <w:tc>
          <w:tcPr>
            <w:tcW w:w="3227" w:type="dxa"/>
            <w:vMerge/>
          </w:tcPr>
          <w:p w14:paraId="38D36EF1" w14:textId="77777777" w:rsidR="00321DB2" w:rsidRPr="009B5BE2" w:rsidRDefault="00321DB2" w:rsidP="00362A8C">
            <w:pPr>
              <w:pStyle w:val="Heading4"/>
              <w:spacing w:before="0"/>
              <w:ind w:firstLine="0"/>
              <w:rPr>
                <w:rFonts w:ascii="Times New Roman" w:hAnsi="Times New Roman"/>
                <w:szCs w:val="24"/>
                <w:lang w:val="fr-FR"/>
              </w:rPr>
            </w:pPr>
          </w:p>
        </w:tc>
        <w:tc>
          <w:tcPr>
            <w:tcW w:w="1276" w:type="dxa"/>
          </w:tcPr>
          <w:p w14:paraId="2253D856" w14:textId="77777777" w:rsidR="00321DB2" w:rsidRPr="005320ED" w:rsidRDefault="00321DB2" w:rsidP="00362A8C">
            <w:pPr>
              <w:pStyle w:val="Heading1"/>
              <w:spacing w:before="0"/>
              <w:ind w:firstLine="0"/>
              <w:jc w:val="center"/>
              <w:rPr>
                <w:rFonts w:ascii="Times New Roman" w:hAnsi="Times New Roman"/>
                <w:b w:val="0"/>
                <w:color w:val="auto"/>
                <w:sz w:val="24"/>
                <w:szCs w:val="24"/>
                <w:lang w:val="fr-FR"/>
              </w:rPr>
            </w:pPr>
            <w:r w:rsidRPr="005320ED">
              <w:rPr>
                <w:rFonts w:ascii="Times New Roman" w:hAnsi="Times New Roman"/>
                <w:b w:val="0"/>
                <w:color w:val="auto"/>
                <w:sz w:val="24"/>
                <w:szCs w:val="24"/>
                <w:lang w:val="fr-FR"/>
              </w:rPr>
              <w:t>III</w:t>
            </w:r>
          </w:p>
        </w:tc>
        <w:tc>
          <w:tcPr>
            <w:tcW w:w="1095" w:type="dxa"/>
          </w:tcPr>
          <w:p w14:paraId="059F2B58" w14:textId="77777777" w:rsidR="00321DB2" w:rsidRPr="005320ED" w:rsidRDefault="00321DB2" w:rsidP="00362A8C">
            <w:pPr>
              <w:pStyle w:val="Heading1"/>
              <w:spacing w:before="0"/>
              <w:ind w:firstLine="0"/>
              <w:jc w:val="center"/>
              <w:rPr>
                <w:rFonts w:ascii="Times New Roman" w:hAnsi="Times New Roman"/>
                <w:b w:val="0"/>
                <w:color w:val="auto"/>
                <w:sz w:val="24"/>
                <w:szCs w:val="24"/>
                <w:lang w:val="fr-FR"/>
              </w:rPr>
            </w:pPr>
            <w:r w:rsidRPr="005320ED">
              <w:rPr>
                <w:rFonts w:ascii="Times New Roman" w:hAnsi="Times New Roman"/>
                <w:b w:val="0"/>
                <w:color w:val="auto"/>
                <w:sz w:val="24"/>
                <w:szCs w:val="24"/>
                <w:lang w:val="fr-FR"/>
              </w:rPr>
              <w:t>C</w:t>
            </w:r>
          </w:p>
        </w:tc>
        <w:tc>
          <w:tcPr>
            <w:tcW w:w="1800" w:type="dxa"/>
          </w:tcPr>
          <w:p w14:paraId="464E891D" w14:textId="62C77828" w:rsidR="00321DB2" w:rsidRPr="00D339CF" w:rsidRDefault="00684F22" w:rsidP="00362A8C">
            <w:pPr>
              <w:spacing w:after="0"/>
              <w:ind w:firstLine="0"/>
              <w:jc w:val="center"/>
              <w:rPr>
                <w:b/>
                <w:lang w:val="fr-FR"/>
              </w:rPr>
            </w:pPr>
            <w:r>
              <w:rPr>
                <w:b/>
                <w:lang w:val="fr-FR"/>
              </w:rPr>
              <w:t>2005</w:t>
            </w:r>
          </w:p>
        </w:tc>
        <w:tc>
          <w:tcPr>
            <w:tcW w:w="1170" w:type="dxa"/>
          </w:tcPr>
          <w:p w14:paraId="4DEEF593" w14:textId="75F2B135" w:rsidR="00321DB2" w:rsidRPr="00263ECF" w:rsidRDefault="004234AF" w:rsidP="00362A8C">
            <w:pPr>
              <w:spacing w:after="0"/>
              <w:ind w:firstLine="0"/>
              <w:jc w:val="center"/>
              <w:rPr>
                <w:b/>
                <w:color w:val="FF0000"/>
                <w:lang w:val="fr-FR"/>
              </w:rPr>
            </w:pPr>
            <w:r w:rsidRPr="00263ECF">
              <w:rPr>
                <w:b/>
                <w:color w:val="FF0000"/>
                <w:lang w:val="fr-FR"/>
              </w:rPr>
              <w:t>13,8</w:t>
            </w:r>
            <w:r w:rsidR="00321DB2" w:rsidRPr="00263ECF">
              <w:rPr>
                <w:b/>
                <w:color w:val="FF0000"/>
                <w:lang w:val="fr-FR"/>
              </w:rPr>
              <w:t>%</w:t>
            </w:r>
          </w:p>
        </w:tc>
        <w:tc>
          <w:tcPr>
            <w:tcW w:w="1530" w:type="dxa"/>
          </w:tcPr>
          <w:p w14:paraId="634FF2A6" w14:textId="4F79F8C1" w:rsidR="00321DB2" w:rsidRPr="00325692" w:rsidRDefault="00E35A82" w:rsidP="00745CD7">
            <w:pPr>
              <w:spacing w:after="0"/>
              <w:ind w:firstLine="0"/>
              <w:jc w:val="center"/>
              <w:rPr>
                <w:b/>
                <w:color w:val="C00000"/>
                <w:lang w:val="fr-FR"/>
              </w:rPr>
            </w:pPr>
            <w:r w:rsidRPr="00325692">
              <w:rPr>
                <w:b/>
                <w:color w:val="C00000"/>
                <w:lang w:val="fr-FR"/>
              </w:rPr>
              <w:t>2</w:t>
            </w:r>
            <w:r w:rsidR="00745CD7" w:rsidRPr="00325692">
              <w:rPr>
                <w:b/>
                <w:color w:val="C00000"/>
                <w:lang w:val="fr-FR"/>
              </w:rPr>
              <w:t>282</w:t>
            </w:r>
          </w:p>
        </w:tc>
      </w:tr>
      <w:tr w:rsidR="00321DB2" w:rsidRPr="009B5BE2" w14:paraId="4B32F324" w14:textId="77777777" w:rsidTr="00362A8C">
        <w:trPr>
          <w:cantSplit/>
          <w:trHeight w:val="239"/>
        </w:trPr>
        <w:tc>
          <w:tcPr>
            <w:tcW w:w="3227" w:type="dxa"/>
            <w:vMerge/>
          </w:tcPr>
          <w:p w14:paraId="22138B9C" w14:textId="77777777" w:rsidR="00321DB2" w:rsidRPr="009B5BE2" w:rsidRDefault="00321DB2" w:rsidP="00362A8C">
            <w:pPr>
              <w:pStyle w:val="Heading4"/>
              <w:spacing w:before="0"/>
              <w:ind w:firstLine="0"/>
              <w:rPr>
                <w:rFonts w:ascii="Times New Roman" w:hAnsi="Times New Roman"/>
                <w:szCs w:val="24"/>
                <w:lang w:val="fr-FR"/>
              </w:rPr>
            </w:pPr>
          </w:p>
        </w:tc>
        <w:tc>
          <w:tcPr>
            <w:tcW w:w="1276" w:type="dxa"/>
          </w:tcPr>
          <w:p w14:paraId="62DFB337" w14:textId="77777777" w:rsidR="00321DB2" w:rsidRPr="005320ED" w:rsidRDefault="00321DB2" w:rsidP="00362A8C">
            <w:pPr>
              <w:pStyle w:val="Heading1"/>
              <w:spacing w:before="0"/>
              <w:ind w:firstLine="0"/>
              <w:jc w:val="center"/>
              <w:rPr>
                <w:rFonts w:ascii="Times New Roman" w:hAnsi="Times New Roman"/>
                <w:b w:val="0"/>
                <w:color w:val="auto"/>
                <w:sz w:val="24"/>
                <w:szCs w:val="24"/>
                <w:lang w:val="fr-FR"/>
              </w:rPr>
            </w:pPr>
            <w:r w:rsidRPr="005320ED">
              <w:rPr>
                <w:rFonts w:ascii="Times New Roman" w:hAnsi="Times New Roman"/>
                <w:b w:val="0"/>
                <w:color w:val="auto"/>
                <w:sz w:val="24"/>
                <w:szCs w:val="24"/>
                <w:lang w:val="fr-FR"/>
              </w:rPr>
              <w:t>III</w:t>
            </w:r>
          </w:p>
        </w:tc>
        <w:tc>
          <w:tcPr>
            <w:tcW w:w="1095" w:type="dxa"/>
          </w:tcPr>
          <w:p w14:paraId="3AEB3320" w14:textId="77777777" w:rsidR="00321DB2" w:rsidRPr="005320ED" w:rsidRDefault="00321DB2" w:rsidP="00362A8C">
            <w:pPr>
              <w:spacing w:after="0"/>
              <w:ind w:firstLine="0"/>
              <w:jc w:val="center"/>
              <w:rPr>
                <w:lang w:val="fr-FR"/>
              </w:rPr>
            </w:pPr>
            <w:r w:rsidRPr="005320ED">
              <w:rPr>
                <w:lang w:val="fr-FR"/>
              </w:rPr>
              <w:t>D</w:t>
            </w:r>
          </w:p>
        </w:tc>
        <w:tc>
          <w:tcPr>
            <w:tcW w:w="1800" w:type="dxa"/>
          </w:tcPr>
          <w:p w14:paraId="6C152CE9" w14:textId="1943E6A6" w:rsidR="00321DB2" w:rsidRPr="00D339CF" w:rsidRDefault="00684F22" w:rsidP="00362A8C">
            <w:pPr>
              <w:spacing w:after="0"/>
              <w:ind w:firstLine="0"/>
              <w:jc w:val="center"/>
              <w:rPr>
                <w:b/>
                <w:lang w:val="fr-FR"/>
              </w:rPr>
            </w:pPr>
            <w:r>
              <w:rPr>
                <w:b/>
                <w:lang w:val="fr-FR"/>
              </w:rPr>
              <w:t>1168</w:t>
            </w:r>
          </w:p>
        </w:tc>
        <w:tc>
          <w:tcPr>
            <w:tcW w:w="1170" w:type="dxa"/>
          </w:tcPr>
          <w:p w14:paraId="0368E221" w14:textId="612D891E" w:rsidR="00321DB2" w:rsidRPr="00263ECF" w:rsidRDefault="004234AF" w:rsidP="00362A8C">
            <w:pPr>
              <w:spacing w:after="0"/>
              <w:ind w:firstLine="0"/>
              <w:jc w:val="center"/>
              <w:rPr>
                <w:b/>
                <w:color w:val="FF0000"/>
                <w:lang w:val="fr-FR"/>
              </w:rPr>
            </w:pPr>
            <w:r w:rsidRPr="00263ECF">
              <w:rPr>
                <w:b/>
                <w:color w:val="FF0000"/>
                <w:lang w:val="fr-FR"/>
              </w:rPr>
              <w:t>13,8</w:t>
            </w:r>
            <w:r w:rsidR="00321DB2" w:rsidRPr="00263ECF">
              <w:rPr>
                <w:b/>
                <w:color w:val="FF0000"/>
                <w:lang w:val="fr-FR"/>
              </w:rPr>
              <w:t>%</w:t>
            </w:r>
          </w:p>
        </w:tc>
        <w:tc>
          <w:tcPr>
            <w:tcW w:w="1530" w:type="dxa"/>
          </w:tcPr>
          <w:p w14:paraId="69B7CCA6" w14:textId="05D75589" w:rsidR="00321DB2" w:rsidRPr="00325692" w:rsidRDefault="00325692" w:rsidP="00093B06">
            <w:pPr>
              <w:spacing w:after="0"/>
              <w:ind w:firstLine="0"/>
              <w:jc w:val="center"/>
              <w:rPr>
                <w:b/>
                <w:color w:val="C00000"/>
                <w:lang w:val="fr-FR"/>
              </w:rPr>
            </w:pPr>
            <w:r w:rsidRPr="00325692">
              <w:rPr>
                <w:b/>
                <w:color w:val="C00000"/>
                <w:lang w:val="fr-FR"/>
              </w:rPr>
              <w:t>1329</w:t>
            </w:r>
          </w:p>
        </w:tc>
      </w:tr>
      <w:tr w:rsidR="00321DB2" w:rsidRPr="009B5BE2" w14:paraId="5FFF0D74" w14:textId="77777777" w:rsidTr="00362A8C">
        <w:trPr>
          <w:cantSplit/>
          <w:trHeight w:val="239"/>
        </w:trPr>
        <w:tc>
          <w:tcPr>
            <w:tcW w:w="3227" w:type="dxa"/>
          </w:tcPr>
          <w:p w14:paraId="7CA68910" w14:textId="77777777" w:rsidR="00321DB2" w:rsidRDefault="00321DB2" w:rsidP="00362A8C">
            <w:pPr>
              <w:spacing w:after="0"/>
              <w:ind w:firstLine="0"/>
              <w:rPr>
                <w:b/>
              </w:rPr>
            </w:pPr>
            <w:r w:rsidRPr="009B5BE2">
              <w:rPr>
                <w:b/>
              </w:rPr>
              <w:t xml:space="preserve">SANTANDREI </w:t>
            </w:r>
          </w:p>
          <w:p w14:paraId="1BE5149D" w14:textId="77777777" w:rsidR="00321DB2" w:rsidRPr="009B5BE2" w:rsidRDefault="00321DB2" w:rsidP="00362A8C">
            <w:pPr>
              <w:spacing w:after="0"/>
              <w:ind w:firstLine="0"/>
              <w:rPr>
                <w:b/>
              </w:rPr>
            </w:pPr>
            <w:r w:rsidRPr="009B5BE2">
              <w:rPr>
                <w:b/>
              </w:rPr>
              <w:t>drum asfaltat</w:t>
            </w:r>
          </w:p>
        </w:tc>
        <w:tc>
          <w:tcPr>
            <w:tcW w:w="1276" w:type="dxa"/>
            <w:vAlign w:val="center"/>
          </w:tcPr>
          <w:p w14:paraId="3E5490CB"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4D4399B5" w14:textId="77777777" w:rsidR="00321DB2" w:rsidRPr="009B5BE2" w:rsidRDefault="00321DB2" w:rsidP="00362A8C">
            <w:pPr>
              <w:spacing w:after="0"/>
              <w:ind w:firstLine="0"/>
              <w:jc w:val="center"/>
              <w:rPr>
                <w:lang w:val="fr-FR"/>
              </w:rPr>
            </w:pPr>
            <w:r w:rsidRPr="009B5BE2">
              <w:rPr>
                <w:lang w:val="fr-FR"/>
              </w:rPr>
              <w:t>A</w:t>
            </w:r>
          </w:p>
        </w:tc>
        <w:tc>
          <w:tcPr>
            <w:tcW w:w="1800" w:type="dxa"/>
            <w:vAlign w:val="center"/>
          </w:tcPr>
          <w:p w14:paraId="356C860D" w14:textId="1F44AA5D" w:rsidR="00321DB2" w:rsidRPr="00D339CF" w:rsidRDefault="00684F22" w:rsidP="005745A3">
            <w:pPr>
              <w:spacing w:after="0"/>
              <w:ind w:firstLine="0"/>
              <w:jc w:val="center"/>
              <w:rPr>
                <w:b/>
              </w:rPr>
            </w:pPr>
            <w:r>
              <w:rPr>
                <w:b/>
              </w:rPr>
              <w:t>676</w:t>
            </w:r>
          </w:p>
        </w:tc>
        <w:tc>
          <w:tcPr>
            <w:tcW w:w="1170" w:type="dxa"/>
            <w:vAlign w:val="center"/>
          </w:tcPr>
          <w:p w14:paraId="1F5F7DA3" w14:textId="26182593" w:rsidR="00321DB2" w:rsidRPr="00263ECF" w:rsidRDefault="004234AF" w:rsidP="00362A8C">
            <w:pPr>
              <w:spacing w:after="0"/>
              <w:ind w:firstLine="0"/>
              <w:jc w:val="center"/>
              <w:rPr>
                <w:b/>
                <w:color w:val="FF0000"/>
              </w:rPr>
            </w:pPr>
            <w:r w:rsidRPr="00263ECF">
              <w:rPr>
                <w:b/>
                <w:color w:val="FF0000"/>
                <w:lang w:val="fr-FR"/>
              </w:rPr>
              <w:t>13,8</w:t>
            </w:r>
            <w:r w:rsidR="00321DB2" w:rsidRPr="00263ECF">
              <w:rPr>
                <w:b/>
                <w:color w:val="FF0000"/>
                <w:lang w:val="fr-FR"/>
              </w:rPr>
              <w:t>%</w:t>
            </w:r>
          </w:p>
        </w:tc>
        <w:tc>
          <w:tcPr>
            <w:tcW w:w="1530" w:type="dxa"/>
            <w:vAlign w:val="center"/>
          </w:tcPr>
          <w:p w14:paraId="2D6392AF" w14:textId="6207D42D" w:rsidR="00321DB2" w:rsidRPr="00325692" w:rsidRDefault="00325692" w:rsidP="00E35A82">
            <w:pPr>
              <w:spacing w:after="0"/>
              <w:ind w:firstLine="0"/>
              <w:jc w:val="center"/>
              <w:rPr>
                <w:b/>
                <w:color w:val="C00000"/>
              </w:rPr>
            </w:pPr>
            <w:r w:rsidRPr="00325692">
              <w:rPr>
                <w:b/>
                <w:color w:val="C00000"/>
              </w:rPr>
              <w:t>769</w:t>
            </w:r>
          </w:p>
        </w:tc>
      </w:tr>
      <w:tr w:rsidR="00321DB2" w:rsidRPr="009B5BE2" w14:paraId="4DBB8B72" w14:textId="77777777" w:rsidTr="00362A8C">
        <w:trPr>
          <w:cantSplit/>
          <w:trHeight w:val="239"/>
        </w:trPr>
        <w:tc>
          <w:tcPr>
            <w:tcW w:w="3227" w:type="dxa"/>
          </w:tcPr>
          <w:p w14:paraId="56B3F8BA" w14:textId="77777777" w:rsidR="00321DB2" w:rsidRDefault="00321DB2" w:rsidP="00362A8C">
            <w:pPr>
              <w:spacing w:after="0"/>
              <w:ind w:firstLine="0"/>
              <w:rPr>
                <w:b/>
              </w:rPr>
            </w:pPr>
            <w:r w:rsidRPr="009B5BE2">
              <w:rPr>
                <w:b/>
              </w:rPr>
              <w:t xml:space="preserve">SANTANDREI </w:t>
            </w:r>
          </w:p>
          <w:p w14:paraId="5159CC63" w14:textId="77777777" w:rsidR="00321DB2" w:rsidRPr="009B5BE2" w:rsidRDefault="00321DB2" w:rsidP="00362A8C">
            <w:pPr>
              <w:spacing w:after="0"/>
              <w:ind w:firstLine="0"/>
              <w:rPr>
                <w:b/>
                <w:u w:val="single"/>
                <w:lang w:val="fr-FR"/>
              </w:rPr>
            </w:pPr>
            <w:r w:rsidRPr="009B5BE2">
              <w:rPr>
                <w:b/>
              </w:rPr>
              <w:t>drum balastat</w:t>
            </w:r>
          </w:p>
        </w:tc>
        <w:tc>
          <w:tcPr>
            <w:tcW w:w="1276" w:type="dxa"/>
            <w:vAlign w:val="center"/>
          </w:tcPr>
          <w:p w14:paraId="7D02E37A"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72DDC6A3" w14:textId="77777777" w:rsidR="00321DB2" w:rsidRPr="009B5BE2" w:rsidRDefault="00321DB2" w:rsidP="00362A8C">
            <w:pPr>
              <w:spacing w:after="0"/>
              <w:ind w:firstLine="0"/>
              <w:jc w:val="center"/>
              <w:rPr>
                <w:lang w:val="fr-FR"/>
              </w:rPr>
            </w:pPr>
            <w:r w:rsidRPr="009B5BE2">
              <w:rPr>
                <w:lang w:val="fr-FR"/>
              </w:rPr>
              <w:t>B</w:t>
            </w:r>
          </w:p>
        </w:tc>
        <w:tc>
          <w:tcPr>
            <w:tcW w:w="1800" w:type="dxa"/>
            <w:vAlign w:val="center"/>
          </w:tcPr>
          <w:p w14:paraId="411A5D37" w14:textId="7BF451EC" w:rsidR="00321DB2" w:rsidRPr="00D339CF" w:rsidRDefault="00684F22" w:rsidP="005745A3">
            <w:pPr>
              <w:spacing w:after="0"/>
              <w:ind w:firstLine="0"/>
              <w:jc w:val="center"/>
              <w:rPr>
                <w:b/>
              </w:rPr>
            </w:pPr>
            <w:r>
              <w:rPr>
                <w:b/>
              </w:rPr>
              <w:t>507</w:t>
            </w:r>
          </w:p>
        </w:tc>
        <w:tc>
          <w:tcPr>
            <w:tcW w:w="1170" w:type="dxa"/>
            <w:vAlign w:val="center"/>
          </w:tcPr>
          <w:p w14:paraId="2B76E684" w14:textId="78CD4474" w:rsidR="00321DB2" w:rsidRPr="00263ECF" w:rsidRDefault="004234AF" w:rsidP="00362A8C">
            <w:pPr>
              <w:spacing w:after="0"/>
              <w:ind w:firstLine="0"/>
              <w:jc w:val="center"/>
              <w:rPr>
                <w:b/>
                <w:color w:val="FF0000"/>
              </w:rPr>
            </w:pPr>
            <w:r w:rsidRPr="00263ECF">
              <w:rPr>
                <w:b/>
                <w:color w:val="FF0000"/>
                <w:lang w:val="fr-FR"/>
              </w:rPr>
              <w:t>13,8</w:t>
            </w:r>
            <w:r w:rsidR="00321DB2" w:rsidRPr="00263ECF">
              <w:rPr>
                <w:b/>
                <w:color w:val="FF0000"/>
                <w:lang w:val="fr-FR"/>
              </w:rPr>
              <w:t>%</w:t>
            </w:r>
          </w:p>
        </w:tc>
        <w:tc>
          <w:tcPr>
            <w:tcW w:w="1530" w:type="dxa"/>
            <w:vAlign w:val="center"/>
          </w:tcPr>
          <w:p w14:paraId="0B762023" w14:textId="45D8EA32" w:rsidR="00321DB2" w:rsidRPr="00325692" w:rsidRDefault="00325692" w:rsidP="00093B06">
            <w:pPr>
              <w:spacing w:after="0"/>
              <w:ind w:firstLine="0"/>
              <w:jc w:val="center"/>
              <w:rPr>
                <w:b/>
                <w:color w:val="C00000"/>
              </w:rPr>
            </w:pPr>
            <w:r w:rsidRPr="00325692">
              <w:rPr>
                <w:b/>
                <w:color w:val="C00000"/>
              </w:rPr>
              <w:t>577</w:t>
            </w:r>
          </w:p>
        </w:tc>
      </w:tr>
      <w:tr w:rsidR="00321DB2" w:rsidRPr="009B5BE2" w14:paraId="45BE234F" w14:textId="77777777" w:rsidTr="00362A8C">
        <w:trPr>
          <w:cantSplit/>
          <w:trHeight w:val="239"/>
        </w:trPr>
        <w:tc>
          <w:tcPr>
            <w:tcW w:w="3227" w:type="dxa"/>
          </w:tcPr>
          <w:p w14:paraId="2EE17F1D" w14:textId="77777777" w:rsidR="00321DB2" w:rsidRDefault="00321DB2" w:rsidP="00362A8C">
            <w:pPr>
              <w:spacing w:after="0"/>
              <w:ind w:firstLine="0"/>
              <w:rPr>
                <w:b/>
                <w:lang w:val="fr-FR"/>
              </w:rPr>
            </w:pPr>
            <w:r w:rsidRPr="009B5BE2">
              <w:rPr>
                <w:b/>
                <w:lang w:val="fr-FR"/>
              </w:rPr>
              <w:t xml:space="preserve">SANTANDREI </w:t>
            </w:r>
          </w:p>
          <w:p w14:paraId="1BD64830" w14:textId="77777777" w:rsidR="00321DB2" w:rsidRPr="009B5BE2" w:rsidRDefault="00321DB2" w:rsidP="00362A8C">
            <w:pPr>
              <w:spacing w:after="0"/>
              <w:ind w:firstLine="0"/>
              <w:rPr>
                <w:b/>
                <w:lang w:val="fr-FR"/>
              </w:rPr>
            </w:pPr>
            <w:r w:rsidRPr="009B5BE2">
              <w:rPr>
                <w:b/>
                <w:lang w:val="fr-FR"/>
              </w:rPr>
              <w:t>Strada Intrarea Cerna</w:t>
            </w:r>
          </w:p>
        </w:tc>
        <w:tc>
          <w:tcPr>
            <w:tcW w:w="1276" w:type="dxa"/>
            <w:vAlign w:val="center"/>
          </w:tcPr>
          <w:p w14:paraId="069C2C50"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305CA87E" w14:textId="77777777" w:rsidR="00321DB2" w:rsidRPr="009B5BE2" w:rsidRDefault="00321DB2" w:rsidP="00362A8C">
            <w:pPr>
              <w:spacing w:after="0"/>
              <w:ind w:firstLine="0"/>
              <w:jc w:val="center"/>
              <w:rPr>
                <w:lang w:val="fr-FR"/>
              </w:rPr>
            </w:pPr>
            <w:r w:rsidRPr="009B5BE2">
              <w:rPr>
                <w:lang w:val="fr-FR"/>
              </w:rPr>
              <w:t>A</w:t>
            </w:r>
          </w:p>
        </w:tc>
        <w:tc>
          <w:tcPr>
            <w:tcW w:w="1800" w:type="dxa"/>
            <w:vAlign w:val="center"/>
          </w:tcPr>
          <w:p w14:paraId="6DB8C2C9" w14:textId="4B98A647" w:rsidR="00321DB2" w:rsidRPr="00D339CF" w:rsidRDefault="00684F22" w:rsidP="005745A3">
            <w:pPr>
              <w:spacing w:after="0"/>
              <w:ind w:firstLine="0"/>
              <w:jc w:val="center"/>
              <w:rPr>
                <w:b/>
              </w:rPr>
            </w:pPr>
            <w:r>
              <w:rPr>
                <w:b/>
              </w:rPr>
              <w:t>676</w:t>
            </w:r>
          </w:p>
        </w:tc>
        <w:tc>
          <w:tcPr>
            <w:tcW w:w="1170" w:type="dxa"/>
            <w:vAlign w:val="center"/>
          </w:tcPr>
          <w:p w14:paraId="64159121" w14:textId="18C5F771" w:rsidR="00321DB2" w:rsidRPr="00263ECF" w:rsidRDefault="004234AF" w:rsidP="00362A8C">
            <w:pPr>
              <w:spacing w:after="0"/>
              <w:ind w:firstLine="0"/>
              <w:jc w:val="center"/>
              <w:rPr>
                <w:b/>
                <w:color w:val="FF0000"/>
              </w:rPr>
            </w:pPr>
            <w:r w:rsidRPr="00263ECF">
              <w:rPr>
                <w:b/>
                <w:color w:val="FF0000"/>
                <w:lang w:val="fr-FR"/>
              </w:rPr>
              <w:t>13,8</w:t>
            </w:r>
            <w:r w:rsidR="00321DB2" w:rsidRPr="00263ECF">
              <w:rPr>
                <w:b/>
                <w:color w:val="FF0000"/>
                <w:lang w:val="fr-FR"/>
              </w:rPr>
              <w:t>%</w:t>
            </w:r>
          </w:p>
        </w:tc>
        <w:tc>
          <w:tcPr>
            <w:tcW w:w="1530" w:type="dxa"/>
            <w:vAlign w:val="center"/>
          </w:tcPr>
          <w:p w14:paraId="2A6D7F6C" w14:textId="0808B03F" w:rsidR="00321DB2" w:rsidRPr="00325692" w:rsidRDefault="00325692" w:rsidP="00093B06">
            <w:pPr>
              <w:spacing w:after="0"/>
              <w:ind w:firstLine="0"/>
              <w:jc w:val="center"/>
              <w:rPr>
                <w:b/>
                <w:color w:val="C00000"/>
              </w:rPr>
            </w:pPr>
            <w:r w:rsidRPr="00325692">
              <w:rPr>
                <w:b/>
                <w:color w:val="C00000"/>
              </w:rPr>
              <w:t>769</w:t>
            </w:r>
          </w:p>
        </w:tc>
      </w:tr>
      <w:tr w:rsidR="00321DB2" w:rsidRPr="009B5BE2" w14:paraId="43931E6F" w14:textId="77777777" w:rsidTr="00362A8C">
        <w:trPr>
          <w:cantSplit/>
          <w:trHeight w:val="239"/>
        </w:trPr>
        <w:tc>
          <w:tcPr>
            <w:tcW w:w="3227" w:type="dxa"/>
          </w:tcPr>
          <w:p w14:paraId="2A5D55B5" w14:textId="77777777" w:rsidR="00321DB2" w:rsidRDefault="00321DB2" w:rsidP="00362A8C">
            <w:pPr>
              <w:spacing w:after="0"/>
              <w:ind w:firstLine="0"/>
              <w:rPr>
                <w:b/>
                <w:lang w:val="fr-FR"/>
              </w:rPr>
            </w:pPr>
            <w:r>
              <w:rPr>
                <w:b/>
                <w:lang w:val="fr-FR"/>
              </w:rPr>
              <w:t>SANTANDREI</w:t>
            </w:r>
          </w:p>
          <w:p w14:paraId="59ADC995" w14:textId="77777777" w:rsidR="00321DB2" w:rsidRPr="009B5BE2" w:rsidRDefault="00321DB2" w:rsidP="00362A8C">
            <w:pPr>
              <w:spacing w:after="0"/>
              <w:ind w:firstLine="0"/>
              <w:rPr>
                <w:b/>
                <w:lang w:val="fr-FR"/>
              </w:rPr>
            </w:pPr>
            <w:r w:rsidRPr="009B5BE2">
              <w:rPr>
                <w:b/>
                <w:lang w:val="fr-FR"/>
              </w:rPr>
              <w:t>Strada</w:t>
            </w:r>
            <w:r>
              <w:rPr>
                <w:b/>
                <w:lang w:val="fr-FR"/>
              </w:rPr>
              <w:t xml:space="preserve"> </w:t>
            </w:r>
            <w:r w:rsidRPr="009B5BE2">
              <w:rPr>
                <w:b/>
                <w:lang w:val="fr-FR"/>
              </w:rPr>
              <w:t>Soseaua</w:t>
            </w:r>
            <w:r>
              <w:rPr>
                <w:b/>
                <w:lang w:val="fr-FR"/>
              </w:rPr>
              <w:t xml:space="preserve"> </w:t>
            </w:r>
            <w:r w:rsidRPr="009B5BE2">
              <w:rPr>
                <w:b/>
                <w:lang w:val="fr-FR"/>
              </w:rPr>
              <w:t>Nationala</w:t>
            </w:r>
          </w:p>
        </w:tc>
        <w:tc>
          <w:tcPr>
            <w:tcW w:w="1276" w:type="dxa"/>
            <w:vAlign w:val="center"/>
          </w:tcPr>
          <w:p w14:paraId="7B1B483F"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60AF8109" w14:textId="77777777" w:rsidR="00321DB2" w:rsidRPr="009B5BE2" w:rsidRDefault="00321DB2" w:rsidP="00362A8C">
            <w:pPr>
              <w:spacing w:after="0"/>
              <w:ind w:firstLine="0"/>
              <w:jc w:val="center"/>
              <w:rPr>
                <w:lang w:val="fr-FR"/>
              </w:rPr>
            </w:pPr>
            <w:r w:rsidRPr="009B5BE2">
              <w:rPr>
                <w:lang w:val="fr-FR"/>
              </w:rPr>
              <w:t>A</w:t>
            </w:r>
          </w:p>
        </w:tc>
        <w:tc>
          <w:tcPr>
            <w:tcW w:w="1800" w:type="dxa"/>
            <w:vAlign w:val="center"/>
          </w:tcPr>
          <w:p w14:paraId="47F622B1" w14:textId="5861637A" w:rsidR="00321DB2" w:rsidRPr="00D339CF" w:rsidRDefault="00684F22" w:rsidP="005745A3">
            <w:pPr>
              <w:spacing w:after="0"/>
              <w:ind w:firstLine="0"/>
              <w:jc w:val="center"/>
              <w:rPr>
                <w:b/>
              </w:rPr>
            </w:pPr>
            <w:r>
              <w:rPr>
                <w:b/>
              </w:rPr>
              <w:t>676</w:t>
            </w:r>
          </w:p>
        </w:tc>
        <w:tc>
          <w:tcPr>
            <w:tcW w:w="1170" w:type="dxa"/>
            <w:vAlign w:val="center"/>
          </w:tcPr>
          <w:p w14:paraId="489DB3C5" w14:textId="1A748667" w:rsidR="00321DB2" w:rsidRPr="00263ECF" w:rsidRDefault="004234AF" w:rsidP="00362A8C">
            <w:pPr>
              <w:spacing w:after="0"/>
              <w:ind w:firstLine="0"/>
              <w:jc w:val="center"/>
              <w:rPr>
                <w:b/>
                <w:color w:val="FF0000"/>
              </w:rPr>
            </w:pPr>
            <w:r w:rsidRPr="00263ECF">
              <w:rPr>
                <w:b/>
                <w:color w:val="FF0000"/>
                <w:lang w:val="fr-FR"/>
              </w:rPr>
              <w:t>13,8</w:t>
            </w:r>
            <w:r w:rsidR="00321DB2" w:rsidRPr="00263ECF">
              <w:rPr>
                <w:b/>
                <w:color w:val="FF0000"/>
                <w:lang w:val="fr-FR"/>
              </w:rPr>
              <w:t>%</w:t>
            </w:r>
          </w:p>
        </w:tc>
        <w:tc>
          <w:tcPr>
            <w:tcW w:w="1530" w:type="dxa"/>
            <w:vAlign w:val="center"/>
          </w:tcPr>
          <w:p w14:paraId="650673BE" w14:textId="4514BBE3" w:rsidR="00321DB2" w:rsidRPr="00325692" w:rsidRDefault="00325692" w:rsidP="00093B06">
            <w:pPr>
              <w:spacing w:after="0"/>
              <w:ind w:firstLine="0"/>
              <w:jc w:val="center"/>
              <w:rPr>
                <w:b/>
                <w:color w:val="C00000"/>
              </w:rPr>
            </w:pPr>
            <w:r w:rsidRPr="00325692">
              <w:rPr>
                <w:b/>
                <w:color w:val="C00000"/>
              </w:rPr>
              <w:t>769</w:t>
            </w:r>
          </w:p>
        </w:tc>
      </w:tr>
      <w:tr w:rsidR="00321DB2" w:rsidRPr="009B5BE2" w14:paraId="0D7D4275" w14:textId="77777777" w:rsidTr="00362A8C">
        <w:trPr>
          <w:cantSplit/>
          <w:trHeight w:val="239"/>
        </w:trPr>
        <w:tc>
          <w:tcPr>
            <w:tcW w:w="3227" w:type="dxa"/>
          </w:tcPr>
          <w:p w14:paraId="7E035D11" w14:textId="77777777" w:rsidR="00321DB2" w:rsidRPr="009B5BE2" w:rsidRDefault="00321DB2" w:rsidP="00362A8C">
            <w:pPr>
              <w:spacing w:after="0"/>
              <w:ind w:firstLine="0"/>
              <w:rPr>
                <w:b/>
                <w:u w:val="single"/>
                <w:lang w:val="fr-FR"/>
              </w:rPr>
            </w:pPr>
            <w:r w:rsidRPr="009B5BE2">
              <w:rPr>
                <w:b/>
              </w:rPr>
              <w:t>SIMERIA VECHE</w:t>
            </w:r>
          </w:p>
        </w:tc>
        <w:tc>
          <w:tcPr>
            <w:tcW w:w="1276" w:type="dxa"/>
            <w:vAlign w:val="center"/>
          </w:tcPr>
          <w:p w14:paraId="62163FB9"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0A978170" w14:textId="77777777" w:rsidR="00321DB2" w:rsidRPr="009B5BE2" w:rsidRDefault="00321DB2" w:rsidP="00362A8C">
            <w:pPr>
              <w:spacing w:after="0"/>
              <w:ind w:firstLine="0"/>
              <w:jc w:val="center"/>
              <w:rPr>
                <w:lang w:val="fr-FR"/>
              </w:rPr>
            </w:pPr>
            <w:r w:rsidRPr="009B5BE2">
              <w:rPr>
                <w:lang w:val="fr-FR"/>
              </w:rPr>
              <w:t>B</w:t>
            </w:r>
          </w:p>
        </w:tc>
        <w:tc>
          <w:tcPr>
            <w:tcW w:w="1800" w:type="dxa"/>
            <w:vAlign w:val="center"/>
          </w:tcPr>
          <w:p w14:paraId="714D685F" w14:textId="3DED5532" w:rsidR="00321DB2" w:rsidRPr="00D339CF" w:rsidRDefault="00684F22" w:rsidP="005745A3">
            <w:pPr>
              <w:spacing w:after="0"/>
              <w:ind w:firstLine="0"/>
              <w:jc w:val="center"/>
              <w:rPr>
                <w:b/>
              </w:rPr>
            </w:pPr>
            <w:r>
              <w:rPr>
                <w:b/>
              </w:rPr>
              <w:t>507</w:t>
            </w:r>
          </w:p>
        </w:tc>
        <w:tc>
          <w:tcPr>
            <w:tcW w:w="1170" w:type="dxa"/>
            <w:vAlign w:val="center"/>
          </w:tcPr>
          <w:p w14:paraId="41A9F7AD" w14:textId="6B00AEC7" w:rsidR="00321DB2" w:rsidRPr="00263ECF" w:rsidRDefault="004234AF" w:rsidP="00362A8C">
            <w:pPr>
              <w:spacing w:after="0"/>
              <w:ind w:firstLine="0"/>
              <w:jc w:val="center"/>
              <w:rPr>
                <w:b/>
                <w:color w:val="FF0000"/>
              </w:rPr>
            </w:pPr>
            <w:r w:rsidRPr="00263ECF">
              <w:rPr>
                <w:b/>
                <w:color w:val="FF0000"/>
                <w:lang w:val="fr-FR"/>
              </w:rPr>
              <w:t>13,8</w:t>
            </w:r>
            <w:r w:rsidR="00321DB2" w:rsidRPr="00263ECF">
              <w:rPr>
                <w:b/>
                <w:color w:val="FF0000"/>
                <w:lang w:val="fr-FR"/>
              </w:rPr>
              <w:t>%</w:t>
            </w:r>
          </w:p>
        </w:tc>
        <w:tc>
          <w:tcPr>
            <w:tcW w:w="1530" w:type="dxa"/>
            <w:vAlign w:val="center"/>
          </w:tcPr>
          <w:p w14:paraId="308F88BB" w14:textId="00A2786D" w:rsidR="00321DB2" w:rsidRPr="00325692" w:rsidRDefault="00E35A82" w:rsidP="00325692">
            <w:pPr>
              <w:spacing w:after="0"/>
              <w:ind w:firstLine="0"/>
              <w:jc w:val="center"/>
              <w:rPr>
                <w:b/>
                <w:color w:val="C00000"/>
              </w:rPr>
            </w:pPr>
            <w:r w:rsidRPr="00325692">
              <w:rPr>
                <w:b/>
                <w:color w:val="C00000"/>
              </w:rPr>
              <w:t>5</w:t>
            </w:r>
            <w:r w:rsidR="00325692" w:rsidRPr="00325692">
              <w:rPr>
                <w:b/>
                <w:color w:val="C00000"/>
              </w:rPr>
              <w:t>7</w:t>
            </w:r>
            <w:r w:rsidRPr="00325692">
              <w:rPr>
                <w:b/>
                <w:color w:val="C00000"/>
              </w:rPr>
              <w:t>7</w:t>
            </w:r>
          </w:p>
        </w:tc>
      </w:tr>
      <w:tr w:rsidR="00321DB2" w:rsidRPr="009B5BE2" w14:paraId="4A763C4D" w14:textId="77777777" w:rsidTr="00362A8C">
        <w:trPr>
          <w:cantSplit/>
          <w:trHeight w:val="567"/>
        </w:trPr>
        <w:tc>
          <w:tcPr>
            <w:tcW w:w="3227" w:type="dxa"/>
            <w:vAlign w:val="bottom"/>
          </w:tcPr>
          <w:p w14:paraId="196B31C9" w14:textId="77777777" w:rsidR="00321DB2" w:rsidRDefault="00321DB2" w:rsidP="00362A8C">
            <w:pPr>
              <w:spacing w:after="0"/>
              <w:ind w:firstLine="0"/>
              <w:rPr>
                <w:b/>
              </w:rPr>
            </w:pPr>
            <w:r w:rsidRPr="009B5BE2">
              <w:rPr>
                <w:b/>
              </w:rPr>
              <w:t>SIMERIA VECHE</w:t>
            </w:r>
          </w:p>
          <w:p w14:paraId="4061B719" w14:textId="77777777" w:rsidR="00321DB2" w:rsidRPr="009B5BE2" w:rsidRDefault="00321DB2" w:rsidP="00362A8C">
            <w:pPr>
              <w:spacing w:after="0"/>
              <w:ind w:firstLine="0"/>
              <w:rPr>
                <w:b/>
              </w:rPr>
            </w:pPr>
            <w:r w:rsidRPr="009B5BE2">
              <w:rPr>
                <w:b/>
              </w:rPr>
              <w:t>Aleea  Hans  Spalinger</w:t>
            </w:r>
          </w:p>
        </w:tc>
        <w:tc>
          <w:tcPr>
            <w:tcW w:w="1276" w:type="dxa"/>
            <w:vAlign w:val="center"/>
          </w:tcPr>
          <w:p w14:paraId="7FBA1411"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20A0D626" w14:textId="77777777" w:rsidR="00321DB2" w:rsidRPr="009B5BE2" w:rsidRDefault="00321DB2" w:rsidP="00362A8C">
            <w:pPr>
              <w:spacing w:after="0"/>
              <w:ind w:firstLine="0"/>
              <w:jc w:val="center"/>
              <w:rPr>
                <w:lang w:val="fr-FR"/>
              </w:rPr>
            </w:pPr>
            <w:r w:rsidRPr="009B5BE2">
              <w:rPr>
                <w:lang w:val="fr-FR"/>
              </w:rPr>
              <w:t>B</w:t>
            </w:r>
          </w:p>
        </w:tc>
        <w:tc>
          <w:tcPr>
            <w:tcW w:w="1800" w:type="dxa"/>
            <w:vAlign w:val="center"/>
          </w:tcPr>
          <w:p w14:paraId="554440F3" w14:textId="352CF47B" w:rsidR="00321DB2" w:rsidRPr="00D339CF" w:rsidRDefault="00684F22" w:rsidP="005745A3">
            <w:pPr>
              <w:spacing w:after="0"/>
              <w:ind w:firstLine="0"/>
              <w:jc w:val="center"/>
              <w:rPr>
                <w:b/>
              </w:rPr>
            </w:pPr>
            <w:r>
              <w:rPr>
                <w:b/>
              </w:rPr>
              <w:t>507</w:t>
            </w:r>
          </w:p>
        </w:tc>
        <w:tc>
          <w:tcPr>
            <w:tcW w:w="1170" w:type="dxa"/>
            <w:vAlign w:val="center"/>
          </w:tcPr>
          <w:p w14:paraId="367C9F9E" w14:textId="2AF2B7B9" w:rsidR="00321DB2" w:rsidRPr="00263ECF" w:rsidRDefault="004234AF" w:rsidP="00362A8C">
            <w:pPr>
              <w:spacing w:after="0"/>
              <w:ind w:firstLine="0"/>
              <w:jc w:val="center"/>
              <w:rPr>
                <w:b/>
                <w:color w:val="FF0000"/>
              </w:rPr>
            </w:pPr>
            <w:r w:rsidRPr="00263ECF">
              <w:rPr>
                <w:b/>
                <w:color w:val="FF0000"/>
                <w:lang w:val="fr-FR"/>
              </w:rPr>
              <w:t>13,8</w:t>
            </w:r>
            <w:r w:rsidR="00321DB2" w:rsidRPr="00263ECF">
              <w:rPr>
                <w:b/>
                <w:color w:val="FF0000"/>
                <w:lang w:val="fr-FR"/>
              </w:rPr>
              <w:t>%</w:t>
            </w:r>
          </w:p>
        </w:tc>
        <w:tc>
          <w:tcPr>
            <w:tcW w:w="1530" w:type="dxa"/>
            <w:vAlign w:val="center"/>
          </w:tcPr>
          <w:p w14:paraId="6604351B" w14:textId="3D2E722E" w:rsidR="00321DB2" w:rsidRPr="00325692" w:rsidRDefault="00E35A82" w:rsidP="00325692">
            <w:pPr>
              <w:spacing w:after="0"/>
              <w:ind w:firstLine="0"/>
              <w:jc w:val="center"/>
              <w:rPr>
                <w:b/>
                <w:color w:val="C00000"/>
              </w:rPr>
            </w:pPr>
            <w:r w:rsidRPr="00325692">
              <w:rPr>
                <w:b/>
                <w:color w:val="C00000"/>
              </w:rPr>
              <w:t>5</w:t>
            </w:r>
            <w:r w:rsidR="00325692" w:rsidRPr="00325692">
              <w:rPr>
                <w:b/>
                <w:color w:val="C00000"/>
              </w:rPr>
              <w:t>7</w:t>
            </w:r>
            <w:r w:rsidRPr="00325692">
              <w:rPr>
                <w:b/>
                <w:color w:val="C00000"/>
              </w:rPr>
              <w:t>7</w:t>
            </w:r>
          </w:p>
        </w:tc>
      </w:tr>
      <w:tr w:rsidR="00321DB2" w:rsidRPr="009B5BE2" w14:paraId="7D8A8E64" w14:textId="77777777" w:rsidTr="00362A8C">
        <w:trPr>
          <w:cantSplit/>
          <w:trHeight w:val="405"/>
        </w:trPr>
        <w:tc>
          <w:tcPr>
            <w:tcW w:w="3227" w:type="dxa"/>
            <w:vAlign w:val="bottom"/>
          </w:tcPr>
          <w:p w14:paraId="34F43A9A" w14:textId="77777777" w:rsidR="00321DB2" w:rsidRPr="009B5BE2" w:rsidRDefault="00321DB2" w:rsidP="00362A8C">
            <w:pPr>
              <w:spacing w:after="0"/>
              <w:ind w:firstLine="0"/>
              <w:rPr>
                <w:b/>
              </w:rPr>
            </w:pPr>
            <w:r w:rsidRPr="009B5BE2">
              <w:rPr>
                <w:b/>
              </w:rPr>
              <w:t xml:space="preserve">SIMERIA VECHE </w:t>
            </w:r>
          </w:p>
          <w:p w14:paraId="1878FD9D" w14:textId="77777777" w:rsidR="00321DB2" w:rsidRPr="009B5BE2" w:rsidRDefault="00321DB2" w:rsidP="00362A8C">
            <w:pPr>
              <w:spacing w:after="0"/>
              <w:ind w:firstLine="0"/>
              <w:rPr>
                <w:b/>
              </w:rPr>
            </w:pPr>
            <w:r w:rsidRPr="009B5BE2">
              <w:rPr>
                <w:b/>
              </w:rPr>
              <w:t>drum balastat</w:t>
            </w:r>
          </w:p>
        </w:tc>
        <w:tc>
          <w:tcPr>
            <w:tcW w:w="1276" w:type="dxa"/>
            <w:vAlign w:val="center"/>
          </w:tcPr>
          <w:p w14:paraId="74A63770"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27A9C7DD" w14:textId="77777777" w:rsidR="00321DB2" w:rsidRPr="009B5BE2" w:rsidRDefault="00321DB2" w:rsidP="00362A8C">
            <w:pPr>
              <w:spacing w:after="0"/>
              <w:ind w:firstLine="0"/>
              <w:jc w:val="center"/>
              <w:rPr>
                <w:lang w:val="fr-FR"/>
              </w:rPr>
            </w:pPr>
            <w:r w:rsidRPr="009B5BE2">
              <w:rPr>
                <w:lang w:val="fr-FR"/>
              </w:rPr>
              <w:t>C</w:t>
            </w:r>
          </w:p>
        </w:tc>
        <w:tc>
          <w:tcPr>
            <w:tcW w:w="1800" w:type="dxa"/>
            <w:vAlign w:val="center"/>
          </w:tcPr>
          <w:p w14:paraId="37652CA6" w14:textId="153092C7" w:rsidR="00321DB2" w:rsidRPr="00D339CF" w:rsidRDefault="00684F22" w:rsidP="005745A3">
            <w:pPr>
              <w:spacing w:after="0"/>
              <w:ind w:firstLine="0"/>
              <w:jc w:val="center"/>
              <w:rPr>
                <w:b/>
              </w:rPr>
            </w:pPr>
            <w:r>
              <w:rPr>
                <w:b/>
              </w:rPr>
              <w:t>336</w:t>
            </w:r>
          </w:p>
        </w:tc>
        <w:tc>
          <w:tcPr>
            <w:tcW w:w="1170" w:type="dxa"/>
            <w:vAlign w:val="center"/>
          </w:tcPr>
          <w:p w14:paraId="3F6E9B18" w14:textId="7119D63A" w:rsidR="00321DB2" w:rsidRPr="00263ECF" w:rsidRDefault="004234AF" w:rsidP="00362A8C">
            <w:pPr>
              <w:spacing w:after="0"/>
              <w:ind w:firstLine="0"/>
              <w:jc w:val="center"/>
              <w:rPr>
                <w:b/>
                <w:color w:val="FF0000"/>
              </w:rPr>
            </w:pPr>
            <w:r w:rsidRPr="00263ECF">
              <w:rPr>
                <w:b/>
                <w:color w:val="FF0000"/>
                <w:lang w:val="fr-FR"/>
              </w:rPr>
              <w:t>13,8</w:t>
            </w:r>
            <w:r w:rsidR="00321DB2" w:rsidRPr="00263ECF">
              <w:rPr>
                <w:b/>
                <w:color w:val="FF0000"/>
                <w:lang w:val="fr-FR"/>
              </w:rPr>
              <w:t>%</w:t>
            </w:r>
          </w:p>
        </w:tc>
        <w:tc>
          <w:tcPr>
            <w:tcW w:w="1530" w:type="dxa"/>
            <w:vAlign w:val="center"/>
          </w:tcPr>
          <w:p w14:paraId="1140C9CE" w14:textId="538B1CF0" w:rsidR="00321DB2" w:rsidRPr="00325692" w:rsidRDefault="00325692" w:rsidP="00E35A82">
            <w:pPr>
              <w:spacing w:after="0"/>
              <w:ind w:firstLine="0"/>
              <w:jc w:val="center"/>
              <w:rPr>
                <w:b/>
                <w:color w:val="C00000"/>
              </w:rPr>
            </w:pPr>
            <w:r w:rsidRPr="00325692">
              <w:rPr>
                <w:b/>
                <w:color w:val="C00000"/>
              </w:rPr>
              <w:t>382</w:t>
            </w:r>
          </w:p>
        </w:tc>
      </w:tr>
      <w:tr w:rsidR="00321DB2" w:rsidRPr="009B5BE2" w14:paraId="3BFC3252" w14:textId="77777777" w:rsidTr="00362A8C">
        <w:trPr>
          <w:cantSplit/>
          <w:trHeight w:val="239"/>
        </w:trPr>
        <w:tc>
          <w:tcPr>
            <w:tcW w:w="3227" w:type="dxa"/>
            <w:vAlign w:val="bottom"/>
          </w:tcPr>
          <w:p w14:paraId="47859920" w14:textId="77777777" w:rsidR="00321DB2" w:rsidRPr="009B5BE2" w:rsidRDefault="00321DB2" w:rsidP="00362A8C">
            <w:pPr>
              <w:spacing w:after="0"/>
              <w:ind w:firstLine="0"/>
              <w:rPr>
                <w:b/>
              </w:rPr>
            </w:pPr>
            <w:r w:rsidRPr="009B5BE2">
              <w:rPr>
                <w:b/>
              </w:rPr>
              <w:t>UROI</w:t>
            </w:r>
          </w:p>
        </w:tc>
        <w:tc>
          <w:tcPr>
            <w:tcW w:w="1276" w:type="dxa"/>
            <w:vAlign w:val="center"/>
          </w:tcPr>
          <w:p w14:paraId="6B5031C5"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7E9247E7" w14:textId="77777777" w:rsidR="00321DB2" w:rsidRPr="009B5BE2" w:rsidRDefault="00321DB2" w:rsidP="00362A8C">
            <w:pPr>
              <w:spacing w:after="0"/>
              <w:ind w:firstLine="0"/>
              <w:jc w:val="center"/>
              <w:rPr>
                <w:lang w:val="fr-FR"/>
              </w:rPr>
            </w:pPr>
            <w:r w:rsidRPr="009B5BE2">
              <w:rPr>
                <w:lang w:val="fr-FR"/>
              </w:rPr>
              <w:t>B</w:t>
            </w:r>
          </w:p>
        </w:tc>
        <w:tc>
          <w:tcPr>
            <w:tcW w:w="1800" w:type="dxa"/>
            <w:vAlign w:val="center"/>
          </w:tcPr>
          <w:p w14:paraId="4CDD5424" w14:textId="39E7C077" w:rsidR="00321DB2" w:rsidRPr="00D339CF" w:rsidRDefault="00684F22" w:rsidP="00E72FDE">
            <w:pPr>
              <w:spacing w:after="0"/>
              <w:ind w:firstLine="0"/>
              <w:jc w:val="center"/>
              <w:rPr>
                <w:b/>
              </w:rPr>
            </w:pPr>
            <w:r>
              <w:rPr>
                <w:b/>
              </w:rPr>
              <w:t>507</w:t>
            </w:r>
          </w:p>
        </w:tc>
        <w:tc>
          <w:tcPr>
            <w:tcW w:w="1170" w:type="dxa"/>
            <w:vAlign w:val="center"/>
          </w:tcPr>
          <w:p w14:paraId="61F1C038" w14:textId="4C639CCB" w:rsidR="00321DB2" w:rsidRPr="00263ECF" w:rsidRDefault="00FD3B8D" w:rsidP="00362A8C">
            <w:pPr>
              <w:spacing w:after="0"/>
              <w:ind w:firstLine="0"/>
              <w:jc w:val="center"/>
              <w:rPr>
                <w:b/>
                <w:color w:val="FF0000"/>
              </w:rPr>
            </w:pPr>
            <w:r w:rsidRPr="00263ECF">
              <w:rPr>
                <w:b/>
                <w:color w:val="FF0000"/>
                <w:lang w:val="fr-FR"/>
              </w:rPr>
              <w:t>13,8</w:t>
            </w:r>
            <w:r w:rsidR="00321DB2" w:rsidRPr="00263ECF">
              <w:rPr>
                <w:b/>
                <w:color w:val="FF0000"/>
                <w:lang w:val="fr-FR"/>
              </w:rPr>
              <w:t>%</w:t>
            </w:r>
          </w:p>
        </w:tc>
        <w:tc>
          <w:tcPr>
            <w:tcW w:w="1530" w:type="dxa"/>
            <w:vAlign w:val="center"/>
          </w:tcPr>
          <w:p w14:paraId="126807B4" w14:textId="41B3346E" w:rsidR="00321DB2" w:rsidRPr="00325692" w:rsidRDefault="00E35A82" w:rsidP="00325692">
            <w:pPr>
              <w:spacing w:after="0"/>
              <w:ind w:firstLine="0"/>
              <w:jc w:val="center"/>
              <w:rPr>
                <w:b/>
                <w:color w:val="C00000"/>
              </w:rPr>
            </w:pPr>
            <w:r w:rsidRPr="00325692">
              <w:rPr>
                <w:b/>
                <w:color w:val="C00000"/>
              </w:rPr>
              <w:t>5</w:t>
            </w:r>
            <w:r w:rsidR="00325692" w:rsidRPr="00325692">
              <w:rPr>
                <w:b/>
                <w:color w:val="C00000"/>
              </w:rPr>
              <w:t>7</w:t>
            </w:r>
            <w:r w:rsidRPr="00325692">
              <w:rPr>
                <w:b/>
                <w:color w:val="C00000"/>
              </w:rPr>
              <w:t>7</w:t>
            </w:r>
          </w:p>
        </w:tc>
      </w:tr>
      <w:tr w:rsidR="00321DB2" w:rsidRPr="009B5BE2" w14:paraId="3A20CA01" w14:textId="77777777" w:rsidTr="00362A8C">
        <w:trPr>
          <w:cantSplit/>
          <w:trHeight w:val="239"/>
        </w:trPr>
        <w:tc>
          <w:tcPr>
            <w:tcW w:w="3227" w:type="dxa"/>
            <w:vAlign w:val="bottom"/>
          </w:tcPr>
          <w:p w14:paraId="55235AE4" w14:textId="77777777" w:rsidR="00321DB2" w:rsidRDefault="00321DB2" w:rsidP="00362A8C">
            <w:pPr>
              <w:spacing w:after="0"/>
              <w:ind w:firstLine="0"/>
              <w:rPr>
                <w:b/>
              </w:rPr>
            </w:pPr>
            <w:r w:rsidRPr="009B5BE2">
              <w:rPr>
                <w:b/>
              </w:rPr>
              <w:t xml:space="preserve">BARCEA MARE </w:t>
            </w:r>
          </w:p>
          <w:p w14:paraId="4862B445" w14:textId="77777777" w:rsidR="00321DB2" w:rsidRPr="009B5BE2" w:rsidRDefault="00321DB2" w:rsidP="00362A8C">
            <w:pPr>
              <w:spacing w:after="0"/>
              <w:ind w:firstLine="0"/>
              <w:rPr>
                <w:b/>
              </w:rPr>
            </w:pPr>
            <w:r w:rsidRPr="009B5BE2">
              <w:rPr>
                <w:b/>
              </w:rPr>
              <w:t>drum asfaltat</w:t>
            </w:r>
          </w:p>
        </w:tc>
        <w:tc>
          <w:tcPr>
            <w:tcW w:w="1276" w:type="dxa"/>
            <w:vAlign w:val="center"/>
          </w:tcPr>
          <w:p w14:paraId="0DAA93EF"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63F9FBA2" w14:textId="77777777" w:rsidR="00321DB2" w:rsidRPr="009B5BE2" w:rsidRDefault="00321DB2" w:rsidP="00362A8C">
            <w:pPr>
              <w:spacing w:after="0"/>
              <w:ind w:firstLine="0"/>
              <w:jc w:val="center"/>
            </w:pPr>
            <w:r w:rsidRPr="009B5BE2">
              <w:t>C</w:t>
            </w:r>
          </w:p>
        </w:tc>
        <w:tc>
          <w:tcPr>
            <w:tcW w:w="1800" w:type="dxa"/>
            <w:vAlign w:val="center"/>
          </w:tcPr>
          <w:p w14:paraId="08375E75" w14:textId="549123F1" w:rsidR="00321DB2" w:rsidRPr="00D339CF" w:rsidRDefault="00684F22" w:rsidP="00E72FDE">
            <w:pPr>
              <w:spacing w:after="0"/>
              <w:ind w:firstLine="0"/>
              <w:jc w:val="center"/>
              <w:rPr>
                <w:b/>
              </w:rPr>
            </w:pPr>
            <w:r>
              <w:rPr>
                <w:b/>
              </w:rPr>
              <w:t>336</w:t>
            </w:r>
          </w:p>
        </w:tc>
        <w:tc>
          <w:tcPr>
            <w:tcW w:w="1170" w:type="dxa"/>
            <w:vAlign w:val="center"/>
          </w:tcPr>
          <w:p w14:paraId="4F2F517F" w14:textId="4D83A449" w:rsidR="00321DB2" w:rsidRPr="00263ECF" w:rsidRDefault="00FD3B8D" w:rsidP="00362A8C">
            <w:pPr>
              <w:spacing w:after="0"/>
              <w:ind w:firstLine="0"/>
              <w:jc w:val="center"/>
              <w:rPr>
                <w:b/>
                <w:color w:val="FF0000"/>
              </w:rPr>
            </w:pPr>
            <w:r w:rsidRPr="00263ECF">
              <w:rPr>
                <w:b/>
                <w:color w:val="FF0000"/>
                <w:lang w:val="fr-FR"/>
              </w:rPr>
              <w:t>13,8</w:t>
            </w:r>
            <w:r w:rsidR="00321DB2" w:rsidRPr="00263ECF">
              <w:rPr>
                <w:b/>
                <w:color w:val="FF0000"/>
                <w:lang w:val="fr-FR"/>
              </w:rPr>
              <w:t>%</w:t>
            </w:r>
          </w:p>
        </w:tc>
        <w:tc>
          <w:tcPr>
            <w:tcW w:w="1530" w:type="dxa"/>
            <w:vAlign w:val="center"/>
          </w:tcPr>
          <w:p w14:paraId="6556484E" w14:textId="69983404" w:rsidR="00321DB2" w:rsidRPr="00325692" w:rsidRDefault="00325692" w:rsidP="00E35A82">
            <w:pPr>
              <w:spacing w:after="0"/>
              <w:ind w:firstLine="0"/>
              <w:jc w:val="center"/>
              <w:rPr>
                <w:b/>
                <w:color w:val="C00000"/>
              </w:rPr>
            </w:pPr>
            <w:r w:rsidRPr="00325692">
              <w:rPr>
                <w:b/>
                <w:color w:val="C00000"/>
              </w:rPr>
              <w:t>382</w:t>
            </w:r>
          </w:p>
        </w:tc>
      </w:tr>
      <w:tr w:rsidR="00321DB2" w:rsidRPr="009B5BE2" w14:paraId="3AFB3E6F" w14:textId="77777777" w:rsidTr="00362A8C">
        <w:trPr>
          <w:cantSplit/>
          <w:trHeight w:val="239"/>
        </w:trPr>
        <w:tc>
          <w:tcPr>
            <w:tcW w:w="3227" w:type="dxa"/>
            <w:vAlign w:val="bottom"/>
          </w:tcPr>
          <w:p w14:paraId="16F250E6" w14:textId="77777777" w:rsidR="00321DB2" w:rsidRDefault="00321DB2" w:rsidP="00362A8C">
            <w:pPr>
              <w:spacing w:after="0"/>
              <w:ind w:firstLine="0"/>
              <w:rPr>
                <w:b/>
              </w:rPr>
            </w:pPr>
            <w:r w:rsidRPr="009B5BE2">
              <w:rPr>
                <w:b/>
              </w:rPr>
              <w:t xml:space="preserve">BARCEA MARE </w:t>
            </w:r>
          </w:p>
          <w:p w14:paraId="6916346F" w14:textId="77777777" w:rsidR="00321DB2" w:rsidRPr="009B5BE2" w:rsidRDefault="00321DB2" w:rsidP="00362A8C">
            <w:pPr>
              <w:spacing w:after="0"/>
              <w:ind w:firstLine="0"/>
              <w:rPr>
                <w:b/>
              </w:rPr>
            </w:pPr>
            <w:r w:rsidRPr="009B5BE2">
              <w:rPr>
                <w:b/>
              </w:rPr>
              <w:t>drum balastat</w:t>
            </w:r>
          </w:p>
        </w:tc>
        <w:tc>
          <w:tcPr>
            <w:tcW w:w="1276" w:type="dxa"/>
            <w:vAlign w:val="center"/>
          </w:tcPr>
          <w:p w14:paraId="13E67EF6"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0CA167C8" w14:textId="77777777" w:rsidR="00321DB2" w:rsidRPr="009B5BE2" w:rsidRDefault="00321DB2" w:rsidP="00362A8C">
            <w:pPr>
              <w:spacing w:after="0"/>
              <w:ind w:firstLine="0"/>
              <w:jc w:val="center"/>
            </w:pPr>
            <w:r w:rsidRPr="009B5BE2">
              <w:t>D</w:t>
            </w:r>
          </w:p>
        </w:tc>
        <w:tc>
          <w:tcPr>
            <w:tcW w:w="1800" w:type="dxa"/>
            <w:vAlign w:val="center"/>
          </w:tcPr>
          <w:p w14:paraId="271710EA" w14:textId="6A412529" w:rsidR="00321DB2" w:rsidRPr="00D339CF" w:rsidRDefault="00684F22" w:rsidP="00E72FDE">
            <w:pPr>
              <w:spacing w:after="0"/>
              <w:ind w:firstLine="0"/>
              <w:jc w:val="center"/>
              <w:rPr>
                <w:b/>
              </w:rPr>
            </w:pPr>
            <w:r>
              <w:rPr>
                <w:b/>
              </w:rPr>
              <w:t>169</w:t>
            </w:r>
          </w:p>
        </w:tc>
        <w:tc>
          <w:tcPr>
            <w:tcW w:w="1170" w:type="dxa"/>
            <w:vAlign w:val="center"/>
          </w:tcPr>
          <w:p w14:paraId="3AF0AFC2" w14:textId="64783217" w:rsidR="00321DB2" w:rsidRPr="00263ECF" w:rsidRDefault="00FD3B8D" w:rsidP="00362A8C">
            <w:pPr>
              <w:spacing w:after="0"/>
              <w:ind w:firstLine="0"/>
              <w:jc w:val="center"/>
              <w:rPr>
                <w:b/>
                <w:color w:val="FF0000"/>
              </w:rPr>
            </w:pPr>
            <w:r w:rsidRPr="00263ECF">
              <w:rPr>
                <w:b/>
                <w:color w:val="FF0000"/>
                <w:lang w:val="fr-FR"/>
              </w:rPr>
              <w:t>13,8</w:t>
            </w:r>
            <w:r w:rsidR="00321DB2" w:rsidRPr="00263ECF">
              <w:rPr>
                <w:b/>
                <w:color w:val="FF0000"/>
                <w:lang w:val="fr-FR"/>
              </w:rPr>
              <w:t>%</w:t>
            </w:r>
          </w:p>
        </w:tc>
        <w:tc>
          <w:tcPr>
            <w:tcW w:w="1530" w:type="dxa"/>
            <w:vAlign w:val="center"/>
          </w:tcPr>
          <w:p w14:paraId="3E937BA5" w14:textId="0486A0AB" w:rsidR="00321DB2" w:rsidRPr="00325692" w:rsidRDefault="00325692" w:rsidP="00E35A82">
            <w:pPr>
              <w:spacing w:after="0"/>
              <w:ind w:firstLine="0"/>
              <w:jc w:val="center"/>
              <w:rPr>
                <w:b/>
                <w:color w:val="C00000"/>
              </w:rPr>
            </w:pPr>
            <w:r w:rsidRPr="00325692">
              <w:rPr>
                <w:b/>
                <w:color w:val="C00000"/>
              </w:rPr>
              <w:t>192</w:t>
            </w:r>
          </w:p>
        </w:tc>
      </w:tr>
      <w:tr w:rsidR="00321DB2" w:rsidRPr="009B5BE2" w14:paraId="7430C422" w14:textId="77777777" w:rsidTr="00362A8C">
        <w:trPr>
          <w:cantSplit/>
          <w:trHeight w:val="467"/>
        </w:trPr>
        <w:tc>
          <w:tcPr>
            <w:tcW w:w="3227" w:type="dxa"/>
            <w:vAlign w:val="bottom"/>
          </w:tcPr>
          <w:p w14:paraId="53970BD4" w14:textId="77777777" w:rsidR="00321DB2" w:rsidRDefault="00321DB2" w:rsidP="00362A8C">
            <w:pPr>
              <w:spacing w:after="0"/>
              <w:ind w:firstLine="0"/>
              <w:rPr>
                <w:b/>
              </w:rPr>
            </w:pPr>
            <w:r w:rsidRPr="009B5BE2">
              <w:rPr>
                <w:b/>
              </w:rPr>
              <w:t xml:space="preserve">SAULESTI </w:t>
            </w:r>
          </w:p>
          <w:p w14:paraId="64ADA63F" w14:textId="77777777" w:rsidR="00321DB2" w:rsidRPr="009B5BE2" w:rsidRDefault="00321DB2" w:rsidP="00362A8C">
            <w:pPr>
              <w:spacing w:after="0"/>
              <w:ind w:firstLine="0"/>
              <w:rPr>
                <w:b/>
              </w:rPr>
            </w:pPr>
            <w:r w:rsidRPr="009B5BE2">
              <w:rPr>
                <w:b/>
              </w:rPr>
              <w:t>drum asfaltat</w:t>
            </w:r>
          </w:p>
        </w:tc>
        <w:tc>
          <w:tcPr>
            <w:tcW w:w="1276" w:type="dxa"/>
            <w:vAlign w:val="center"/>
          </w:tcPr>
          <w:p w14:paraId="74CF9DBE"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5BE38093" w14:textId="77777777" w:rsidR="00321DB2" w:rsidRPr="009B5BE2" w:rsidRDefault="00321DB2" w:rsidP="00362A8C">
            <w:pPr>
              <w:spacing w:after="0"/>
              <w:ind w:firstLine="0"/>
              <w:jc w:val="center"/>
            </w:pPr>
            <w:r w:rsidRPr="009B5BE2">
              <w:t>B</w:t>
            </w:r>
          </w:p>
        </w:tc>
        <w:tc>
          <w:tcPr>
            <w:tcW w:w="1800" w:type="dxa"/>
            <w:vAlign w:val="center"/>
          </w:tcPr>
          <w:p w14:paraId="41C87FAA" w14:textId="68B7F1BA" w:rsidR="00321DB2" w:rsidRPr="00D339CF" w:rsidRDefault="00684F22" w:rsidP="00E72FDE">
            <w:pPr>
              <w:spacing w:after="0"/>
              <w:ind w:firstLine="0"/>
              <w:jc w:val="center"/>
              <w:rPr>
                <w:b/>
              </w:rPr>
            </w:pPr>
            <w:r>
              <w:rPr>
                <w:b/>
              </w:rPr>
              <w:t>507</w:t>
            </w:r>
          </w:p>
        </w:tc>
        <w:tc>
          <w:tcPr>
            <w:tcW w:w="1170" w:type="dxa"/>
            <w:vAlign w:val="center"/>
          </w:tcPr>
          <w:p w14:paraId="43D664B0" w14:textId="4B994AEB" w:rsidR="00321DB2" w:rsidRPr="00263ECF" w:rsidRDefault="00FD3B8D" w:rsidP="00362A8C">
            <w:pPr>
              <w:spacing w:after="0"/>
              <w:ind w:firstLine="0"/>
              <w:jc w:val="center"/>
              <w:rPr>
                <w:b/>
                <w:color w:val="FF0000"/>
              </w:rPr>
            </w:pPr>
            <w:r w:rsidRPr="00263ECF">
              <w:rPr>
                <w:b/>
                <w:color w:val="FF0000"/>
                <w:lang w:val="fr-FR"/>
              </w:rPr>
              <w:t>13,8</w:t>
            </w:r>
            <w:r w:rsidR="00321DB2" w:rsidRPr="00263ECF">
              <w:rPr>
                <w:b/>
                <w:color w:val="FF0000"/>
                <w:lang w:val="fr-FR"/>
              </w:rPr>
              <w:t>%</w:t>
            </w:r>
          </w:p>
        </w:tc>
        <w:tc>
          <w:tcPr>
            <w:tcW w:w="1530" w:type="dxa"/>
            <w:vAlign w:val="center"/>
          </w:tcPr>
          <w:p w14:paraId="12E19C2A" w14:textId="7C55D87D" w:rsidR="00321DB2" w:rsidRPr="00325692" w:rsidRDefault="00E35A82" w:rsidP="00325692">
            <w:pPr>
              <w:spacing w:after="0"/>
              <w:ind w:firstLine="0"/>
              <w:jc w:val="center"/>
              <w:rPr>
                <w:b/>
                <w:color w:val="C00000"/>
              </w:rPr>
            </w:pPr>
            <w:r w:rsidRPr="00325692">
              <w:rPr>
                <w:b/>
                <w:color w:val="C00000"/>
              </w:rPr>
              <w:t>5</w:t>
            </w:r>
            <w:r w:rsidR="00325692" w:rsidRPr="00325692">
              <w:rPr>
                <w:b/>
                <w:color w:val="C00000"/>
              </w:rPr>
              <w:t>7</w:t>
            </w:r>
            <w:r w:rsidRPr="00325692">
              <w:rPr>
                <w:b/>
                <w:color w:val="C00000"/>
              </w:rPr>
              <w:t>7</w:t>
            </w:r>
          </w:p>
        </w:tc>
      </w:tr>
      <w:tr w:rsidR="00321DB2" w:rsidRPr="009B5BE2" w14:paraId="6E29D246" w14:textId="77777777" w:rsidTr="00362A8C">
        <w:trPr>
          <w:cantSplit/>
          <w:trHeight w:val="239"/>
        </w:trPr>
        <w:tc>
          <w:tcPr>
            <w:tcW w:w="3227" w:type="dxa"/>
            <w:vAlign w:val="bottom"/>
          </w:tcPr>
          <w:p w14:paraId="0DE13421" w14:textId="77777777" w:rsidR="00321DB2" w:rsidRDefault="00321DB2" w:rsidP="00362A8C">
            <w:pPr>
              <w:spacing w:after="0"/>
              <w:ind w:firstLine="0"/>
              <w:rPr>
                <w:b/>
              </w:rPr>
            </w:pPr>
            <w:r w:rsidRPr="009B5BE2">
              <w:rPr>
                <w:b/>
              </w:rPr>
              <w:t xml:space="preserve">SAULESTI </w:t>
            </w:r>
          </w:p>
          <w:p w14:paraId="13999F7F" w14:textId="77777777" w:rsidR="00321DB2" w:rsidRPr="009B5BE2" w:rsidRDefault="00321DB2" w:rsidP="00362A8C">
            <w:pPr>
              <w:spacing w:after="0"/>
              <w:ind w:firstLine="0"/>
              <w:rPr>
                <w:b/>
              </w:rPr>
            </w:pPr>
            <w:r w:rsidRPr="009B5BE2">
              <w:rPr>
                <w:b/>
              </w:rPr>
              <w:t>drum balastat</w:t>
            </w:r>
          </w:p>
        </w:tc>
        <w:tc>
          <w:tcPr>
            <w:tcW w:w="1276" w:type="dxa"/>
            <w:vAlign w:val="center"/>
          </w:tcPr>
          <w:p w14:paraId="078885E2"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1B84F22A" w14:textId="77777777" w:rsidR="00321DB2" w:rsidRPr="009B5BE2" w:rsidRDefault="00321DB2" w:rsidP="00362A8C">
            <w:pPr>
              <w:spacing w:after="0"/>
              <w:ind w:firstLine="0"/>
              <w:jc w:val="center"/>
            </w:pPr>
            <w:r w:rsidRPr="009B5BE2">
              <w:t>C</w:t>
            </w:r>
          </w:p>
        </w:tc>
        <w:tc>
          <w:tcPr>
            <w:tcW w:w="1800" w:type="dxa"/>
            <w:vAlign w:val="center"/>
          </w:tcPr>
          <w:p w14:paraId="564AFE89" w14:textId="5B5A7D6C" w:rsidR="00321DB2" w:rsidRPr="00D339CF" w:rsidRDefault="00684F22" w:rsidP="00E72FDE">
            <w:pPr>
              <w:spacing w:after="0"/>
              <w:ind w:firstLine="0"/>
              <w:jc w:val="center"/>
              <w:rPr>
                <w:b/>
              </w:rPr>
            </w:pPr>
            <w:r>
              <w:rPr>
                <w:b/>
              </w:rPr>
              <w:t>336</w:t>
            </w:r>
          </w:p>
        </w:tc>
        <w:tc>
          <w:tcPr>
            <w:tcW w:w="1170" w:type="dxa"/>
            <w:vAlign w:val="center"/>
          </w:tcPr>
          <w:p w14:paraId="1613C056" w14:textId="5AF73153" w:rsidR="00321DB2" w:rsidRPr="00263ECF" w:rsidRDefault="00FD3B8D" w:rsidP="00362A8C">
            <w:pPr>
              <w:spacing w:after="0"/>
              <w:ind w:firstLine="0"/>
              <w:jc w:val="center"/>
              <w:rPr>
                <w:b/>
                <w:color w:val="FF0000"/>
              </w:rPr>
            </w:pPr>
            <w:r w:rsidRPr="00263ECF">
              <w:rPr>
                <w:b/>
                <w:color w:val="FF0000"/>
                <w:lang w:val="fr-FR"/>
              </w:rPr>
              <w:t>13,8</w:t>
            </w:r>
            <w:r w:rsidR="00321DB2" w:rsidRPr="00263ECF">
              <w:rPr>
                <w:b/>
                <w:color w:val="FF0000"/>
                <w:lang w:val="fr-FR"/>
              </w:rPr>
              <w:t>%</w:t>
            </w:r>
          </w:p>
        </w:tc>
        <w:tc>
          <w:tcPr>
            <w:tcW w:w="1530" w:type="dxa"/>
            <w:vAlign w:val="center"/>
          </w:tcPr>
          <w:p w14:paraId="0EC672AB" w14:textId="789A78BF" w:rsidR="00321DB2" w:rsidRPr="00325692" w:rsidRDefault="00FB2A54" w:rsidP="00325692">
            <w:pPr>
              <w:spacing w:after="0"/>
              <w:ind w:firstLine="0"/>
              <w:jc w:val="center"/>
              <w:rPr>
                <w:b/>
                <w:color w:val="C00000"/>
              </w:rPr>
            </w:pPr>
            <w:r w:rsidRPr="00325692">
              <w:rPr>
                <w:b/>
                <w:color w:val="C00000"/>
              </w:rPr>
              <w:t>3</w:t>
            </w:r>
            <w:r w:rsidR="00325692" w:rsidRPr="00325692">
              <w:rPr>
                <w:b/>
                <w:color w:val="C00000"/>
              </w:rPr>
              <w:t>82</w:t>
            </w:r>
          </w:p>
        </w:tc>
      </w:tr>
      <w:tr w:rsidR="00321DB2" w:rsidRPr="009B5BE2" w14:paraId="16AA86F4" w14:textId="77777777" w:rsidTr="00362A8C">
        <w:trPr>
          <w:cantSplit/>
          <w:trHeight w:val="239"/>
        </w:trPr>
        <w:tc>
          <w:tcPr>
            <w:tcW w:w="3227" w:type="dxa"/>
            <w:vAlign w:val="bottom"/>
          </w:tcPr>
          <w:p w14:paraId="5574C48F" w14:textId="77777777" w:rsidR="00321DB2" w:rsidRPr="009B5BE2" w:rsidRDefault="00321DB2" w:rsidP="00362A8C">
            <w:pPr>
              <w:spacing w:after="0"/>
              <w:ind w:firstLine="0"/>
              <w:rPr>
                <w:b/>
              </w:rPr>
            </w:pPr>
            <w:r w:rsidRPr="009B5BE2">
              <w:rPr>
                <w:b/>
              </w:rPr>
              <w:t>CARPINIS</w:t>
            </w:r>
          </w:p>
        </w:tc>
        <w:tc>
          <w:tcPr>
            <w:tcW w:w="1276" w:type="dxa"/>
            <w:vAlign w:val="center"/>
          </w:tcPr>
          <w:p w14:paraId="7BA588F9"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1884AF4C" w14:textId="77777777" w:rsidR="00321DB2" w:rsidRPr="009B5BE2" w:rsidRDefault="00321DB2" w:rsidP="00362A8C">
            <w:pPr>
              <w:spacing w:after="0"/>
              <w:ind w:firstLine="0"/>
              <w:jc w:val="center"/>
            </w:pPr>
            <w:r w:rsidRPr="009B5BE2">
              <w:t>C</w:t>
            </w:r>
          </w:p>
        </w:tc>
        <w:tc>
          <w:tcPr>
            <w:tcW w:w="1800" w:type="dxa"/>
            <w:vAlign w:val="center"/>
          </w:tcPr>
          <w:p w14:paraId="3545AD62" w14:textId="1391232D" w:rsidR="00321DB2" w:rsidRPr="00D339CF" w:rsidRDefault="00684F22" w:rsidP="00E72FDE">
            <w:pPr>
              <w:spacing w:after="0"/>
              <w:ind w:firstLine="0"/>
              <w:jc w:val="center"/>
              <w:rPr>
                <w:b/>
              </w:rPr>
            </w:pPr>
            <w:r>
              <w:rPr>
                <w:b/>
              </w:rPr>
              <w:t>336</w:t>
            </w:r>
          </w:p>
        </w:tc>
        <w:tc>
          <w:tcPr>
            <w:tcW w:w="1170" w:type="dxa"/>
            <w:vAlign w:val="center"/>
          </w:tcPr>
          <w:p w14:paraId="4D1959F9" w14:textId="2D9AAA09" w:rsidR="00321DB2" w:rsidRPr="00263ECF" w:rsidRDefault="00FD3B8D" w:rsidP="00362A8C">
            <w:pPr>
              <w:spacing w:after="0"/>
              <w:ind w:firstLine="0"/>
              <w:jc w:val="center"/>
              <w:rPr>
                <w:b/>
                <w:color w:val="FF0000"/>
              </w:rPr>
            </w:pPr>
            <w:r w:rsidRPr="00263ECF">
              <w:rPr>
                <w:b/>
                <w:color w:val="FF0000"/>
                <w:lang w:val="fr-FR"/>
              </w:rPr>
              <w:t>13,8</w:t>
            </w:r>
            <w:r w:rsidR="00321DB2" w:rsidRPr="00263ECF">
              <w:rPr>
                <w:b/>
                <w:color w:val="FF0000"/>
                <w:lang w:val="fr-FR"/>
              </w:rPr>
              <w:t>%</w:t>
            </w:r>
          </w:p>
        </w:tc>
        <w:tc>
          <w:tcPr>
            <w:tcW w:w="1530" w:type="dxa"/>
            <w:vAlign w:val="center"/>
          </w:tcPr>
          <w:p w14:paraId="609D8956" w14:textId="66FF38BE" w:rsidR="00321DB2" w:rsidRPr="00325692" w:rsidRDefault="00FB2A54" w:rsidP="00325692">
            <w:pPr>
              <w:spacing w:after="0"/>
              <w:ind w:firstLine="0"/>
              <w:jc w:val="center"/>
              <w:rPr>
                <w:b/>
                <w:color w:val="C00000"/>
              </w:rPr>
            </w:pPr>
            <w:r w:rsidRPr="00325692">
              <w:rPr>
                <w:b/>
                <w:color w:val="C00000"/>
              </w:rPr>
              <w:t>3</w:t>
            </w:r>
            <w:r w:rsidR="00325692" w:rsidRPr="00325692">
              <w:rPr>
                <w:b/>
                <w:color w:val="C00000"/>
              </w:rPr>
              <w:t>82</w:t>
            </w:r>
          </w:p>
        </w:tc>
      </w:tr>
      <w:tr w:rsidR="00321DB2" w:rsidRPr="009B5BE2" w14:paraId="078C7C03" w14:textId="77777777" w:rsidTr="00362A8C">
        <w:trPr>
          <w:cantSplit/>
          <w:trHeight w:val="239"/>
        </w:trPr>
        <w:tc>
          <w:tcPr>
            <w:tcW w:w="3227" w:type="dxa"/>
            <w:vAlign w:val="bottom"/>
          </w:tcPr>
          <w:p w14:paraId="270808E5" w14:textId="77777777" w:rsidR="00321DB2" w:rsidRDefault="00321DB2" w:rsidP="00362A8C">
            <w:pPr>
              <w:spacing w:after="0"/>
              <w:ind w:firstLine="0"/>
              <w:rPr>
                <w:b/>
              </w:rPr>
            </w:pPr>
            <w:r w:rsidRPr="009B5BE2">
              <w:rPr>
                <w:b/>
              </w:rPr>
              <w:t xml:space="preserve">CARPINIS </w:t>
            </w:r>
          </w:p>
          <w:p w14:paraId="7A4A1341" w14:textId="77777777" w:rsidR="00321DB2" w:rsidRPr="009B5BE2" w:rsidRDefault="00321DB2" w:rsidP="00362A8C">
            <w:pPr>
              <w:spacing w:after="0"/>
              <w:ind w:firstLine="0"/>
              <w:rPr>
                <w:b/>
              </w:rPr>
            </w:pPr>
            <w:r w:rsidRPr="009B5BE2">
              <w:rPr>
                <w:b/>
              </w:rPr>
              <w:t>drum balastat</w:t>
            </w:r>
          </w:p>
        </w:tc>
        <w:tc>
          <w:tcPr>
            <w:tcW w:w="1276" w:type="dxa"/>
            <w:vAlign w:val="center"/>
          </w:tcPr>
          <w:p w14:paraId="06D18B32"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2FD5A3E7" w14:textId="77777777" w:rsidR="00321DB2" w:rsidRPr="009B5BE2" w:rsidRDefault="00321DB2" w:rsidP="00362A8C">
            <w:pPr>
              <w:spacing w:after="0"/>
              <w:ind w:firstLine="0"/>
              <w:jc w:val="center"/>
            </w:pPr>
            <w:r w:rsidRPr="009B5BE2">
              <w:t>D</w:t>
            </w:r>
          </w:p>
        </w:tc>
        <w:tc>
          <w:tcPr>
            <w:tcW w:w="1800" w:type="dxa"/>
            <w:vAlign w:val="center"/>
          </w:tcPr>
          <w:p w14:paraId="31FDAB3D" w14:textId="7488FB6D" w:rsidR="00321DB2" w:rsidRPr="00D339CF" w:rsidRDefault="00684F22" w:rsidP="00E72FDE">
            <w:pPr>
              <w:spacing w:after="0"/>
              <w:ind w:firstLine="0"/>
              <w:jc w:val="center"/>
              <w:rPr>
                <w:b/>
              </w:rPr>
            </w:pPr>
            <w:r>
              <w:rPr>
                <w:b/>
              </w:rPr>
              <w:t>169</w:t>
            </w:r>
          </w:p>
        </w:tc>
        <w:tc>
          <w:tcPr>
            <w:tcW w:w="1170" w:type="dxa"/>
            <w:vAlign w:val="center"/>
          </w:tcPr>
          <w:p w14:paraId="6B9F0039" w14:textId="5B19AEBE" w:rsidR="00321DB2" w:rsidRPr="00263ECF" w:rsidRDefault="00FD3B8D" w:rsidP="00362A8C">
            <w:pPr>
              <w:spacing w:after="0"/>
              <w:ind w:firstLine="0"/>
              <w:jc w:val="center"/>
              <w:rPr>
                <w:b/>
                <w:color w:val="FF0000"/>
              </w:rPr>
            </w:pPr>
            <w:r w:rsidRPr="00263ECF">
              <w:rPr>
                <w:b/>
                <w:color w:val="FF0000"/>
                <w:lang w:val="fr-FR"/>
              </w:rPr>
              <w:t>13,8</w:t>
            </w:r>
            <w:r w:rsidR="00321DB2" w:rsidRPr="00263ECF">
              <w:rPr>
                <w:b/>
                <w:color w:val="FF0000"/>
                <w:lang w:val="fr-FR"/>
              </w:rPr>
              <w:t>%</w:t>
            </w:r>
          </w:p>
        </w:tc>
        <w:tc>
          <w:tcPr>
            <w:tcW w:w="1530" w:type="dxa"/>
            <w:vAlign w:val="center"/>
          </w:tcPr>
          <w:p w14:paraId="4DD88C55" w14:textId="2ECCC9D0" w:rsidR="00321DB2" w:rsidRPr="00325692" w:rsidRDefault="00321DB2" w:rsidP="00325692">
            <w:pPr>
              <w:spacing w:after="0"/>
              <w:ind w:firstLine="0"/>
              <w:jc w:val="center"/>
              <w:rPr>
                <w:b/>
                <w:color w:val="C00000"/>
              </w:rPr>
            </w:pPr>
            <w:r w:rsidRPr="00325692">
              <w:rPr>
                <w:b/>
                <w:color w:val="C00000"/>
              </w:rPr>
              <w:t>1</w:t>
            </w:r>
            <w:r w:rsidR="00325692" w:rsidRPr="00325692">
              <w:rPr>
                <w:b/>
                <w:color w:val="C00000"/>
              </w:rPr>
              <w:t>92</w:t>
            </w:r>
          </w:p>
        </w:tc>
      </w:tr>
    </w:tbl>
    <w:p w14:paraId="337E3E7B" w14:textId="77777777" w:rsidR="00321DB2" w:rsidRPr="00E02550" w:rsidRDefault="00321DB2" w:rsidP="00321DB2">
      <w:pPr>
        <w:pStyle w:val="BodyTextIndent"/>
        <w:spacing w:after="0"/>
        <w:ind w:left="0"/>
        <w:rPr>
          <w:b/>
          <w:lang w:val="fr-FR"/>
        </w:rPr>
      </w:pPr>
    </w:p>
    <w:p w14:paraId="256DE014" w14:textId="77777777" w:rsidR="009322EC" w:rsidRPr="003B6A55" w:rsidRDefault="009322EC" w:rsidP="009322EC">
      <w:r>
        <w:rPr>
          <w:b/>
        </w:rPr>
        <w:tab/>
      </w:r>
    </w:p>
    <w:p w14:paraId="033A1717" w14:textId="77777777" w:rsidR="009322EC" w:rsidRPr="00D847D0" w:rsidRDefault="009322EC" w:rsidP="009322EC">
      <w:pPr>
        <w:pStyle w:val="Caption"/>
        <w:tabs>
          <w:tab w:val="left" w:pos="6630"/>
        </w:tabs>
        <w:spacing w:after="0"/>
        <w:rPr>
          <w:color w:val="auto"/>
          <w:sz w:val="24"/>
          <w:szCs w:val="24"/>
        </w:rPr>
      </w:pPr>
      <w:r>
        <w:t xml:space="preserve"> </w:t>
      </w:r>
      <w:r w:rsidRPr="003A6E13">
        <w:rPr>
          <w:b w:val="0"/>
        </w:rPr>
        <w:t xml:space="preserve"> </w:t>
      </w:r>
      <w:r>
        <w:rPr>
          <w:b w:val="0"/>
        </w:rPr>
        <w:t xml:space="preserve">      </w:t>
      </w:r>
      <w:r w:rsidRPr="003A6E13">
        <w:rPr>
          <w:b w:val="0"/>
        </w:rPr>
        <w:t xml:space="preserve"> </w:t>
      </w:r>
      <w:r>
        <w:rPr>
          <w:b w:val="0"/>
        </w:rPr>
        <w:t xml:space="preserve">   </w:t>
      </w:r>
      <w:r w:rsidRPr="003A6E13">
        <w:rPr>
          <w:b w:val="0"/>
        </w:rPr>
        <w:t xml:space="preserve"> </w:t>
      </w:r>
      <w:r>
        <w:rPr>
          <w:color w:val="auto"/>
          <w:sz w:val="24"/>
          <w:szCs w:val="24"/>
        </w:rPr>
        <w:t>Ini</w:t>
      </w:r>
      <w:r>
        <w:rPr>
          <w:color w:val="auto"/>
          <w:sz w:val="24"/>
          <w:szCs w:val="24"/>
          <w:lang w:val="ro-RO"/>
        </w:rPr>
        <w:t>țiator</w:t>
      </w:r>
      <w:r w:rsidRPr="00D847D0">
        <w:rPr>
          <w:color w:val="auto"/>
          <w:sz w:val="24"/>
          <w:szCs w:val="24"/>
        </w:rPr>
        <w:t>,</w:t>
      </w:r>
      <w:r>
        <w:rPr>
          <w:color w:val="auto"/>
          <w:sz w:val="24"/>
          <w:szCs w:val="24"/>
        </w:rPr>
        <w:tab/>
        <w:t xml:space="preserve">       </w:t>
      </w:r>
      <w:r w:rsidRPr="009322EC">
        <w:rPr>
          <w:color w:val="auto"/>
          <w:sz w:val="24"/>
          <w:szCs w:val="24"/>
        </w:rPr>
        <w:t>Avizat,</w:t>
      </w:r>
      <w:r w:rsidRPr="009322EC">
        <w:rPr>
          <w:color w:val="auto"/>
          <w:sz w:val="24"/>
          <w:szCs w:val="24"/>
        </w:rPr>
        <w:tab/>
      </w:r>
    </w:p>
    <w:p w14:paraId="66948D31" w14:textId="77777777" w:rsidR="009322EC" w:rsidRPr="00D847D0" w:rsidRDefault="009322EC" w:rsidP="009322EC">
      <w:pPr>
        <w:tabs>
          <w:tab w:val="center" w:pos="5103"/>
        </w:tabs>
        <w:spacing w:after="0"/>
        <w:ind w:firstLine="0"/>
        <w:rPr>
          <w:b/>
          <w:szCs w:val="24"/>
        </w:rPr>
      </w:pPr>
      <w:r>
        <w:rPr>
          <w:b/>
          <w:szCs w:val="24"/>
        </w:rPr>
        <w:t xml:space="preserve">                       Primar</w:t>
      </w:r>
      <w:r w:rsidRPr="00D847D0">
        <w:rPr>
          <w:b/>
          <w:szCs w:val="24"/>
        </w:rPr>
        <w:t>,</w:t>
      </w:r>
      <w:r>
        <w:rPr>
          <w:b/>
          <w:szCs w:val="24"/>
        </w:rPr>
        <w:tab/>
        <w:t xml:space="preserve">                                                                          Secretar General</w:t>
      </w:r>
    </w:p>
    <w:p w14:paraId="750E50AB" w14:textId="5ED84C13" w:rsidR="00A24AFE" w:rsidRPr="00E02550" w:rsidRDefault="009322EC" w:rsidP="009322EC">
      <w:pPr>
        <w:tabs>
          <w:tab w:val="left" w:pos="2385"/>
        </w:tabs>
        <w:ind w:firstLine="0"/>
        <w:rPr>
          <w:b/>
        </w:rPr>
      </w:pPr>
      <w:r>
        <w:rPr>
          <w:b/>
          <w:szCs w:val="24"/>
        </w:rPr>
        <w:t xml:space="preserve">              Bedea Iulius-Gelu</w:t>
      </w:r>
      <w:r w:rsidRPr="003B6A55">
        <w:rPr>
          <w:b/>
        </w:rPr>
        <w:t xml:space="preserve">      </w:t>
      </w:r>
      <w:r>
        <w:rPr>
          <w:b/>
        </w:rPr>
        <w:t xml:space="preserve">                                                  </w:t>
      </w:r>
      <w:r w:rsidRPr="003B6A55">
        <w:rPr>
          <w:b/>
        </w:rPr>
        <w:t xml:space="preserve">   </w:t>
      </w:r>
      <w:proofErr w:type="gramStart"/>
      <w:r w:rsidRPr="009322EC">
        <w:rPr>
          <w:b/>
        </w:rPr>
        <w:t>jr</w:t>
      </w:r>
      <w:proofErr w:type="gramEnd"/>
      <w:r w:rsidRPr="009322EC">
        <w:rPr>
          <w:b/>
        </w:rPr>
        <w:t>. Nicolae Adrian Todor</w:t>
      </w:r>
      <w:r w:rsidRPr="003B6A55">
        <w:rPr>
          <w:b/>
        </w:rPr>
        <w:t xml:space="preserve">                                                                    </w:t>
      </w:r>
      <w:r>
        <w:rPr>
          <w:b/>
        </w:rPr>
        <w:t xml:space="preserve">   </w:t>
      </w:r>
      <w:r w:rsidRPr="003B6A55">
        <w:rPr>
          <w:b/>
        </w:rPr>
        <w:t xml:space="preserve">                                                                                                 </w:t>
      </w:r>
      <w:r>
        <w:rPr>
          <w:b/>
        </w:rPr>
        <w:t xml:space="preserve">   </w:t>
      </w:r>
    </w:p>
    <w:p w14:paraId="4139B1D2" w14:textId="77777777" w:rsidR="00321DB2" w:rsidRDefault="00321DB2" w:rsidP="00321DB2">
      <w:pPr>
        <w:tabs>
          <w:tab w:val="left" w:pos="799"/>
        </w:tabs>
        <w:spacing w:before="280"/>
        <w:ind w:firstLine="0"/>
        <w:rPr>
          <w:color w:val="FF0000"/>
        </w:rPr>
      </w:pPr>
      <w:r w:rsidRPr="005745A3">
        <w:rPr>
          <w:color w:val="FF0000"/>
        </w:rPr>
        <w:tab/>
      </w:r>
    </w:p>
    <w:p w14:paraId="3C49D02C" w14:textId="77777777" w:rsidR="004A3252" w:rsidRPr="005745A3" w:rsidRDefault="004A3252" w:rsidP="00321DB2">
      <w:pPr>
        <w:tabs>
          <w:tab w:val="left" w:pos="799"/>
        </w:tabs>
        <w:spacing w:before="280"/>
        <w:ind w:firstLine="0"/>
        <w:rPr>
          <w:color w:val="FF0000"/>
        </w:rPr>
      </w:pPr>
    </w:p>
    <w:p w14:paraId="5D67AF50" w14:textId="77777777" w:rsidR="00321DB2" w:rsidRPr="005A2A9B" w:rsidRDefault="00321DB2" w:rsidP="00321DB2">
      <w:pPr>
        <w:tabs>
          <w:tab w:val="left" w:pos="799"/>
        </w:tabs>
        <w:spacing w:before="280"/>
        <w:ind w:firstLine="0"/>
        <w:rPr>
          <w:b/>
        </w:rPr>
      </w:pPr>
      <w:r w:rsidRPr="005A2A9B">
        <w:rPr>
          <w:b/>
        </w:rPr>
        <w:lastRenderedPageBreak/>
        <w:t xml:space="preserve">În cazul unui teren amplasat în intravilan, înregistrat în registrul agricol la </w:t>
      </w:r>
      <w:proofErr w:type="gramStart"/>
      <w:r w:rsidRPr="005A2A9B">
        <w:rPr>
          <w:b/>
        </w:rPr>
        <w:t>altă</w:t>
      </w:r>
      <w:proofErr w:type="gramEnd"/>
      <w:r w:rsidRPr="005A2A9B">
        <w:rPr>
          <w:b/>
        </w:rPr>
        <w:t xml:space="preserve"> categorie de folosinţă decât cea de terenuri cu construcţii, impozitul/taxa pe teren se stabileşte prin înmulţirea suprafeţei terenului, exprimată în hectare, cu suma corespunzătoare din tabelul (Anexa 2.1)</w:t>
      </w:r>
    </w:p>
    <w:p w14:paraId="6DBD6AB9" w14:textId="1F8B48D2" w:rsidR="00321DB2" w:rsidRPr="001F269B" w:rsidRDefault="00900C14" w:rsidP="00321DB2">
      <w:pPr>
        <w:pStyle w:val="Heading11"/>
        <w:keepNext/>
        <w:keepLines/>
        <w:shd w:val="clear" w:color="auto" w:fill="auto"/>
        <w:spacing w:line="240" w:lineRule="exact"/>
        <w:ind w:left="6480" w:firstLine="0"/>
        <w:rPr>
          <w:b/>
        </w:rPr>
      </w:pPr>
      <w:r>
        <w:rPr>
          <w:b/>
        </w:rPr>
        <w:t xml:space="preserve">          </w:t>
      </w:r>
      <w:r w:rsidR="00321DB2" w:rsidRPr="001F269B">
        <w:rPr>
          <w:b/>
        </w:rPr>
        <w:t>Anexa 2.1 la HCL</w:t>
      </w:r>
      <w:r w:rsidR="00A24AFE">
        <w:rPr>
          <w:b/>
        </w:rPr>
        <w:t xml:space="preserve"> </w:t>
      </w:r>
      <w:r w:rsidR="005745A3">
        <w:rPr>
          <w:b/>
        </w:rPr>
        <w:t xml:space="preserve"> </w:t>
      </w:r>
      <w:r w:rsidR="007B7EF0">
        <w:rPr>
          <w:b/>
        </w:rPr>
        <w:t xml:space="preserve">  </w:t>
      </w:r>
      <w:r w:rsidR="005745A3">
        <w:rPr>
          <w:b/>
        </w:rPr>
        <w:t xml:space="preserve"> /</w:t>
      </w:r>
      <w:r w:rsidR="00321DB2">
        <w:rPr>
          <w:b/>
        </w:rPr>
        <w:t>202</w:t>
      </w:r>
      <w:r w:rsidR="007B7EF0">
        <w:rPr>
          <w:b/>
        </w:rPr>
        <w:t>3</w:t>
      </w:r>
    </w:p>
    <w:tbl>
      <w:tblPr>
        <w:tblW w:w="10260" w:type="dxa"/>
        <w:tblInd w:w="-260" w:type="dxa"/>
        <w:tblLayout w:type="fixed"/>
        <w:tblCellMar>
          <w:left w:w="10" w:type="dxa"/>
          <w:right w:w="10" w:type="dxa"/>
        </w:tblCellMar>
        <w:tblLook w:val="04A0" w:firstRow="1" w:lastRow="0" w:firstColumn="1" w:lastColumn="0" w:noHBand="0" w:noVBand="1"/>
      </w:tblPr>
      <w:tblGrid>
        <w:gridCol w:w="630"/>
        <w:gridCol w:w="2610"/>
        <w:gridCol w:w="450"/>
        <w:gridCol w:w="540"/>
        <w:gridCol w:w="450"/>
        <w:gridCol w:w="552"/>
        <w:gridCol w:w="549"/>
        <w:gridCol w:w="574"/>
        <w:gridCol w:w="665"/>
        <w:gridCol w:w="720"/>
        <w:gridCol w:w="720"/>
        <w:gridCol w:w="630"/>
        <w:gridCol w:w="540"/>
        <w:gridCol w:w="630"/>
      </w:tblGrid>
      <w:tr w:rsidR="00321DB2" w14:paraId="7FC34906" w14:textId="77777777" w:rsidTr="00263ECF">
        <w:trPr>
          <w:trHeight w:hRule="exact" w:val="832"/>
        </w:trPr>
        <w:tc>
          <w:tcPr>
            <w:tcW w:w="630" w:type="dxa"/>
            <w:vMerge w:val="restart"/>
            <w:tcBorders>
              <w:top w:val="single" w:sz="4" w:space="0" w:color="auto"/>
              <w:left w:val="single" w:sz="4" w:space="0" w:color="auto"/>
            </w:tcBorders>
            <w:shd w:val="clear" w:color="auto" w:fill="FFFFFF"/>
            <w:vAlign w:val="center"/>
          </w:tcPr>
          <w:p w14:paraId="16B4332C" w14:textId="77777777" w:rsidR="00321DB2" w:rsidRPr="001F269B" w:rsidRDefault="00321DB2" w:rsidP="00362A8C">
            <w:pPr>
              <w:spacing w:line="240" w:lineRule="exact"/>
              <w:ind w:left="180" w:firstLine="0"/>
              <w:jc w:val="left"/>
              <w:rPr>
                <w:b/>
              </w:rPr>
            </w:pPr>
            <w:r w:rsidRPr="001F269B">
              <w:rPr>
                <w:rStyle w:val="Bodytext20"/>
                <w:b/>
              </w:rPr>
              <w:t>Nr. Crt.</w:t>
            </w:r>
          </w:p>
        </w:tc>
        <w:tc>
          <w:tcPr>
            <w:tcW w:w="2610" w:type="dxa"/>
            <w:vMerge w:val="restart"/>
            <w:tcBorders>
              <w:top w:val="single" w:sz="4" w:space="0" w:color="auto"/>
              <w:left w:val="single" w:sz="4" w:space="0" w:color="auto"/>
            </w:tcBorders>
            <w:shd w:val="clear" w:color="auto" w:fill="FFFFFF"/>
            <w:vAlign w:val="center"/>
          </w:tcPr>
          <w:p w14:paraId="1A1BCB1F" w14:textId="77777777" w:rsidR="00321DB2" w:rsidRPr="001F269B" w:rsidRDefault="00321DB2" w:rsidP="00362A8C">
            <w:pPr>
              <w:spacing w:line="240" w:lineRule="exact"/>
              <w:ind w:firstLine="0"/>
              <w:jc w:val="center"/>
              <w:rPr>
                <w:b/>
              </w:rPr>
            </w:pPr>
            <w:r w:rsidRPr="001F269B">
              <w:rPr>
                <w:rStyle w:val="Bodytext20"/>
                <w:b/>
              </w:rPr>
              <w:t>Categoria de folosinţă</w:t>
            </w:r>
          </w:p>
        </w:tc>
        <w:tc>
          <w:tcPr>
            <w:tcW w:w="1992" w:type="dxa"/>
            <w:gridSpan w:val="4"/>
            <w:tcBorders>
              <w:top w:val="single" w:sz="4" w:space="0" w:color="auto"/>
              <w:left w:val="single" w:sz="4" w:space="0" w:color="auto"/>
              <w:right w:val="single" w:sz="4" w:space="0" w:color="auto"/>
            </w:tcBorders>
            <w:shd w:val="clear" w:color="auto" w:fill="FFFFFF"/>
          </w:tcPr>
          <w:p w14:paraId="374C1737" w14:textId="77777777" w:rsidR="00321DB2" w:rsidRDefault="00321DB2" w:rsidP="00362A8C">
            <w:pPr>
              <w:spacing w:after="0" w:line="240" w:lineRule="exact"/>
              <w:ind w:firstLine="0"/>
              <w:jc w:val="center"/>
              <w:rPr>
                <w:rStyle w:val="Bodytext20"/>
                <w:b/>
              </w:rPr>
            </w:pPr>
            <w:r w:rsidRPr="001F269B">
              <w:rPr>
                <w:rStyle w:val="Bodytext20"/>
                <w:b/>
              </w:rPr>
              <w:t>lei/ha</w:t>
            </w:r>
          </w:p>
          <w:p w14:paraId="7D23603C" w14:textId="7D55F4E0" w:rsidR="00321DB2" w:rsidRPr="001F269B" w:rsidRDefault="00321DB2" w:rsidP="007030DD">
            <w:pPr>
              <w:spacing w:after="0" w:line="240" w:lineRule="exact"/>
              <w:ind w:firstLine="0"/>
              <w:jc w:val="center"/>
              <w:rPr>
                <w:b/>
              </w:rPr>
            </w:pPr>
            <w:r>
              <w:rPr>
                <w:rStyle w:val="Bodytext20"/>
                <w:b/>
              </w:rPr>
              <w:t>An 202</w:t>
            </w:r>
            <w:r w:rsidR="007030DD">
              <w:rPr>
                <w:rStyle w:val="Bodytext20"/>
                <w:b/>
              </w:rPr>
              <w:t>3</w:t>
            </w:r>
          </w:p>
        </w:tc>
        <w:tc>
          <w:tcPr>
            <w:tcW w:w="2508" w:type="dxa"/>
            <w:gridSpan w:val="4"/>
            <w:tcBorders>
              <w:top w:val="single" w:sz="4" w:space="0" w:color="auto"/>
              <w:left w:val="single" w:sz="4" w:space="0" w:color="auto"/>
              <w:right w:val="single" w:sz="4" w:space="0" w:color="auto"/>
            </w:tcBorders>
            <w:shd w:val="clear" w:color="auto" w:fill="FFFFFF"/>
          </w:tcPr>
          <w:p w14:paraId="74B75CBD" w14:textId="2396DF5A" w:rsidR="00263ECF" w:rsidRDefault="00321DB2" w:rsidP="00362A8C">
            <w:pPr>
              <w:spacing w:after="0"/>
              <w:ind w:firstLine="0"/>
              <w:jc w:val="left"/>
              <w:rPr>
                <w:b/>
              </w:rPr>
            </w:pPr>
            <w:r>
              <w:rPr>
                <w:b/>
              </w:rPr>
              <w:t xml:space="preserve"> </w:t>
            </w:r>
            <w:r w:rsidR="00263ECF">
              <w:rPr>
                <w:b/>
              </w:rPr>
              <w:t>Indexare conform art.491 din Legea 227/</w:t>
            </w:r>
          </w:p>
          <w:p w14:paraId="41F53965" w14:textId="3FED0297" w:rsidR="00263ECF" w:rsidRDefault="00263ECF" w:rsidP="00362A8C">
            <w:pPr>
              <w:spacing w:after="0"/>
              <w:ind w:firstLine="0"/>
              <w:jc w:val="left"/>
              <w:rPr>
                <w:b/>
              </w:rPr>
            </w:pPr>
            <w:r>
              <w:rPr>
                <w:b/>
              </w:rPr>
              <w:t xml:space="preserve">    2015, </w:t>
            </w:r>
            <w:r w:rsidRPr="00263ECF">
              <w:rPr>
                <w:b/>
                <w:color w:val="FF0000"/>
              </w:rPr>
              <w:t>13,8%</w:t>
            </w:r>
          </w:p>
          <w:p w14:paraId="512FD408" w14:textId="771BE288" w:rsidR="00321DB2" w:rsidRDefault="00263ECF" w:rsidP="00362A8C">
            <w:pPr>
              <w:spacing w:after="0"/>
              <w:ind w:firstLine="0"/>
              <w:jc w:val="left"/>
              <w:rPr>
                <w:b/>
              </w:rPr>
            </w:pPr>
            <w:r>
              <w:rPr>
                <w:b/>
              </w:rPr>
              <w:t>2227/2015</w:t>
            </w:r>
          </w:p>
          <w:p w14:paraId="3C21C532" w14:textId="77777777" w:rsidR="00263ECF" w:rsidRDefault="00263ECF" w:rsidP="00362A8C">
            <w:pPr>
              <w:spacing w:after="0"/>
              <w:ind w:firstLine="0"/>
              <w:jc w:val="left"/>
              <w:rPr>
                <w:b/>
              </w:rPr>
            </w:pPr>
          </w:p>
          <w:p w14:paraId="7696EEEB" w14:textId="77777777" w:rsidR="00263ECF" w:rsidRDefault="00263ECF" w:rsidP="00362A8C">
            <w:pPr>
              <w:spacing w:after="0"/>
              <w:ind w:firstLine="0"/>
              <w:jc w:val="left"/>
              <w:rPr>
                <w:b/>
              </w:rPr>
            </w:pPr>
          </w:p>
          <w:p w14:paraId="32E62906" w14:textId="77777777" w:rsidR="00321DB2" w:rsidRPr="001F269B" w:rsidRDefault="00321DB2" w:rsidP="00362A8C">
            <w:pPr>
              <w:spacing w:after="0" w:line="240" w:lineRule="exact"/>
              <w:ind w:firstLine="0"/>
              <w:jc w:val="center"/>
              <w:rPr>
                <w:b/>
              </w:rPr>
            </w:pPr>
          </w:p>
        </w:tc>
        <w:tc>
          <w:tcPr>
            <w:tcW w:w="2520" w:type="dxa"/>
            <w:gridSpan w:val="4"/>
            <w:tcBorders>
              <w:top w:val="single" w:sz="4" w:space="0" w:color="auto"/>
              <w:left w:val="single" w:sz="4" w:space="0" w:color="auto"/>
              <w:right w:val="single" w:sz="4" w:space="0" w:color="auto"/>
            </w:tcBorders>
            <w:shd w:val="clear" w:color="auto" w:fill="FFFFFF"/>
          </w:tcPr>
          <w:p w14:paraId="42C09728" w14:textId="77777777" w:rsidR="00321DB2" w:rsidRDefault="00321DB2" w:rsidP="00362A8C">
            <w:pPr>
              <w:spacing w:after="0" w:line="240" w:lineRule="exact"/>
              <w:ind w:firstLine="0"/>
              <w:jc w:val="center"/>
              <w:rPr>
                <w:rStyle w:val="Bodytext20"/>
                <w:b/>
              </w:rPr>
            </w:pPr>
            <w:r w:rsidRPr="001F269B">
              <w:rPr>
                <w:rStyle w:val="Bodytext20"/>
                <w:b/>
              </w:rPr>
              <w:t>lei/ha</w:t>
            </w:r>
          </w:p>
          <w:p w14:paraId="7173BA69" w14:textId="4CBE9153" w:rsidR="00321DB2" w:rsidRPr="001F269B" w:rsidRDefault="00321DB2" w:rsidP="007030DD">
            <w:pPr>
              <w:spacing w:after="0" w:line="240" w:lineRule="exact"/>
              <w:ind w:firstLine="0"/>
              <w:jc w:val="center"/>
              <w:rPr>
                <w:rStyle w:val="Bodytext20"/>
                <w:b/>
              </w:rPr>
            </w:pPr>
            <w:r>
              <w:rPr>
                <w:rStyle w:val="Bodytext20"/>
                <w:b/>
              </w:rPr>
              <w:t>An 202</w:t>
            </w:r>
            <w:r w:rsidR="007030DD">
              <w:rPr>
                <w:rStyle w:val="Bodytext20"/>
                <w:b/>
              </w:rPr>
              <w:t>4</w:t>
            </w:r>
          </w:p>
        </w:tc>
      </w:tr>
      <w:tr w:rsidR="00321DB2" w14:paraId="62FE0F17" w14:textId="77777777" w:rsidTr="00362A8C">
        <w:trPr>
          <w:trHeight w:hRule="exact" w:val="365"/>
        </w:trPr>
        <w:tc>
          <w:tcPr>
            <w:tcW w:w="630" w:type="dxa"/>
            <w:vMerge/>
            <w:tcBorders>
              <w:left w:val="single" w:sz="4" w:space="0" w:color="auto"/>
            </w:tcBorders>
            <w:shd w:val="clear" w:color="auto" w:fill="FFFFFF"/>
            <w:vAlign w:val="center"/>
          </w:tcPr>
          <w:p w14:paraId="01D56731" w14:textId="77A7B01B" w:rsidR="00321DB2" w:rsidRPr="009B5BE2" w:rsidRDefault="00321DB2" w:rsidP="00362A8C"/>
        </w:tc>
        <w:tc>
          <w:tcPr>
            <w:tcW w:w="2610" w:type="dxa"/>
            <w:vMerge/>
            <w:tcBorders>
              <w:left w:val="single" w:sz="4" w:space="0" w:color="auto"/>
            </w:tcBorders>
            <w:shd w:val="clear" w:color="auto" w:fill="FFFFFF"/>
            <w:vAlign w:val="center"/>
          </w:tcPr>
          <w:p w14:paraId="72E46796" w14:textId="77777777" w:rsidR="00321DB2" w:rsidRPr="009B5BE2" w:rsidRDefault="00321DB2" w:rsidP="00362A8C"/>
        </w:tc>
        <w:tc>
          <w:tcPr>
            <w:tcW w:w="450" w:type="dxa"/>
            <w:tcBorders>
              <w:top w:val="single" w:sz="4" w:space="0" w:color="auto"/>
              <w:left w:val="single" w:sz="4" w:space="0" w:color="auto"/>
            </w:tcBorders>
            <w:shd w:val="clear" w:color="auto" w:fill="FFFFFF"/>
            <w:vAlign w:val="center"/>
          </w:tcPr>
          <w:p w14:paraId="3F66ECD1" w14:textId="77777777" w:rsidR="00321DB2" w:rsidRPr="001F269B" w:rsidRDefault="00321DB2" w:rsidP="00362A8C">
            <w:pPr>
              <w:spacing w:after="0" w:line="240" w:lineRule="exact"/>
              <w:ind w:firstLine="0"/>
              <w:jc w:val="center"/>
              <w:rPr>
                <w:b/>
              </w:rPr>
            </w:pPr>
            <w:r w:rsidRPr="001F269B">
              <w:rPr>
                <w:rStyle w:val="Bodytext20"/>
                <w:b/>
              </w:rPr>
              <w:t>A</w:t>
            </w:r>
          </w:p>
        </w:tc>
        <w:tc>
          <w:tcPr>
            <w:tcW w:w="540" w:type="dxa"/>
            <w:tcBorders>
              <w:top w:val="single" w:sz="4" w:space="0" w:color="auto"/>
              <w:left w:val="single" w:sz="4" w:space="0" w:color="auto"/>
            </w:tcBorders>
            <w:shd w:val="clear" w:color="auto" w:fill="FFFFFF"/>
            <w:vAlign w:val="center"/>
          </w:tcPr>
          <w:p w14:paraId="6A97DA20" w14:textId="77777777" w:rsidR="00321DB2" w:rsidRPr="001F269B" w:rsidRDefault="00321DB2" w:rsidP="00362A8C">
            <w:pPr>
              <w:spacing w:after="0" w:line="240" w:lineRule="exact"/>
              <w:ind w:firstLine="0"/>
              <w:jc w:val="center"/>
              <w:rPr>
                <w:b/>
              </w:rPr>
            </w:pPr>
            <w:r w:rsidRPr="001F269B">
              <w:rPr>
                <w:rStyle w:val="Bodytext20"/>
                <w:b/>
              </w:rPr>
              <w:t>B</w:t>
            </w:r>
          </w:p>
        </w:tc>
        <w:tc>
          <w:tcPr>
            <w:tcW w:w="450" w:type="dxa"/>
            <w:tcBorders>
              <w:top w:val="single" w:sz="4" w:space="0" w:color="auto"/>
              <w:left w:val="single" w:sz="4" w:space="0" w:color="auto"/>
            </w:tcBorders>
            <w:shd w:val="clear" w:color="auto" w:fill="FFFFFF"/>
            <w:vAlign w:val="center"/>
          </w:tcPr>
          <w:p w14:paraId="5E97F369" w14:textId="77777777" w:rsidR="00321DB2" w:rsidRPr="001F269B" w:rsidRDefault="00321DB2" w:rsidP="00362A8C">
            <w:pPr>
              <w:spacing w:after="0" w:line="240" w:lineRule="exact"/>
              <w:ind w:firstLine="0"/>
              <w:jc w:val="center"/>
              <w:rPr>
                <w:b/>
              </w:rPr>
            </w:pPr>
            <w:r w:rsidRPr="001F269B">
              <w:rPr>
                <w:rStyle w:val="Bodytext20"/>
                <w:b/>
              </w:rPr>
              <w:t>C</w:t>
            </w:r>
          </w:p>
        </w:tc>
        <w:tc>
          <w:tcPr>
            <w:tcW w:w="552" w:type="dxa"/>
            <w:tcBorders>
              <w:top w:val="single" w:sz="4" w:space="0" w:color="auto"/>
              <w:left w:val="single" w:sz="4" w:space="0" w:color="auto"/>
              <w:right w:val="single" w:sz="4" w:space="0" w:color="auto"/>
            </w:tcBorders>
            <w:shd w:val="clear" w:color="auto" w:fill="FFFFFF"/>
            <w:vAlign w:val="center"/>
          </w:tcPr>
          <w:p w14:paraId="0661F1AB" w14:textId="77777777" w:rsidR="00321DB2" w:rsidRPr="001F269B" w:rsidRDefault="00321DB2" w:rsidP="00362A8C">
            <w:pPr>
              <w:spacing w:after="0" w:line="240" w:lineRule="exact"/>
              <w:ind w:firstLine="0"/>
              <w:rPr>
                <w:b/>
              </w:rPr>
            </w:pPr>
            <w:r w:rsidRPr="001F269B">
              <w:rPr>
                <w:rStyle w:val="Bodytext20"/>
                <w:b/>
              </w:rPr>
              <w:t>D</w:t>
            </w:r>
          </w:p>
        </w:tc>
        <w:tc>
          <w:tcPr>
            <w:tcW w:w="549" w:type="dxa"/>
            <w:tcBorders>
              <w:top w:val="single" w:sz="4" w:space="0" w:color="auto"/>
              <w:left w:val="single" w:sz="4" w:space="0" w:color="auto"/>
              <w:right w:val="single" w:sz="4" w:space="0" w:color="auto"/>
            </w:tcBorders>
            <w:shd w:val="clear" w:color="auto" w:fill="FFFFFF"/>
            <w:vAlign w:val="center"/>
          </w:tcPr>
          <w:p w14:paraId="7680DD86" w14:textId="77777777" w:rsidR="00321DB2" w:rsidRPr="001F269B" w:rsidRDefault="00321DB2" w:rsidP="00362A8C">
            <w:pPr>
              <w:spacing w:after="0" w:line="240" w:lineRule="exact"/>
              <w:ind w:firstLine="0"/>
              <w:jc w:val="center"/>
              <w:rPr>
                <w:b/>
              </w:rPr>
            </w:pPr>
            <w:r>
              <w:rPr>
                <w:b/>
              </w:rPr>
              <w:t>A</w:t>
            </w:r>
          </w:p>
        </w:tc>
        <w:tc>
          <w:tcPr>
            <w:tcW w:w="574" w:type="dxa"/>
            <w:tcBorders>
              <w:top w:val="single" w:sz="4" w:space="0" w:color="auto"/>
              <w:left w:val="single" w:sz="4" w:space="0" w:color="auto"/>
              <w:right w:val="single" w:sz="4" w:space="0" w:color="auto"/>
            </w:tcBorders>
            <w:shd w:val="clear" w:color="auto" w:fill="FFFFFF"/>
            <w:vAlign w:val="center"/>
          </w:tcPr>
          <w:p w14:paraId="48BF448E" w14:textId="77777777" w:rsidR="00321DB2" w:rsidRPr="001F269B" w:rsidRDefault="00321DB2" w:rsidP="00362A8C">
            <w:pPr>
              <w:spacing w:after="0" w:line="240" w:lineRule="exact"/>
              <w:ind w:firstLine="0"/>
              <w:jc w:val="center"/>
              <w:rPr>
                <w:b/>
              </w:rPr>
            </w:pPr>
            <w:r>
              <w:rPr>
                <w:b/>
              </w:rPr>
              <w:t>B</w:t>
            </w:r>
          </w:p>
        </w:tc>
        <w:tc>
          <w:tcPr>
            <w:tcW w:w="665" w:type="dxa"/>
            <w:tcBorders>
              <w:top w:val="single" w:sz="4" w:space="0" w:color="auto"/>
              <w:left w:val="single" w:sz="4" w:space="0" w:color="auto"/>
              <w:right w:val="single" w:sz="4" w:space="0" w:color="auto"/>
            </w:tcBorders>
            <w:shd w:val="clear" w:color="auto" w:fill="FFFFFF"/>
            <w:vAlign w:val="center"/>
          </w:tcPr>
          <w:p w14:paraId="6CB5E48F" w14:textId="77777777" w:rsidR="00321DB2" w:rsidRPr="001F269B" w:rsidRDefault="00321DB2" w:rsidP="00362A8C">
            <w:pPr>
              <w:spacing w:after="0" w:line="240" w:lineRule="exact"/>
              <w:ind w:firstLine="0"/>
              <w:jc w:val="center"/>
              <w:rPr>
                <w:b/>
              </w:rPr>
            </w:pPr>
            <w:r>
              <w:rPr>
                <w:b/>
              </w:rPr>
              <w:t>C</w:t>
            </w:r>
          </w:p>
        </w:tc>
        <w:tc>
          <w:tcPr>
            <w:tcW w:w="720" w:type="dxa"/>
            <w:tcBorders>
              <w:top w:val="single" w:sz="4" w:space="0" w:color="auto"/>
              <w:left w:val="single" w:sz="4" w:space="0" w:color="auto"/>
              <w:right w:val="single" w:sz="4" w:space="0" w:color="auto"/>
            </w:tcBorders>
            <w:shd w:val="clear" w:color="auto" w:fill="FFFFFF"/>
            <w:vAlign w:val="center"/>
          </w:tcPr>
          <w:p w14:paraId="190E2E26" w14:textId="77777777" w:rsidR="00321DB2" w:rsidRPr="001F269B" w:rsidRDefault="00321DB2" w:rsidP="00362A8C">
            <w:pPr>
              <w:spacing w:after="0" w:line="240" w:lineRule="exact"/>
              <w:ind w:firstLine="0"/>
              <w:jc w:val="center"/>
              <w:rPr>
                <w:b/>
              </w:rPr>
            </w:pPr>
            <w:r>
              <w:rPr>
                <w:b/>
              </w:rPr>
              <w:t>D</w:t>
            </w:r>
          </w:p>
        </w:tc>
        <w:tc>
          <w:tcPr>
            <w:tcW w:w="720" w:type="dxa"/>
            <w:tcBorders>
              <w:top w:val="single" w:sz="4" w:space="0" w:color="auto"/>
              <w:left w:val="single" w:sz="4" w:space="0" w:color="auto"/>
              <w:right w:val="single" w:sz="4" w:space="0" w:color="auto"/>
            </w:tcBorders>
            <w:shd w:val="clear" w:color="auto" w:fill="FFFFFF"/>
            <w:vAlign w:val="center"/>
          </w:tcPr>
          <w:p w14:paraId="500D265F" w14:textId="77777777" w:rsidR="00321DB2" w:rsidRPr="001F269B" w:rsidRDefault="00321DB2" w:rsidP="00362A8C">
            <w:pPr>
              <w:spacing w:after="0" w:line="240" w:lineRule="exact"/>
              <w:ind w:firstLine="0"/>
              <w:jc w:val="center"/>
              <w:rPr>
                <w:b/>
              </w:rPr>
            </w:pPr>
            <w:r w:rsidRPr="001F269B">
              <w:rPr>
                <w:rStyle w:val="Bodytext20"/>
                <w:b/>
              </w:rPr>
              <w:t>A</w:t>
            </w:r>
          </w:p>
        </w:tc>
        <w:tc>
          <w:tcPr>
            <w:tcW w:w="630" w:type="dxa"/>
            <w:tcBorders>
              <w:top w:val="single" w:sz="4" w:space="0" w:color="auto"/>
              <w:left w:val="single" w:sz="4" w:space="0" w:color="auto"/>
              <w:right w:val="single" w:sz="4" w:space="0" w:color="auto"/>
            </w:tcBorders>
            <w:shd w:val="clear" w:color="auto" w:fill="FFFFFF"/>
            <w:vAlign w:val="center"/>
          </w:tcPr>
          <w:p w14:paraId="2385D7B1" w14:textId="77777777" w:rsidR="00321DB2" w:rsidRPr="001F269B" w:rsidRDefault="00321DB2" w:rsidP="00362A8C">
            <w:pPr>
              <w:spacing w:after="0" w:line="240" w:lineRule="exact"/>
              <w:ind w:firstLine="0"/>
              <w:jc w:val="center"/>
              <w:rPr>
                <w:b/>
              </w:rPr>
            </w:pPr>
            <w:r w:rsidRPr="001F269B">
              <w:rPr>
                <w:rStyle w:val="Bodytext20"/>
                <w:b/>
              </w:rPr>
              <w:t>B</w:t>
            </w:r>
          </w:p>
        </w:tc>
        <w:tc>
          <w:tcPr>
            <w:tcW w:w="540" w:type="dxa"/>
            <w:tcBorders>
              <w:top w:val="single" w:sz="4" w:space="0" w:color="auto"/>
              <w:left w:val="single" w:sz="4" w:space="0" w:color="auto"/>
              <w:right w:val="single" w:sz="4" w:space="0" w:color="auto"/>
            </w:tcBorders>
            <w:shd w:val="clear" w:color="auto" w:fill="FFFFFF"/>
            <w:vAlign w:val="center"/>
          </w:tcPr>
          <w:p w14:paraId="60B05839" w14:textId="77777777" w:rsidR="00321DB2" w:rsidRPr="001F269B" w:rsidRDefault="00321DB2" w:rsidP="00362A8C">
            <w:pPr>
              <w:spacing w:after="0" w:line="240" w:lineRule="exact"/>
              <w:ind w:firstLine="0"/>
              <w:jc w:val="center"/>
              <w:rPr>
                <w:b/>
              </w:rPr>
            </w:pPr>
            <w:r w:rsidRPr="001F269B">
              <w:rPr>
                <w:rStyle w:val="Bodytext20"/>
                <w:b/>
              </w:rPr>
              <w:t>C</w:t>
            </w:r>
          </w:p>
        </w:tc>
        <w:tc>
          <w:tcPr>
            <w:tcW w:w="630" w:type="dxa"/>
            <w:tcBorders>
              <w:top w:val="single" w:sz="4" w:space="0" w:color="auto"/>
              <w:left w:val="single" w:sz="4" w:space="0" w:color="auto"/>
              <w:right w:val="single" w:sz="4" w:space="0" w:color="auto"/>
            </w:tcBorders>
            <w:shd w:val="clear" w:color="auto" w:fill="FFFFFF"/>
            <w:vAlign w:val="center"/>
          </w:tcPr>
          <w:p w14:paraId="68356204" w14:textId="77777777" w:rsidR="00321DB2" w:rsidRPr="001F269B" w:rsidRDefault="00321DB2" w:rsidP="00362A8C">
            <w:pPr>
              <w:spacing w:after="0" w:line="240" w:lineRule="exact"/>
              <w:ind w:firstLine="0"/>
              <w:jc w:val="center"/>
              <w:rPr>
                <w:b/>
              </w:rPr>
            </w:pPr>
            <w:r w:rsidRPr="001F269B">
              <w:rPr>
                <w:rStyle w:val="Bodytext20"/>
                <w:b/>
              </w:rPr>
              <w:t>D</w:t>
            </w:r>
          </w:p>
        </w:tc>
      </w:tr>
      <w:tr w:rsidR="00321DB2" w14:paraId="3CC04800" w14:textId="77777777" w:rsidTr="00362A8C">
        <w:trPr>
          <w:trHeight w:hRule="exact" w:val="365"/>
        </w:trPr>
        <w:tc>
          <w:tcPr>
            <w:tcW w:w="630" w:type="dxa"/>
            <w:tcBorders>
              <w:top w:val="single" w:sz="4" w:space="0" w:color="auto"/>
              <w:left w:val="single" w:sz="4" w:space="0" w:color="auto"/>
            </w:tcBorders>
            <w:shd w:val="clear" w:color="auto" w:fill="FFFFFF"/>
            <w:vAlign w:val="bottom"/>
          </w:tcPr>
          <w:p w14:paraId="4795C4D0" w14:textId="77777777" w:rsidR="00321DB2" w:rsidRDefault="00321DB2" w:rsidP="00362A8C">
            <w:pPr>
              <w:spacing w:line="240" w:lineRule="exact"/>
              <w:ind w:firstLine="0"/>
              <w:jc w:val="center"/>
            </w:pPr>
            <w:r>
              <w:rPr>
                <w:rStyle w:val="Bodytext20"/>
              </w:rPr>
              <w:t>1</w:t>
            </w:r>
          </w:p>
        </w:tc>
        <w:tc>
          <w:tcPr>
            <w:tcW w:w="2610" w:type="dxa"/>
            <w:tcBorders>
              <w:top w:val="single" w:sz="4" w:space="0" w:color="auto"/>
              <w:left w:val="single" w:sz="4" w:space="0" w:color="auto"/>
            </w:tcBorders>
            <w:shd w:val="clear" w:color="auto" w:fill="FFFFFF"/>
            <w:vAlign w:val="center"/>
          </w:tcPr>
          <w:p w14:paraId="57AC4923" w14:textId="77777777" w:rsidR="00321DB2" w:rsidRDefault="00321DB2" w:rsidP="00362A8C">
            <w:pPr>
              <w:spacing w:line="240" w:lineRule="exact"/>
              <w:ind w:firstLine="0"/>
              <w:jc w:val="left"/>
            </w:pPr>
            <w:r>
              <w:rPr>
                <w:rStyle w:val="Bodytext20"/>
              </w:rPr>
              <w:t>Teren arabil</w:t>
            </w:r>
          </w:p>
        </w:tc>
        <w:tc>
          <w:tcPr>
            <w:tcW w:w="450" w:type="dxa"/>
            <w:tcBorders>
              <w:top w:val="single" w:sz="4" w:space="0" w:color="auto"/>
              <w:left w:val="single" w:sz="4" w:space="0" w:color="auto"/>
            </w:tcBorders>
            <w:shd w:val="clear" w:color="auto" w:fill="FFFFFF"/>
            <w:vAlign w:val="bottom"/>
          </w:tcPr>
          <w:p w14:paraId="077E9AEF" w14:textId="56AB9705" w:rsidR="00321DB2" w:rsidRPr="005A685F" w:rsidRDefault="009044C4" w:rsidP="007030DD">
            <w:pPr>
              <w:spacing w:line="240" w:lineRule="exact"/>
              <w:ind w:firstLine="0"/>
              <w:jc w:val="left"/>
              <w:rPr>
                <w:b/>
              </w:rPr>
            </w:pPr>
            <w:r>
              <w:rPr>
                <w:rStyle w:val="Bodytext20"/>
                <w:b/>
              </w:rPr>
              <w:t>3</w:t>
            </w:r>
            <w:r w:rsidR="007030DD">
              <w:rPr>
                <w:rStyle w:val="Bodytext20"/>
                <w:b/>
              </w:rPr>
              <w:t>3</w:t>
            </w:r>
          </w:p>
        </w:tc>
        <w:tc>
          <w:tcPr>
            <w:tcW w:w="540" w:type="dxa"/>
            <w:tcBorders>
              <w:top w:val="single" w:sz="4" w:space="0" w:color="auto"/>
              <w:left w:val="single" w:sz="4" w:space="0" w:color="auto"/>
            </w:tcBorders>
            <w:shd w:val="clear" w:color="auto" w:fill="FFFFFF"/>
            <w:vAlign w:val="bottom"/>
          </w:tcPr>
          <w:p w14:paraId="1F0A86C9" w14:textId="5B511C8D" w:rsidR="00321DB2" w:rsidRPr="005A685F" w:rsidRDefault="00321DB2" w:rsidP="007030DD">
            <w:pPr>
              <w:spacing w:line="240" w:lineRule="exact"/>
              <w:ind w:firstLine="0"/>
              <w:jc w:val="left"/>
              <w:rPr>
                <w:b/>
              </w:rPr>
            </w:pPr>
            <w:r w:rsidRPr="005A685F">
              <w:rPr>
                <w:rStyle w:val="Bodytext20"/>
                <w:b/>
              </w:rPr>
              <w:t>2</w:t>
            </w:r>
            <w:r w:rsidR="007030DD">
              <w:rPr>
                <w:rStyle w:val="Bodytext20"/>
                <w:b/>
              </w:rPr>
              <w:t>5</w:t>
            </w:r>
          </w:p>
        </w:tc>
        <w:tc>
          <w:tcPr>
            <w:tcW w:w="450" w:type="dxa"/>
            <w:tcBorders>
              <w:top w:val="single" w:sz="4" w:space="0" w:color="auto"/>
              <w:left w:val="single" w:sz="4" w:space="0" w:color="auto"/>
            </w:tcBorders>
            <w:shd w:val="clear" w:color="auto" w:fill="FFFFFF"/>
            <w:vAlign w:val="center"/>
          </w:tcPr>
          <w:p w14:paraId="71E19D31" w14:textId="7BBC2EB2" w:rsidR="00321DB2" w:rsidRPr="005A685F" w:rsidRDefault="00321DB2" w:rsidP="007030DD">
            <w:pPr>
              <w:spacing w:line="240" w:lineRule="exact"/>
              <w:ind w:firstLine="0"/>
              <w:jc w:val="left"/>
              <w:rPr>
                <w:b/>
              </w:rPr>
            </w:pPr>
            <w:r w:rsidRPr="005A685F">
              <w:rPr>
                <w:rStyle w:val="Bodytext20"/>
                <w:b/>
              </w:rPr>
              <w:t>2</w:t>
            </w:r>
            <w:r w:rsidR="007030DD">
              <w:rPr>
                <w:rStyle w:val="Bodytext20"/>
                <w:b/>
              </w:rPr>
              <w:t>3</w:t>
            </w:r>
          </w:p>
        </w:tc>
        <w:tc>
          <w:tcPr>
            <w:tcW w:w="552" w:type="dxa"/>
            <w:tcBorders>
              <w:top w:val="single" w:sz="4" w:space="0" w:color="auto"/>
              <w:left w:val="single" w:sz="4" w:space="0" w:color="auto"/>
              <w:right w:val="single" w:sz="4" w:space="0" w:color="auto"/>
            </w:tcBorders>
            <w:shd w:val="clear" w:color="auto" w:fill="FFFFFF"/>
            <w:vAlign w:val="center"/>
          </w:tcPr>
          <w:p w14:paraId="77584846" w14:textId="40436E16" w:rsidR="00321DB2" w:rsidRPr="005A685F" w:rsidRDefault="00321DB2" w:rsidP="007030DD">
            <w:pPr>
              <w:spacing w:line="240" w:lineRule="exact"/>
              <w:ind w:firstLine="0"/>
              <w:jc w:val="left"/>
              <w:rPr>
                <w:b/>
              </w:rPr>
            </w:pPr>
            <w:r w:rsidRPr="005A685F">
              <w:rPr>
                <w:rStyle w:val="Bodytext20"/>
                <w:b/>
              </w:rPr>
              <w:t>1</w:t>
            </w:r>
            <w:r w:rsidR="007030DD">
              <w:rPr>
                <w:rStyle w:val="Bodytext20"/>
                <w:b/>
              </w:rPr>
              <w:t>8</w:t>
            </w:r>
          </w:p>
        </w:tc>
        <w:tc>
          <w:tcPr>
            <w:tcW w:w="549" w:type="dxa"/>
            <w:tcBorders>
              <w:top w:val="single" w:sz="4" w:space="0" w:color="auto"/>
              <w:left w:val="single" w:sz="4" w:space="0" w:color="auto"/>
              <w:right w:val="single" w:sz="4" w:space="0" w:color="auto"/>
            </w:tcBorders>
            <w:shd w:val="clear" w:color="auto" w:fill="FFFFFF"/>
            <w:vAlign w:val="center"/>
          </w:tcPr>
          <w:p w14:paraId="10D99FCA" w14:textId="61E54EE1" w:rsidR="00321DB2" w:rsidRPr="00684F22" w:rsidRDefault="00263ECF" w:rsidP="00150BF2">
            <w:pPr>
              <w:spacing w:line="240" w:lineRule="exact"/>
              <w:ind w:firstLine="0"/>
              <w:jc w:val="left"/>
              <w:rPr>
                <w:b/>
                <w:color w:val="FF0000"/>
              </w:rPr>
            </w:pPr>
            <w:r w:rsidRPr="00684F22">
              <w:rPr>
                <w:b/>
                <w:color w:val="FF0000"/>
              </w:rPr>
              <w:t>13,8</w:t>
            </w:r>
          </w:p>
        </w:tc>
        <w:tc>
          <w:tcPr>
            <w:tcW w:w="574" w:type="dxa"/>
            <w:tcBorders>
              <w:top w:val="single" w:sz="4" w:space="0" w:color="auto"/>
              <w:left w:val="single" w:sz="4" w:space="0" w:color="auto"/>
              <w:right w:val="single" w:sz="4" w:space="0" w:color="auto"/>
            </w:tcBorders>
            <w:shd w:val="clear" w:color="auto" w:fill="FFFFFF"/>
            <w:vAlign w:val="center"/>
          </w:tcPr>
          <w:p w14:paraId="07D3D3B1" w14:textId="5F671D1E" w:rsidR="00321DB2" w:rsidRPr="00684F22" w:rsidRDefault="00150BF2" w:rsidP="00362A8C">
            <w:pPr>
              <w:spacing w:line="240" w:lineRule="exact"/>
              <w:ind w:firstLine="0"/>
              <w:jc w:val="left"/>
              <w:rPr>
                <w:b/>
                <w:color w:val="FF0000"/>
              </w:rPr>
            </w:pPr>
            <w:r w:rsidRPr="00684F22">
              <w:rPr>
                <w:b/>
                <w:color w:val="FF0000"/>
              </w:rPr>
              <w:t>13,8</w:t>
            </w:r>
          </w:p>
        </w:tc>
        <w:tc>
          <w:tcPr>
            <w:tcW w:w="665" w:type="dxa"/>
            <w:tcBorders>
              <w:top w:val="single" w:sz="4" w:space="0" w:color="auto"/>
              <w:left w:val="single" w:sz="4" w:space="0" w:color="auto"/>
              <w:right w:val="single" w:sz="4" w:space="0" w:color="auto"/>
            </w:tcBorders>
            <w:shd w:val="clear" w:color="auto" w:fill="FFFFFF"/>
            <w:vAlign w:val="center"/>
          </w:tcPr>
          <w:p w14:paraId="646CCF77" w14:textId="574FEB0E" w:rsidR="00321DB2" w:rsidRPr="00684F22" w:rsidRDefault="00150BF2" w:rsidP="00362A8C">
            <w:pPr>
              <w:spacing w:line="240" w:lineRule="exact"/>
              <w:ind w:firstLine="0"/>
              <w:jc w:val="left"/>
              <w:rPr>
                <w:b/>
                <w:color w:val="FF0000"/>
              </w:rPr>
            </w:pPr>
            <w:r w:rsidRPr="00684F22">
              <w:rPr>
                <w:b/>
                <w:color w:val="FF0000"/>
              </w:rPr>
              <w:t>13,8</w:t>
            </w:r>
          </w:p>
        </w:tc>
        <w:tc>
          <w:tcPr>
            <w:tcW w:w="720" w:type="dxa"/>
            <w:tcBorders>
              <w:top w:val="single" w:sz="4" w:space="0" w:color="auto"/>
              <w:left w:val="single" w:sz="4" w:space="0" w:color="auto"/>
              <w:right w:val="single" w:sz="4" w:space="0" w:color="auto"/>
            </w:tcBorders>
            <w:shd w:val="clear" w:color="auto" w:fill="FFFFFF"/>
            <w:vAlign w:val="center"/>
          </w:tcPr>
          <w:p w14:paraId="3D6001D7" w14:textId="56F107B3" w:rsidR="00321DB2" w:rsidRPr="00684F22" w:rsidRDefault="00684F22" w:rsidP="00362A8C">
            <w:pPr>
              <w:spacing w:line="240" w:lineRule="exact"/>
              <w:ind w:firstLine="0"/>
              <w:jc w:val="left"/>
              <w:rPr>
                <w:b/>
                <w:color w:val="FF0000"/>
              </w:rPr>
            </w:pPr>
            <w:r w:rsidRPr="00684F22">
              <w:rPr>
                <w:b/>
                <w:color w:val="FF0000"/>
              </w:rPr>
              <w:t>13,8</w:t>
            </w:r>
          </w:p>
        </w:tc>
        <w:tc>
          <w:tcPr>
            <w:tcW w:w="720" w:type="dxa"/>
            <w:tcBorders>
              <w:top w:val="single" w:sz="4" w:space="0" w:color="auto"/>
              <w:left w:val="single" w:sz="4" w:space="0" w:color="auto"/>
              <w:right w:val="single" w:sz="4" w:space="0" w:color="auto"/>
            </w:tcBorders>
            <w:shd w:val="clear" w:color="auto" w:fill="FFFFFF"/>
            <w:vAlign w:val="bottom"/>
          </w:tcPr>
          <w:p w14:paraId="27336761" w14:textId="398EEDCB" w:rsidR="00321DB2" w:rsidRPr="00486A65" w:rsidRDefault="00321DB2" w:rsidP="007B7EF0">
            <w:pPr>
              <w:spacing w:line="240" w:lineRule="exact"/>
              <w:ind w:firstLine="0"/>
              <w:jc w:val="left"/>
              <w:rPr>
                <w:b/>
                <w:color w:val="C00000"/>
              </w:rPr>
            </w:pPr>
            <w:r w:rsidRPr="00486A65">
              <w:rPr>
                <w:b/>
                <w:color w:val="C00000"/>
              </w:rPr>
              <w:t>3</w:t>
            </w:r>
            <w:r w:rsidR="007B7EF0" w:rsidRPr="00486A65">
              <w:rPr>
                <w:b/>
                <w:color w:val="C00000"/>
              </w:rPr>
              <w:t>8</w:t>
            </w:r>
          </w:p>
        </w:tc>
        <w:tc>
          <w:tcPr>
            <w:tcW w:w="630" w:type="dxa"/>
            <w:tcBorders>
              <w:top w:val="single" w:sz="4" w:space="0" w:color="auto"/>
              <w:left w:val="single" w:sz="4" w:space="0" w:color="auto"/>
              <w:right w:val="single" w:sz="4" w:space="0" w:color="auto"/>
            </w:tcBorders>
            <w:shd w:val="clear" w:color="auto" w:fill="FFFFFF"/>
            <w:vAlign w:val="bottom"/>
          </w:tcPr>
          <w:p w14:paraId="7A11B8A5" w14:textId="6FDD0B91" w:rsidR="00321DB2" w:rsidRPr="00486A65" w:rsidRDefault="007B7EF0" w:rsidP="00C52099">
            <w:pPr>
              <w:spacing w:line="240" w:lineRule="exact"/>
              <w:ind w:firstLine="0"/>
              <w:jc w:val="left"/>
              <w:rPr>
                <w:b/>
                <w:color w:val="C00000"/>
              </w:rPr>
            </w:pPr>
            <w:r w:rsidRPr="00486A65">
              <w:rPr>
                <w:b/>
                <w:color w:val="C00000"/>
              </w:rPr>
              <w:t>28</w:t>
            </w:r>
          </w:p>
        </w:tc>
        <w:tc>
          <w:tcPr>
            <w:tcW w:w="540" w:type="dxa"/>
            <w:tcBorders>
              <w:top w:val="single" w:sz="4" w:space="0" w:color="auto"/>
              <w:left w:val="single" w:sz="4" w:space="0" w:color="auto"/>
              <w:right w:val="single" w:sz="4" w:space="0" w:color="auto"/>
            </w:tcBorders>
            <w:shd w:val="clear" w:color="auto" w:fill="FFFFFF"/>
            <w:vAlign w:val="center"/>
          </w:tcPr>
          <w:p w14:paraId="14E58BED" w14:textId="56433EDF" w:rsidR="00321DB2" w:rsidRPr="00486A65" w:rsidRDefault="007B7EF0" w:rsidP="00C52099">
            <w:pPr>
              <w:spacing w:line="240" w:lineRule="exact"/>
              <w:ind w:firstLine="0"/>
              <w:jc w:val="left"/>
              <w:rPr>
                <w:b/>
                <w:color w:val="C00000"/>
              </w:rPr>
            </w:pPr>
            <w:r w:rsidRPr="00486A65">
              <w:rPr>
                <w:b/>
                <w:color w:val="C00000"/>
              </w:rPr>
              <w:t>26</w:t>
            </w:r>
          </w:p>
        </w:tc>
        <w:tc>
          <w:tcPr>
            <w:tcW w:w="630" w:type="dxa"/>
            <w:tcBorders>
              <w:top w:val="single" w:sz="4" w:space="0" w:color="auto"/>
              <w:left w:val="single" w:sz="4" w:space="0" w:color="auto"/>
              <w:right w:val="single" w:sz="4" w:space="0" w:color="auto"/>
            </w:tcBorders>
            <w:shd w:val="clear" w:color="auto" w:fill="FFFFFF"/>
            <w:vAlign w:val="center"/>
          </w:tcPr>
          <w:p w14:paraId="4535D1D9" w14:textId="7A5E0219" w:rsidR="00321DB2" w:rsidRPr="00486A65" w:rsidRDefault="007B7EF0" w:rsidP="00C52099">
            <w:pPr>
              <w:spacing w:line="240" w:lineRule="exact"/>
              <w:ind w:firstLine="0"/>
              <w:jc w:val="left"/>
              <w:rPr>
                <w:b/>
                <w:color w:val="C00000"/>
              </w:rPr>
            </w:pPr>
            <w:r w:rsidRPr="00486A65">
              <w:rPr>
                <w:b/>
                <w:color w:val="C00000"/>
              </w:rPr>
              <w:t>20</w:t>
            </w:r>
          </w:p>
        </w:tc>
      </w:tr>
      <w:tr w:rsidR="00321DB2" w14:paraId="1FDEA755" w14:textId="77777777" w:rsidTr="00362A8C">
        <w:trPr>
          <w:trHeight w:hRule="exact" w:val="365"/>
        </w:trPr>
        <w:tc>
          <w:tcPr>
            <w:tcW w:w="630" w:type="dxa"/>
            <w:tcBorders>
              <w:top w:val="single" w:sz="4" w:space="0" w:color="auto"/>
              <w:left w:val="single" w:sz="4" w:space="0" w:color="auto"/>
            </w:tcBorders>
            <w:shd w:val="clear" w:color="auto" w:fill="FFFFFF"/>
            <w:vAlign w:val="bottom"/>
          </w:tcPr>
          <w:p w14:paraId="3796FD7E" w14:textId="77777777" w:rsidR="00321DB2" w:rsidRDefault="00321DB2" w:rsidP="00362A8C">
            <w:pPr>
              <w:spacing w:line="240" w:lineRule="exact"/>
              <w:ind w:firstLine="0"/>
              <w:jc w:val="center"/>
            </w:pPr>
            <w:r>
              <w:rPr>
                <w:rStyle w:val="Bodytext20"/>
              </w:rPr>
              <w:t>2</w:t>
            </w:r>
          </w:p>
        </w:tc>
        <w:tc>
          <w:tcPr>
            <w:tcW w:w="2610" w:type="dxa"/>
            <w:tcBorders>
              <w:top w:val="single" w:sz="4" w:space="0" w:color="auto"/>
              <w:left w:val="single" w:sz="4" w:space="0" w:color="auto"/>
            </w:tcBorders>
            <w:shd w:val="clear" w:color="auto" w:fill="FFFFFF"/>
            <w:vAlign w:val="center"/>
          </w:tcPr>
          <w:p w14:paraId="3687AE47" w14:textId="77777777" w:rsidR="00321DB2" w:rsidRDefault="00321DB2" w:rsidP="00362A8C">
            <w:pPr>
              <w:spacing w:line="240" w:lineRule="exact"/>
              <w:ind w:firstLine="0"/>
              <w:jc w:val="left"/>
            </w:pPr>
            <w:r>
              <w:rPr>
                <w:rStyle w:val="Bodytext20"/>
              </w:rPr>
              <w:t>Păşune</w:t>
            </w:r>
          </w:p>
        </w:tc>
        <w:tc>
          <w:tcPr>
            <w:tcW w:w="450" w:type="dxa"/>
            <w:tcBorders>
              <w:top w:val="single" w:sz="4" w:space="0" w:color="auto"/>
              <w:left w:val="single" w:sz="4" w:space="0" w:color="auto"/>
            </w:tcBorders>
            <w:shd w:val="clear" w:color="auto" w:fill="FFFFFF"/>
            <w:vAlign w:val="bottom"/>
          </w:tcPr>
          <w:p w14:paraId="0E35BC07" w14:textId="246A8F28" w:rsidR="00321DB2" w:rsidRPr="005A685F" w:rsidRDefault="00321DB2" w:rsidP="007030DD">
            <w:pPr>
              <w:spacing w:line="240" w:lineRule="exact"/>
              <w:ind w:firstLine="0"/>
              <w:jc w:val="left"/>
              <w:rPr>
                <w:b/>
              </w:rPr>
            </w:pPr>
            <w:r w:rsidRPr="005A685F">
              <w:rPr>
                <w:rStyle w:val="Bodytext20"/>
                <w:b/>
              </w:rPr>
              <w:t>2</w:t>
            </w:r>
            <w:r w:rsidR="007030DD">
              <w:rPr>
                <w:rStyle w:val="Bodytext20"/>
                <w:b/>
              </w:rPr>
              <w:t>5</w:t>
            </w:r>
          </w:p>
        </w:tc>
        <w:tc>
          <w:tcPr>
            <w:tcW w:w="540" w:type="dxa"/>
            <w:tcBorders>
              <w:top w:val="single" w:sz="4" w:space="0" w:color="auto"/>
              <w:left w:val="single" w:sz="4" w:space="0" w:color="auto"/>
            </w:tcBorders>
            <w:shd w:val="clear" w:color="auto" w:fill="FFFFFF"/>
            <w:vAlign w:val="center"/>
          </w:tcPr>
          <w:p w14:paraId="3E7B110A" w14:textId="2EC869A3" w:rsidR="00321DB2" w:rsidRPr="005A685F" w:rsidRDefault="00321DB2" w:rsidP="007030DD">
            <w:pPr>
              <w:spacing w:line="240" w:lineRule="exact"/>
              <w:ind w:firstLine="0"/>
              <w:jc w:val="left"/>
              <w:rPr>
                <w:b/>
              </w:rPr>
            </w:pPr>
            <w:r w:rsidRPr="005A685F">
              <w:rPr>
                <w:rStyle w:val="Bodytext20"/>
                <w:b/>
              </w:rPr>
              <w:t>2</w:t>
            </w:r>
            <w:r w:rsidR="007030DD">
              <w:rPr>
                <w:rStyle w:val="Bodytext20"/>
                <w:b/>
              </w:rPr>
              <w:t>3</w:t>
            </w:r>
          </w:p>
        </w:tc>
        <w:tc>
          <w:tcPr>
            <w:tcW w:w="450" w:type="dxa"/>
            <w:tcBorders>
              <w:top w:val="single" w:sz="4" w:space="0" w:color="auto"/>
              <w:left w:val="single" w:sz="4" w:space="0" w:color="auto"/>
            </w:tcBorders>
            <w:shd w:val="clear" w:color="auto" w:fill="FFFFFF"/>
            <w:vAlign w:val="center"/>
          </w:tcPr>
          <w:p w14:paraId="124984D4" w14:textId="05D57FDA" w:rsidR="00321DB2" w:rsidRPr="005A685F" w:rsidRDefault="00321DB2" w:rsidP="007030DD">
            <w:pPr>
              <w:spacing w:line="240" w:lineRule="exact"/>
              <w:ind w:firstLine="0"/>
              <w:jc w:val="left"/>
              <w:rPr>
                <w:b/>
              </w:rPr>
            </w:pPr>
            <w:r w:rsidRPr="005A685F">
              <w:rPr>
                <w:rStyle w:val="Bodytext20"/>
                <w:b/>
              </w:rPr>
              <w:t>1</w:t>
            </w:r>
            <w:r w:rsidR="007030DD">
              <w:rPr>
                <w:rStyle w:val="Bodytext20"/>
                <w:b/>
              </w:rPr>
              <w:t>8</w:t>
            </w:r>
          </w:p>
        </w:tc>
        <w:tc>
          <w:tcPr>
            <w:tcW w:w="552" w:type="dxa"/>
            <w:tcBorders>
              <w:top w:val="single" w:sz="4" w:space="0" w:color="auto"/>
              <w:left w:val="single" w:sz="4" w:space="0" w:color="auto"/>
              <w:right w:val="single" w:sz="4" w:space="0" w:color="auto"/>
            </w:tcBorders>
            <w:shd w:val="clear" w:color="auto" w:fill="FFFFFF"/>
            <w:vAlign w:val="center"/>
          </w:tcPr>
          <w:p w14:paraId="2979647A" w14:textId="29FC808A" w:rsidR="00321DB2" w:rsidRPr="005A685F" w:rsidRDefault="00321DB2" w:rsidP="007030DD">
            <w:pPr>
              <w:spacing w:line="240" w:lineRule="exact"/>
              <w:ind w:firstLine="0"/>
              <w:jc w:val="left"/>
              <w:rPr>
                <w:b/>
              </w:rPr>
            </w:pPr>
            <w:r w:rsidRPr="005A685F">
              <w:rPr>
                <w:rStyle w:val="Bodytext20"/>
                <w:b/>
              </w:rPr>
              <w:t>1</w:t>
            </w:r>
            <w:r w:rsidR="007030DD">
              <w:rPr>
                <w:rStyle w:val="Bodytext20"/>
                <w:b/>
              </w:rPr>
              <w:t>6</w:t>
            </w:r>
          </w:p>
        </w:tc>
        <w:tc>
          <w:tcPr>
            <w:tcW w:w="549" w:type="dxa"/>
            <w:tcBorders>
              <w:top w:val="single" w:sz="4" w:space="0" w:color="auto"/>
              <w:left w:val="single" w:sz="4" w:space="0" w:color="auto"/>
              <w:right w:val="single" w:sz="4" w:space="0" w:color="auto"/>
            </w:tcBorders>
            <w:shd w:val="clear" w:color="auto" w:fill="FFFFFF"/>
            <w:vAlign w:val="center"/>
          </w:tcPr>
          <w:p w14:paraId="31105D49" w14:textId="2B97EF6E" w:rsidR="00321DB2" w:rsidRPr="00684F22" w:rsidRDefault="00684F22" w:rsidP="00362A8C">
            <w:pPr>
              <w:spacing w:line="240" w:lineRule="exact"/>
              <w:ind w:firstLine="0"/>
              <w:jc w:val="left"/>
              <w:rPr>
                <w:color w:val="FF0000"/>
              </w:rPr>
            </w:pPr>
            <w:r w:rsidRPr="00684F22">
              <w:rPr>
                <w:b/>
                <w:color w:val="FF0000"/>
              </w:rPr>
              <w:t>13,8</w:t>
            </w:r>
          </w:p>
        </w:tc>
        <w:tc>
          <w:tcPr>
            <w:tcW w:w="574" w:type="dxa"/>
            <w:tcBorders>
              <w:top w:val="single" w:sz="4" w:space="0" w:color="auto"/>
              <w:left w:val="single" w:sz="4" w:space="0" w:color="auto"/>
              <w:right w:val="single" w:sz="4" w:space="0" w:color="auto"/>
            </w:tcBorders>
            <w:shd w:val="clear" w:color="auto" w:fill="FFFFFF"/>
            <w:vAlign w:val="center"/>
          </w:tcPr>
          <w:p w14:paraId="5BD77F80" w14:textId="575EB604" w:rsidR="00321DB2" w:rsidRPr="00684F22" w:rsidRDefault="00684F22" w:rsidP="00362A8C">
            <w:pPr>
              <w:spacing w:line="240" w:lineRule="exact"/>
              <w:ind w:firstLine="0"/>
              <w:jc w:val="left"/>
              <w:rPr>
                <w:color w:val="FF0000"/>
              </w:rPr>
            </w:pPr>
            <w:r w:rsidRPr="00684F22">
              <w:rPr>
                <w:b/>
                <w:color w:val="FF0000"/>
              </w:rPr>
              <w:t>13,8</w:t>
            </w:r>
          </w:p>
        </w:tc>
        <w:tc>
          <w:tcPr>
            <w:tcW w:w="665" w:type="dxa"/>
            <w:tcBorders>
              <w:top w:val="single" w:sz="4" w:space="0" w:color="auto"/>
              <w:left w:val="single" w:sz="4" w:space="0" w:color="auto"/>
              <w:right w:val="single" w:sz="4" w:space="0" w:color="auto"/>
            </w:tcBorders>
            <w:shd w:val="clear" w:color="auto" w:fill="FFFFFF"/>
            <w:vAlign w:val="center"/>
          </w:tcPr>
          <w:p w14:paraId="7543445D" w14:textId="71A47CAB" w:rsidR="00321DB2" w:rsidRPr="00684F22" w:rsidRDefault="00684F22" w:rsidP="00362A8C">
            <w:pPr>
              <w:spacing w:line="240" w:lineRule="exact"/>
              <w:ind w:firstLine="0"/>
              <w:jc w:val="left"/>
              <w:rPr>
                <w:color w:val="FF0000"/>
              </w:rPr>
            </w:pPr>
            <w:r w:rsidRPr="00684F22">
              <w:rPr>
                <w:b/>
                <w:color w:val="FF0000"/>
              </w:rPr>
              <w:t>13,8</w:t>
            </w:r>
          </w:p>
        </w:tc>
        <w:tc>
          <w:tcPr>
            <w:tcW w:w="720" w:type="dxa"/>
            <w:tcBorders>
              <w:top w:val="single" w:sz="4" w:space="0" w:color="auto"/>
              <w:left w:val="single" w:sz="4" w:space="0" w:color="auto"/>
              <w:right w:val="single" w:sz="4" w:space="0" w:color="auto"/>
            </w:tcBorders>
            <w:shd w:val="clear" w:color="auto" w:fill="FFFFFF"/>
            <w:vAlign w:val="center"/>
          </w:tcPr>
          <w:p w14:paraId="30A28F15" w14:textId="5221B6A2" w:rsidR="00321DB2" w:rsidRPr="00684F22" w:rsidRDefault="00684F22" w:rsidP="00362A8C">
            <w:pPr>
              <w:spacing w:line="240" w:lineRule="exact"/>
              <w:ind w:firstLine="0"/>
              <w:jc w:val="left"/>
              <w:rPr>
                <w:color w:val="FF0000"/>
              </w:rPr>
            </w:pPr>
            <w:r w:rsidRPr="00684F22">
              <w:rPr>
                <w:b/>
                <w:color w:val="FF0000"/>
              </w:rPr>
              <w:t>13,8</w:t>
            </w:r>
          </w:p>
        </w:tc>
        <w:tc>
          <w:tcPr>
            <w:tcW w:w="720" w:type="dxa"/>
            <w:tcBorders>
              <w:top w:val="single" w:sz="4" w:space="0" w:color="auto"/>
              <w:left w:val="single" w:sz="4" w:space="0" w:color="auto"/>
              <w:right w:val="single" w:sz="4" w:space="0" w:color="auto"/>
            </w:tcBorders>
            <w:shd w:val="clear" w:color="auto" w:fill="FFFFFF"/>
            <w:vAlign w:val="bottom"/>
          </w:tcPr>
          <w:p w14:paraId="6757F6A9" w14:textId="63F38CBC" w:rsidR="00321DB2" w:rsidRPr="00486A65" w:rsidRDefault="00321DB2" w:rsidP="007B7EF0">
            <w:pPr>
              <w:spacing w:line="240" w:lineRule="exact"/>
              <w:ind w:firstLine="0"/>
              <w:jc w:val="left"/>
              <w:rPr>
                <w:b/>
                <w:color w:val="C00000"/>
              </w:rPr>
            </w:pPr>
            <w:r w:rsidRPr="00486A65">
              <w:rPr>
                <w:b/>
                <w:color w:val="C00000"/>
              </w:rPr>
              <w:t>2</w:t>
            </w:r>
            <w:r w:rsidR="007B7EF0" w:rsidRPr="00486A65">
              <w:rPr>
                <w:b/>
                <w:color w:val="C00000"/>
              </w:rPr>
              <w:t>8</w:t>
            </w:r>
          </w:p>
        </w:tc>
        <w:tc>
          <w:tcPr>
            <w:tcW w:w="630" w:type="dxa"/>
            <w:tcBorders>
              <w:top w:val="single" w:sz="4" w:space="0" w:color="auto"/>
              <w:left w:val="single" w:sz="4" w:space="0" w:color="auto"/>
              <w:right w:val="single" w:sz="4" w:space="0" w:color="auto"/>
            </w:tcBorders>
            <w:shd w:val="clear" w:color="auto" w:fill="FFFFFF"/>
            <w:vAlign w:val="center"/>
          </w:tcPr>
          <w:p w14:paraId="349EB006" w14:textId="72DED41F" w:rsidR="00321DB2" w:rsidRPr="00486A65" w:rsidRDefault="007B7EF0" w:rsidP="00C52099">
            <w:pPr>
              <w:spacing w:line="240" w:lineRule="exact"/>
              <w:ind w:firstLine="0"/>
              <w:jc w:val="left"/>
              <w:rPr>
                <w:b/>
                <w:color w:val="C00000"/>
              </w:rPr>
            </w:pPr>
            <w:r w:rsidRPr="00486A65">
              <w:rPr>
                <w:b/>
                <w:color w:val="C00000"/>
              </w:rPr>
              <w:t>26</w:t>
            </w:r>
          </w:p>
        </w:tc>
        <w:tc>
          <w:tcPr>
            <w:tcW w:w="540" w:type="dxa"/>
            <w:tcBorders>
              <w:top w:val="single" w:sz="4" w:space="0" w:color="auto"/>
              <w:left w:val="single" w:sz="4" w:space="0" w:color="auto"/>
              <w:right w:val="single" w:sz="4" w:space="0" w:color="auto"/>
            </w:tcBorders>
            <w:shd w:val="clear" w:color="auto" w:fill="FFFFFF"/>
            <w:vAlign w:val="center"/>
          </w:tcPr>
          <w:p w14:paraId="46D3AEF8" w14:textId="2C1D3A0F" w:rsidR="00321DB2" w:rsidRPr="00486A65" w:rsidRDefault="007B7EF0" w:rsidP="00C52099">
            <w:pPr>
              <w:spacing w:line="240" w:lineRule="exact"/>
              <w:ind w:firstLine="0"/>
              <w:jc w:val="left"/>
              <w:rPr>
                <w:b/>
                <w:color w:val="C00000"/>
              </w:rPr>
            </w:pPr>
            <w:r w:rsidRPr="00486A65">
              <w:rPr>
                <w:b/>
                <w:color w:val="C00000"/>
              </w:rPr>
              <w:t>20</w:t>
            </w:r>
          </w:p>
        </w:tc>
        <w:tc>
          <w:tcPr>
            <w:tcW w:w="630" w:type="dxa"/>
            <w:tcBorders>
              <w:top w:val="single" w:sz="4" w:space="0" w:color="auto"/>
              <w:left w:val="single" w:sz="4" w:space="0" w:color="auto"/>
              <w:right w:val="single" w:sz="4" w:space="0" w:color="auto"/>
            </w:tcBorders>
            <w:shd w:val="clear" w:color="auto" w:fill="FFFFFF"/>
            <w:vAlign w:val="center"/>
          </w:tcPr>
          <w:p w14:paraId="41EC434D" w14:textId="5442A035" w:rsidR="00321DB2" w:rsidRPr="00486A65" w:rsidRDefault="007B7EF0" w:rsidP="00C52099">
            <w:pPr>
              <w:spacing w:line="240" w:lineRule="exact"/>
              <w:ind w:firstLine="0"/>
              <w:jc w:val="left"/>
              <w:rPr>
                <w:b/>
                <w:color w:val="C00000"/>
              </w:rPr>
            </w:pPr>
            <w:r w:rsidRPr="00486A65">
              <w:rPr>
                <w:b/>
                <w:color w:val="C00000"/>
              </w:rPr>
              <w:t>18</w:t>
            </w:r>
          </w:p>
        </w:tc>
      </w:tr>
      <w:tr w:rsidR="00321DB2" w14:paraId="69C53E19" w14:textId="77777777" w:rsidTr="00362A8C">
        <w:trPr>
          <w:trHeight w:hRule="exact" w:val="370"/>
        </w:trPr>
        <w:tc>
          <w:tcPr>
            <w:tcW w:w="630" w:type="dxa"/>
            <w:tcBorders>
              <w:top w:val="single" w:sz="4" w:space="0" w:color="auto"/>
              <w:left w:val="single" w:sz="4" w:space="0" w:color="auto"/>
            </w:tcBorders>
            <w:shd w:val="clear" w:color="auto" w:fill="FFFFFF"/>
            <w:vAlign w:val="bottom"/>
          </w:tcPr>
          <w:p w14:paraId="3BC630DC" w14:textId="77777777" w:rsidR="00321DB2" w:rsidRDefault="00321DB2" w:rsidP="00362A8C">
            <w:pPr>
              <w:spacing w:line="240" w:lineRule="exact"/>
              <w:ind w:firstLine="0"/>
              <w:jc w:val="center"/>
            </w:pPr>
            <w:r>
              <w:rPr>
                <w:rStyle w:val="Bodytext20"/>
              </w:rPr>
              <w:t>3</w:t>
            </w:r>
          </w:p>
        </w:tc>
        <w:tc>
          <w:tcPr>
            <w:tcW w:w="2610" w:type="dxa"/>
            <w:tcBorders>
              <w:top w:val="single" w:sz="4" w:space="0" w:color="auto"/>
              <w:left w:val="single" w:sz="4" w:space="0" w:color="auto"/>
            </w:tcBorders>
            <w:shd w:val="clear" w:color="auto" w:fill="FFFFFF"/>
            <w:vAlign w:val="bottom"/>
          </w:tcPr>
          <w:p w14:paraId="3D4D3E9D" w14:textId="77777777" w:rsidR="00321DB2" w:rsidRDefault="00321DB2" w:rsidP="00362A8C">
            <w:pPr>
              <w:spacing w:line="240" w:lineRule="exact"/>
              <w:ind w:firstLine="0"/>
              <w:jc w:val="left"/>
            </w:pPr>
            <w:r>
              <w:rPr>
                <w:rStyle w:val="Bodytext20"/>
              </w:rPr>
              <w:t>Fâneaţă</w:t>
            </w:r>
          </w:p>
        </w:tc>
        <w:tc>
          <w:tcPr>
            <w:tcW w:w="450" w:type="dxa"/>
            <w:tcBorders>
              <w:top w:val="single" w:sz="4" w:space="0" w:color="auto"/>
              <w:left w:val="single" w:sz="4" w:space="0" w:color="auto"/>
            </w:tcBorders>
            <w:shd w:val="clear" w:color="auto" w:fill="FFFFFF"/>
            <w:vAlign w:val="bottom"/>
          </w:tcPr>
          <w:p w14:paraId="5767ECF1" w14:textId="4EF4921E" w:rsidR="00321DB2" w:rsidRPr="005A685F" w:rsidRDefault="00321DB2" w:rsidP="007030DD">
            <w:pPr>
              <w:spacing w:line="240" w:lineRule="exact"/>
              <w:ind w:firstLine="0"/>
              <w:jc w:val="left"/>
              <w:rPr>
                <w:b/>
              </w:rPr>
            </w:pPr>
            <w:r w:rsidRPr="005A685F">
              <w:rPr>
                <w:rStyle w:val="Bodytext20"/>
                <w:b/>
              </w:rPr>
              <w:t>2</w:t>
            </w:r>
            <w:r w:rsidR="007030DD">
              <w:rPr>
                <w:rStyle w:val="Bodytext20"/>
                <w:b/>
              </w:rPr>
              <w:t>5</w:t>
            </w:r>
          </w:p>
        </w:tc>
        <w:tc>
          <w:tcPr>
            <w:tcW w:w="540" w:type="dxa"/>
            <w:tcBorders>
              <w:top w:val="single" w:sz="4" w:space="0" w:color="auto"/>
              <w:left w:val="single" w:sz="4" w:space="0" w:color="auto"/>
            </w:tcBorders>
            <w:shd w:val="clear" w:color="auto" w:fill="FFFFFF"/>
            <w:vAlign w:val="bottom"/>
          </w:tcPr>
          <w:p w14:paraId="48F9C692" w14:textId="7DAD5178" w:rsidR="00321DB2" w:rsidRPr="005A685F" w:rsidRDefault="00321DB2" w:rsidP="007030DD">
            <w:pPr>
              <w:spacing w:line="240" w:lineRule="exact"/>
              <w:ind w:firstLine="0"/>
              <w:jc w:val="left"/>
              <w:rPr>
                <w:b/>
              </w:rPr>
            </w:pPr>
            <w:r w:rsidRPr="005A685F">
              <w:rPr>
                <w:rStyle w:val="Bodytext20"/>
                <w:b/>
              </w:rPr>
              <w:t>2</w:t>
            </w:r>
            <w:r w:rsidR="007030DD">
              <w:rPr>
                <w:rStyle w:val="Bodytext20"/>
                <w:b/>
              </w:rPr>
              <w:t>3</w:t>
            </w:r>
          </w:p>
        </w:tc>
        <w:tc>
          <w:tcPr>
            <w:tcW w:w="450" w:type="dxa"/>
            <w:tcBorders>
              <w:top w:val="single" w:sz="4" w:space="0" w:color="auto"/>
              <w:left w:val="single" w:sz="4" w:space="0" w:color="auto"/>
            </w:tcBorders>
            <w:shd w:val="clear" w:color="auto" w:fill="FFFFFF"/>
            <w:vAlign w:val="bottom"/>
          </w:tcPr>
          <w:p w14:paraId="3143B3E5" w14:textId="1EE9735C" w:rsidR="00321DB2" w:rsidRPr="005A685F" w:rsidRDefault="00321DB2" w:rsidP="007030DD">
            <w:pPr>
              <w:spacing w:line="240" w:lineRule="exact"/>
              <w:ind w:firstLine="0"/>
              <w:jc w:val="left"/>
              <w:rPr>
                <w:b/>
              </w:rPr>
            </w:pPr>
            <w:r w:rsidRPr="005A685F">
              <w:rPr>
                <w:rStyle w:val="Bodytext20"/>
                <w:b/>
              </w:rPr>
              <w:t>1</w:t>
            </w:r>
            <w:r w:rsidR="007030DD">
              <w:rPr>
                <w:rStyle w:val="Bodytext20"/>
                <w:b/>
              </w:rPr>
              <w:t>8</w:t>
            </w:r>
          </w:p>
        </w:tc>
        <w:tc>
          <w:tcPr>
            <w:tcW w:w="552" w:type="dxa"/>
            <w:tcBorders>
              <w:top w:val="single" w:sz="4" w:space="0" w:color="auto"/>
              <w:left w:val="single" w:sz="4" w:space="0" w:color="auto"/>
              <w:right w:val="single" w:sz="4" w:space="0" w:color="auto"/>
            </w:tcBorders>
            <w:shd w:val="clear" w:color="auto" w:fill="FFFFFF"/>
            <w:vAlign w:val="bottom"/>
          </w:tcPr>
          <w:p w14:paraId="0D591E67" w14:textId="50B8C596" w:rsidR="00321DB2" w:rsidRPr="005A685F" w:rsidRDefault="00321DB2" w:rsidP="007030DD">
            <w:pPr>
              <w:spacing w:line="240" w:lineRule="exact"/>
              <w:ind w:firstLine="0"/>
              <w:jc w:val="left"/>
              <w:rPr>
                <w:b/>
              </w:rPr>
            </w:pPr>
            <w:r w:rsidRPr="005A685F">
              <w:rPr>
                <w:rStyle w:val="Bodytext20"/>
                <w:b/>
              </w:rPr>
              <w:t>1</w:t>
            </w:r>
            <w:r w:rsidR="007030DD">
              <w:rPr>
                <w:rStyle w:val="Bodytext20"/>
                <w:b/>
              </w:rPr>
              <w:t>6</w:t>
            </w:r>
          </w:p>
        </w:tc>
        <w:tc>
          <w:tcPr>
            <w:tcW w:w="549" w:type="dxa"/>
            <w:tcBorders>
              <w:top w:val="single" w:sz="4" w:space="0" w:color="auto"/>
              <w:left w:val="single" w:sz="4" w:space="0" w:color="auto"/>
              <w:right w:val="single" w:sz="4" w:space="0" w:color="auto"/>
            </w:tcBorders>
            <w:shd w:val="clear" w:color="auto" w:fill="FFFFFF"/>
            <w:vAlign w:val="bottom"/>
          </w:tcPr>
          <w:p w14:paraId="2EF01076" w14:textId="1FBF6FD5" w:rsidR="00321DB2" w:rsidRPr="00684F22" w:rsidRDefault="00684F22" w:rsidP="00362A8C">
            <w:pPr>
              <w:spacing w:line="240" w:lineRule="exact"/>
              <w:ind w:firstLine="0"/>
              <w:jc w:val="left"/>
              <w:rPr>
                <w:color w:val="FF0000"/>
              </w:rPr>
            </w:pPr>
            <w:r w:rsidRPr="00684F22">
              <w:rPr>
                <w:b/>
                <w:color w:val="FF0000"/>
              </w:rPr>
              <w:t>13,8</w:t>
            </w:r>
          </w:p>
        </w:tc>
        <w:tc>
          <w:tcPr>
            <w:tcW w:w="574" w:type="dxa"/>
            <w:tcBorders>
              <w:top w:val="single" w:sz="4" w:space="0" w:color="auto"/>
              <w:left w:val="single" w:sz="4" w:space="0" w:color="auto"/>
              <w:right w:val="single" w:sz="4" w:space="0" w:color="auto"/>
            </w:tcBorders>
            <w:shd w:val="clear" w:color="auto" w:fill="FFFFFF"/>
            <w:vAlign w:val="bottom"/>
          </w:tcPr>
          <w:p w14:paraId="4AB45DCD" w14:textId="301ECDBA" w:rsidR="00321DB2" w:rsidRPr="00684F22" w:rsidRDefault="00684F22" w:rsidP="00362A8C">
            <w:pPr>
              <w:spacing w:line="240" w:lineRule="exact"/>
              <w:ind w:firstLine="0"/>
              <w:jc w:val="left"/>
              <w:rPr>
                <w:color w:val="FF0000"/>
              </w:rPr>
            </w:pPr>
            <w:r w:rsidRPr="00684F22">
              <w:rPr>
                <w:b/>
                <w:color w:val="FF0000"/>
              </w:rPr>
              <w:t>13,8</w:t>
            </w:r>
          </w:p>
        </w:tc>
        <w:tc>
          <w:tcPr>
            <w:tcW w:w="665" w:type="dxa"/>
            <w:tcBorders>
              <w:top w:val="single" w:sz="4" w:space="0" w:color="auto"/>
              <w:left w:val="single" w:sz="4" w:space="0" w:color="auto"/>
              <w:right w:val="single" w:sz="4" w:space="0" w:color="auto"/>
            </w:tcBorders>
            <w:shd w:val="clear" w:color="auto" w:fill="FFFFFF"/>
            <w:vAlign w:val="bottom"/>
          </w:tcPr>
          <w:p w14:paraId="047F60A3" w14:textId="0996F4DE" w:rsidR="00321DB2" w:rsidRPr="00684F22" w:rsidRDefault="00684F22" w:rsidP="00362A8C">
            <w:pPr>
              <w:spacing w:line="240" w:lineRule="exact"/>
              <w:ind w:firstLine="0"/>
              <w:jc w:val="left"/>
              <w:rPr>
                <w:color w:val="FF0000"/>
              </w:rPr>
            </w:pPr>
            <w:r w:rsidRPr="00684F22">
              <w:rPr>
                <w:b/>
                <w:color w:val="FF0000"/>
              </w:rPr>
              <w:t>13,8</w:t>
            </w:r>
          </w:p>
        </w:tc>
        <w:tc>
          <w:tcPr>
            <w:tcW w:w="720" w:type="dxa"/>
            <w:tcBorders>
              <w:top w:val="single" w:sz="4" w:space="0" w:color="auto"/>
              <w:left w:val="single" w:sz="4" w:space="0" w:color="auto"/>
              <w:right w:val="single" w:sz="4" w:space="0" w:color="auto"/>
            </w:tcBorders>
            <w:shd w:val="clear" w:color="auto" w:fill="FFFFFF"/>
            <w:vAlign w:val="bottom"/>
          </w:tcPr>
          <w:p w14:paraId="25AAF48E" w14:textId="404ADA06" w:rsidR="00321DB2" w:rsidRPr="00684F22" w:rsidRDefault="00684F22" w:rsidP="00362A8C">
            <w:pPr>
              <w:spacing w:line="240" w:lineRule="exact"/>
              <w:ind w:firstLine="0"/>
              <w:jc w:val="left"/>
              <w:rPr>
                <w:color w:val="FF0000"/>
              </w:rPr>
            </w:pPr>
            <w:r w:rsidRPr="00684F22">
              <w:rPr>
                <w:b/>
                <w:color w:val="FF0000"/>
              </w:rPr>
              <w:t>13,8</w:t>
            </w:r>
          </w:p>
        </w:tc>
        <w:tc>
          <w:tcPr>
            <w:tcW w:w="720" w:type="dxa"/>
            <w:tcBorders>
              <w:top w:val="single" w:sz="4" w:space="0" w:color="auto"/>
              <w:left w:val="single" w:sz="4" w:space="0" w:color="auto"/>
              <w:right w:val="single" w:sz="4" w:space="0" w:color="auto"/>
            </w:tcBorders>
            <w:shd w:val="clear" w:color="auto" w:fill="FFFFFF"/>
            <w:vAlign w:val="bottom"/>
          </w:tcPr>
          <w:p w14:paraId="2A74ACED" w14:textId="12434DE5" w:rsidR="00321DB2" w:rsidRPr="00486A65" w:rsidRDefault="00321DB2" w:rsidP="007B7EF0">
            <w:pPr>
              <w:spacing w:line="240" w:lineRule="exact"/>
              <w:ind w:firstLine="0"/>
              <w:jc w:val="left"/>
              <w:rPr>
                <w:b/>
                <w:color w:val="C00000"/>
              </w:rPr>
            </w:pPr>
            <w:r w:rsidRPr="00486A65">
              <w:rPr>
                <w:b/>
                <w:color w:val="C00000"/>
              </w:rPr>
              <w:t>2</w:t>
            </w:r>
            <w:r w:rsidR="007B7EF0" w:rsidRPr="00486A65">
              <w:rPr>
                <w:b/>
                <w:color w:val="C00000"/>
              </w:rPr>
              <w:t>8</w:t>
            </w:r>
          </w:p>
        </w:tc>
        <w:tc>
          <w:tcPr>
            <w:tcW w:w="630" w:type="dxa"/>
            <w:tcBorders>
              <w:top w:val="single" w:sz="4" w:space="0" w:color="auto"/>
              <w:left w:val="single" w:sz="4" w:space="0" w:color="auto"/>
              <w:right w:val="single" w:sz="4" w:space="0" w:color="auto"/>
            </w:tcBorders>
            <w:shd w:val="clear" w:color="auto" w:fill="FFFFFF"/>
            <w:vAlign w:val="bottom"/>
          </w:tcPr>
          <w:p w14:paraId="591AC28F" w14:textId="6DBD7491" w:rsidR="00321DB2" w:rsidRPr="00486A65" w:rsidRDefault="007B7EF0" w:rsidP="00C52099">
            <w:pPr>
              <w:spacing w:line="240" w:lineRule="exact"/>
              <w:ind w:firstLine="0"/>
              <w:jc w:val="left"/>
              <w:rPr>
                <w:b/>
                <w:color w:val="C00000"/>
              </w:rPr>
            </w:pPr>
            <w:r w:rsidRPr="00486A65">
              <w:rPr>
                <w:b/>
                <w:color w:val="C00000"/>
              </w:rPr>
              <w:t>26</w:t>
            </w:r>
          </w:p>
        </w:tc>
        <w:tc>
          <w:tcPr>
            <w:tcW w:w="540" w:type="dxa"/>
            <w:tcBorders>
              <w:top w:val="single" w:sz="4" w:space="0" w:color="auto"/>
              <w:left w:val="single" w:sz="4" w:space="0" w:color="auto"/>
              <w:right w:val="single" w:sz="4" w:space="0" w:color="auto"/>
            </w:tcBorders>
            <w:shd w:val="clear" w:color="auto" w:fill="FFFFFF"/>
            <w:vAlign w:val="bottom"/>
          </w:tcPr>
          <w:p w14:paraId="72A6C635" w14:textId="289E981C" w:rsidR="00321DB2" w:rsidRPr="00486A65" w:rsidRDefault="007B7EF0" w:rsidP="00C52099">
            <w:pPr>
              <w:spacing w:line="240" w:lineRule="exact"/>
              <w:ind w:firstLine="0"/>
              <w:jc w:val="left"/>
              <w:rPr>
                <w:b/>
                <w:color w:val="C00000"/>
              </w:rPr>
            </w:pPr>
            <w:r w:rsidRPr="00486A65">
              <w:rPr>
                <w:b/>
                <w:color w:val="C00000"/>
              </w:rPr>
              <w:t>20</w:t>
            </w:r>
          </w:p>
        </w:tc>
        <w:tc>
          <w:tcPr>
            <w:tcW w:w="630" w:type="dxa"/>
            <w:tcBorders>
              <w:top w:val="single" w:sz="4" w:space="0" w:color="auto"/>
              <w:left w:val="single" w:sz="4" w:space="0" w:color="auto"/>
              <w:right w:val="single" w:sz="4" w:space="0" w:color="auto"/>
            </w:tcBorders>
            <w:shd w:val="clear" w:color="auto" w:fill="FFFFFF"/>
            <w:vAlign w:val="bottom"/>
          </w:tcPr>
          <w:p w14:paraId="030ECC6E" w14:textId="3FB9EEB1" w:rsidR="00321DB2" w:rsidRPr="00486A65" w:rsidRDefault="00321DB2" w:rsidP="007B7EF0">
            <w:pPr>
              <w:spacing w:line="240" w:lineRule="exact"/>
              <w:ind w:firstLine="0"/>
              <w:jc w:val="left"/>
              <w:rPr>
                <w:b/>
                <w:color w:val="C00000"/>
              </w:rPr>
            </w:pPr>
            <w:r w:rsidRPr="00486A65">
              <w:rPr>
                <w:b/>
                <w:color w:val="C00000"/>
              </w:rPr>
              <w:t>1</w:t>
            </w:r>
            <w:r w:rsidR="007B7EF0" w:rsidRPr="00486A65">
              <w:rPr>
                <w:b/>
                <w:color w:val="C00000"/>
              </w:rPr>
              <w:t>8</w:t>
            </w:r>
          </w:p>
        </w:tc>
      </w:tr>
      <w:tr w:rsidR="00321DB2" w14:paraId="55AF802F" w14:textId="77777777" w:rsidTr="00362A8C">
        <w:trPr>
          <w:trHeight w:hRule="exact" w:val="365"/>
        </w:trPr>
        <w:tc>
          <w:tcPr>
            <w:tcW w:w="630" w:type="dxa"/>
            <w:tcBorders>
              <w:top w:val="single" w:sz="4" w:space="0" w:color="auto"/>
              <w:left w:val="single" w:sz="4" w:space="0" w:color="auto"/>
            </w:tcBorders>
            <w:shd w:val="clear" w:color="auto" w:fill="FFFFFF"/>
            <w:vAlign w:val="bottom"/>
          </w:tcPr>
          <w:p w14:paraId="4EEC3062" w14:textId="77777777" w:rsidR="00321DB2" w:rsidRDefault="00321DB2" w:rsidP="00362A8C">
            <w:pPr>
              <w:spacing w:line="240" w:lineRule="exact"/>
              <w:ind w:firstLine="0"/>
              <w:jc w:val="center"/>
            </w:pPr>
            <w:r>
              <w:rPr>
                <w:rStyle w:val="Bodytext20"/>
              </w:rPr>
              <w:t>4</w:t>
            </w:r>
          </w:p>
        </w:tc>
        <w:tc>
          <w:tcPr>
            <w:tcW w:w="2610" w:type="dxa"/>
            <w:tcBorders>
              <w:top w:val="single" w:sz="4" w:space="0" w:color="auto"/>
              <w:left w:val="single" w:sz="4" w:space="0" w:color="auto"/>
            </w:tcBorders>
            <w:shd w:val="clear" w:color="auto" w:fill="FFFFFF"/>
            <w:vAlign w:val="bottom"/>
          </w:tcPr>
          <w:p w14:paraId="5608EE46" w14:textId="77777777" w:rsidR="00321DB2" w:rsidRDefault="00321DB2" w:rsidP="00362A8C">
            <w:pPr>
              <w:spacing w:line="240" w:lineRule="exact"/>
              <w:ind w:firstLine="0"/>
              <w:jc w:val="left"/>
            </w:pPr>
            <w:r>
              <w:rPr>
                <w:rStyle w:val="Bodytext20"/>
              </w:rPr>
              <w:t>Vie</w:t>
            </w:r>
          </w:p>
        </w:tc>
        <w:tc>
          <w:tcPr>
            <w:tcW w:w="450" w:type="dxa"/>
            <w:tcBorders>
              <w:top w:val="single" w:sz="4" w:space="0" w:color="auto"/>
              <w:left w:val="single" w:sz="4" w:space="0" w:color="auto"/>
            </w:tcBorders>
            <w:shd w:val="clear" w:color="auto" w:fill="FFFFFF"/>
            <w:vAlign w:val="bottom"/>
          </w:tcPr>
          <w:p w14:paraId="2FA9E8FE" w14:textId="7A1BC8DC" w:rsidR="00321DB2" w:rsidRPr="005A685F" w:rsidRDefault="009044C4" w:rsidP="007030DD">
            <w:pPr>
              <w:spacing w:line="240" w:lineRule="exact"/>
              <w:ind w:firstLine="0"/>
              <w:jc w:val="left"/>
              <w:rPr>
                <w:b/>
              </w:rPr>
            </w:pPr>
            <w:r>
              <w:rPr>
                <w:rStyle w:val="Bodytext20"/>
                <w:b/>
              </w:rPr>
              <w:t>5</w:t>
            </w:r>
            <w:r w:rsidR="007030DD">
              <w:rPr>
                <w:rStyle w:val="Bodytext20"/>
                <w:b/>
              </w:rPr>
              <w:t>5</w:t>
            </w:r>
          </w:p>
        </w:tc>
        <w:tc>
          <w:tcPr>
            <w:tcW w:w="540" w:type="dxa"/>
            <w:tcBorders>
              <w:top w:val="single" w:sz="4" w:space="0" w:color="auto"/>
              <w:left w:val="single" w:sz="4" w:space="0" w:color="auto"/>
            </w:tcBorders>
            <w:shd w:val="clear" w:color="auto" w:fill="FFFFFF"/>
            <w:vAlign w:val="bottom"/>
          </w:tcPr>
          <w:p w14:paraId="245C31E4" w14:textId="66748FBC" w:rsidR="00321DB2" w:rsidRPr="005A685F" w:rsidRDefault="007030DD" w:rsidP="00C52099">
            <w:pPr>
              <w:spacing w:line="240" w:lineRule="exact"/>
              <w:ind w:firstLine="0"/>
              <w:jc w:val="left"/>
              <w:rPr>
                <w:b/>
              </w:rPr>
            </w:pPr>
            <w:r>
              <w:rPr>
                <w:rStyle w:val="Bodytext20"/>
                <w:b/>
              </w:rPr>
              <w:t>41</w:t>
            </w:r>
          </w:p>
        </w:tc>
        <w:tc>
          <w:tcPr>
            <w:tcW w:w="450" w:type="dxa"/>
            <w:tcBorders>
              <w:top w:val="single" w:sz="4" w:space="0" w:color="auto"/>
              <w:left w:val="single" w:sz="4" w:space="0" w:color="auto"/>
            </w:tcBorders>
            <w:shd w:val="clear" w:color="auto" w:fill="FFFFFF"/>
            <w:vAlign w:val="bottom"/>
          </w:tcPr>
          <w:p w14:paraId="7FF2B497" w14:textId="42644953" w:rsidR="00321DB2" w:rsidRPr="005A685F" w:rsidRDefault="009044C4" w:rsidP="007030DD">
            <w:pPr>
              <w:spacing w:line="240" w:lineRule="exact"/>
              <w:ind w:firstLine="0"/>
              <w:jc w:val="left"/>
              <w:rPr>
                <w:b/>
              </w:rPr>
            </w:pPr>
            <w:r>
              <w:rPr>
                <w:rStyle w:val="Bodytext20"/>
                <w:b/>
              </w:rPr>
              <w:t>3</w:t>
            </w:r>
            <w:r w:rsidR="007030DD">
              <w:rPr>
                <w:rStyle w:val="Bodytext20"/>
                <w:b/>
              </w:rPr>
              <w:t>3</w:t>
            </w:r>
          </w:p>
        </w:tc>
        <w:tc>
          <w:tcPr>
            <w:tcW w:w="552" w:type="dxa"/>
            <w:tcBorders>
              <w:top w:val="single" w:sz="4" w:space="0" w:color="auto"/>
              <w:left w:val="single" w:sz="4" w:space="0" w:color="auto"/>
              <w:right w:val="single" w:sz="4" w:space="0" w:color="auto"/>
            </w:tcBorders>
            <w:shd w:val="clear" w:color="auto" w:fill="FFFFFF"/>
            <w:vAlign w:val="bottom"/>
          </w:tcPr>
          <w:p w14:paraId="1D0710F9" w14:textId="54006D48" w:rsidR="00321DB2" w:rsidRPr="005A685F" w:rsidRDefault="00321DB2" w:rsidP="007030DD">
            <w:pPr>
              <w:spacing w:line="240" w:lineRule="exact"/>
              <w:ind w:firstLine="0"/>
              <w:jc w:val="left"/>
              <w:rPr>
                <w:b/>
              </w:rPr>
            </w:pPr>
            <w:r w:rsidRPr="005A685F">
              <w:rPr>
                <w:rStyle w:val="Bodytext20"/>
                <w:b/>
              </w:rPr>
              <w:t>2</w:t>
            </w:r>
            <w:r w:rsidR="007030DD">
              <w:rPr>
                <w:rStyle w:val="Bodytext20"/>
                <w:b/>
              </w:rPr>
              <w:t>3</w:t>
            </w:r>
          </w:p>
        </w:tc>
        <w:tc>
          <w:tcPr>
            <w:tcW w:w="549" w:type="dxa"/>
            <w:tcBorders>
              <w:top w:val="single" w:sz="4" w:space="0" w:color="auto"/>
              <w:left w:val="single" w:sz="4" w:space="0" w:color="auto"/>
              <w:right w:val="single" w:sz="4" w:space="0" w:color="auto"/>
            </w:tcBorders>
            <w:shd w:val="clear" w:color="auto" w:fill="FFFFFF"/>
            <w:vAlign w:val="bottom"/>
          </w:tcPr>
          <w:p w14:paraId="3322EDB6" w14:textId="6780287E" w:rsidR="00321DB2" w:rsidRPr="00684F22" w:rsidRDefault="00684F22" w:rsidP="00362A8C">
            <w:pPr>
              <w:spacing w:line="240" w:lineRule="exact"/>
              <w:ind w:firstLine="0"/>
              <w:jc w:val="left"/>
              <w:rPr>
                <w:color w:val="FF0000"/>
              </w:rPr>
            </w:pPr>
            <w:r w:rsidRPr="00684F22">
              <w:rPr>
                <w:b/>
                <w:color w:val="FF0000"/>
              </w:rPr>
              <w:t>13,8</w:t>
            </w:r>
          </w:p>
        </w:tc>
        <w:tc>
          <w:tcPr>
            <w:tcW w:w="574" w:type="dxa"/>
            <w:tcBorders>
              <w:top w:val="single" w:sz="4" w:space="0" w:color="auto"/>
              <w:left w:val="single" w:sz="4" w:space="0" w:color="auto"/>
              <w:right w:val="single" w:sz="4" w:space="0" w:color="auto"/>
            </w:tcBorders>
            <w:shd w:val="clear" w:color="auto" w:fill="FFFFFF"/>
            <w:vAlign w:val="bottom"/>
          </w:tcPr>
          <w:p w14:paraId="5E061D02" w14:textId="73784820" w:rsidR="00321DB2" w:rsidRPr="00684F22" w:rsidRDefault="00684F22" w:rsidP="00362A8C">
            <w:pPr>
              <w:spacing w:line="240" w:lineRule="exact"/>
              <w:ind w:firstLine="0"/>
              <w:jc w:val="left"/>
              <w:rPr>
                <w:color w:val="FF0000"/>
              </w:rPr>
            </w:pPr>
            <w:r w:rsidRPr="00684F22">
              <w:rPr>
                <w:b/>
                <w:color w:val="FF0000"/>
              </w:rPr>
              <w:t>13,8</w:t>
            </w:r>
          </w:p>
        </w:tc>
        <w:tc>
          <w:tcPr>
            <w:tcW w:w="665" w:type="dxa"/>
            <w:tcBorders>
              <w:top w:val="single" w:sz="4" w:space="0" w:color="auto"/>
              <w:left w:val="single" w:sz="4" w:space="0" w:color="auto"/>
              <w:right w:val="single" w:sz="4" w:space="0" w:color="auto"/>
            </w:tcBorders>
            <w:shd w:val="clear" w:color="auto" w:fill="FFFFFF"/>
            <w:vAlign w:val="bottom"/>
          </w:tcPr>
          <w:p w14:paraId="2B93B0EA" w14:textId="6D3618B2" w:rsidR="00321DB2" w:rsidRPr="00684F22" w:rsidRDefault="00684F22" w:rsidP="00362A8C">
            <w:pPr>
              <w:spacing w:line="240" w:lineRule="exact"/>
              <w:ind w:firstLine="0"/>
              <w:jc w:val="left"/>
              <w:rPr>
                <w:color w:val="FF0000"/>
              </w:rPr>
            </w:pPr>
            <w:r w:rsidRPr="00684F22">
              <w:rPr>
                <w:b/>
                <w:color w:val="FF0000"/>
              </w:rPr>
              <w:t>13,8</w:t>
            </w:r>
          </w:p>
        </w:tc>
        <w:tc>
          <w:tcPr>
            <w:tcW w:w="720" w:type="dxa"/>
            <w:tcBorders>
              <w:top w:val="single" w:sz="4" w:space="0" w:color="auto"/>
              <w:left w:val="single" w:sz="4" w:space="0" w:color="auto"/>
              <w:right w:val="single" w:sz="4" w:space="0" w:color="auto"/>
            </w:tcBorders>
            <w:shd w:val="clear" w:color="auto" w:fill="FFFFFF"/>
            <w:vAlign w:val="bottom"/>
          </w:tcPr>
          <w:p w14:paraId="5BF6DD05" w14:textId="74CE0BB2" w:rsidR="00321DB2" w:rsidRPr="00684F22" w:rsidRDefault="00684F22" w:rsidP="00362A8C">
            <w:pPr>
              <w:spacing w:line="240" w:lineRule="exact"/>
              <w:ind w:firstLine="0"/>
              <w:jc w:val="left"/>
              <w:rPr>
                <w:color w:val="FF0000"/>
              </w:rPr>
            </w:pPr>
            <w:r w:rsidRPr="00684F22">
              <w:rPr>
                <w:b/>
                <w:color w:val="FF0000"/>
              </w:rPr>
              <w:t>13,8</w:t>
            </w:r>
          </w:p>
        </w:tc>
        <w:tc>
          <w:tcPr>
            <w:tcW w:w="720" w:type="dxa"/>
            <w:tcBorders>
              <w:top w:val="single" w:sz="4" w:space="0" w:color="auto"/>
              <w:left w:val="single" w:sz="4" w:space="0" w:color="auto"/>
              <w:right w:val="single" w:sz="4" w:space="0" w:color="auto"/>
            </w:tcBorders>
            <w:shd w:val="clear" w:color="auto" w:fill="FFFFFF"/>
            <w:vAlign w:val="bottom"/>
          </w:tcPr>
          <w:p w14:paraId="2889E4C1" w14:textId="3B32830F" w:rsidR="00321DB2" w:rsidRPr="00486A65" w:rsidRDefault="007B7EF0" w:rsidP="00C52099">
            <w:pPr>
              <w:spacing w:line="240" w:lineRule="exact"/>
              <w:ind w:firstLine="0"/>
              <w:jc w:val="left"/>
              <w:rPr>
                <w:b/>
                <w:color w:val="C00000"/>
              </w:rPr>
            </w:pPr>
            <w:r w:rsidRPr="00486A65">
              <w:rPr>
                <w:b/>
                <w:color w:val="C00000"/>
              </w:rPr>
              <w:t>63</w:t>
            </w:r>
          </w:p>
        </w:tc>
        <w:tc>
          <w:tcPr>
            <w:tcW w:w="630" w:type="dxa"/>
            <w:tcBorders>
              <w:top w:val="single" w:sz="4" w:space="0" w:color="auto"/>
              <w:left w:val="single" w:sz="4" w:space="0" w:color="auto"/>
              <w:right w:val="single" w:sz="4" w:space="0" w:color="auto"/>
            </w:tcBorders>
            <w:shd w:val="clear" w:color="auto" w:fill="FFFFFF"/>
            <w:vAlign w:val="bottom"/>
          </w:tcPr>
          <w:p w14:paraId="4D199515" w14:textId="32E39FE7" w:rsidR="00321DB2" w:rsidRPr="00486A65" w:rsidRDefault="007B7EF0" w:rsidP="009044C4">
            <w:pPr>
              <w:spacing w:line="240" w:lineRule="exact"/>
              <w:ind w:firstLine="0"/>
              <w:jc w:val="left"/>
              <w:rPr>
                <w:b/>
                <w:color w:val="C00000"/>
              </w:rPr>
            </w:pPr>
            <w:r w:rsidRPr="00486A65">
              <w:rPr>
                <w:b/>
                <w:color w:val="C00000"/>
              </w:rPr>
              <w:t>47</w:t>
            </w:r>
          </w:p>
        </w:tc>
        <w:tc>
          <w:tcPr>
            <w:tcW w:w="540" w:type="dxa"/>
            <w:tcBorders>
              <w:top w:val="single" w:sz="4" w:space="0" w:color="auto"/>
              <w:left w:val="single" w:sz="4" w:space="0" w:color="auto"/>
              <w:right w:val="single" w:sz="4" w:space="0" w:color="auto"/>
            </w:tcBorders>
            <w:shd w:val="clear" w:color="auto" w:fill="FFFFFF"/>
            <w:vAlign w:val="bottom"/>
          </w:tcPr>
          <w:p w14:paraId="69791FB7" w14:textId="10CB8E2A" w:rsidR="00321DB2" w:rsidRPr="00486A65" w:rsidRDefault="007B7EF0" w:rsidP="00C52099">
            <w:pPr>
              <w:spacing w:line="240" w:lineRule="exact"/>
              <w:ind w:firstLine="0"/>
              <w:jc w:val="left"/>
              <w:rPr>
                <w:b/>
                <w:color w:val="C00000"/>
              </w:rPr>
            </w:pPr>
            <w:r w:rsidRPr="00486A65">
              <w:rPr>
                <w:b/>
                <w:color w:val="C00000"/>
              </w:rPr>
              <w:t>38</w:t>
            </w:r>
          </w:p>
        </w:tc>
        <w:tc>
          <w:tcPr>
            <w:tcW w:w="630" w:type="dxa"/>
            <w:tcBorders>
              <w:top w:val="single" w:sz="4" w:space="0" w:color="auto"/>
              <w:left w:val="single" w:sz="4" w:space="0" w:color="auto"/>
              <w:right w:val="single" w:sz="4" w:space="0" w:color="auto"/>
            </w:tcBorders>
            <w:shd w:val="clear" w:color="auto" w:fill="FFFFFF"/>
            <w:vAlign w:val="bottom"/>
          </w:tcPr>
          <w:p w14:paraId="66C2AE8F" w14:textId="2E1D857E" w:rsidR="00321DB2" w:rsidRPr="00486A65" w:rsidRDefault="00321DB2" w:rsidP="007B7EF0">
            <w:pPr>
              <w:spacing w:line="240" w:lineRule="exact"/>
              <w:ind w:firstLine="0"/>
              <w:jc w:val="left"/>
              <w:rPr>
                <w:b/>
                <w:color w:val="C00000"/>
              </w:rPr>
            </w:pPr>
            <w:r w:rsidRPr="00486A65">
              <w:rPr>
                <w:b/>
                <w:color w:val="C00000"/>
              </w:rPr>
              <w:t>2</w:t>
            </w:r>
            <w:r w:rsidR="007B7EF0" w:rsidRPr="00486A65">
              <w:rPr>
                <w:b/>
                <w:color w:val="C00000"/>
              </w:rPr>
              <w:t>6</w:t>
            </w:r>
          </w:p>
        </w:tc>
      </w:tr>
      <w:tr w:rsidR="00321DB2" w14:paraId="29476B46" w14:textId="77777777" w:rsidTr="00362A8C">
        <w:trPr>
          <w:trHeight w:hRule="exact" w:val="370"/>
        </w:trPr>
        <w:tc>
          <w:tcPr>
            <w:tcW w:w="630" w:type="dxa"/>
            <w:tcBorders>
              <w:top w:val="single" w:sz="4" w:space="0" w:color="auto"/>
              <w:left w:val="single" w:sz="4" w:space="0" w:color="auto"/>
            </w:tcBorders>
            <w:shd w:val="clear" w:color="auto" w:fill="FFFFFF"/>
            <w:vAlign w:val="bottom"/>
          </w:tcPr>
          <w:p w14:paraId="48D57BEA" w14:textId="77777777" w:rsidR="00321DB2" w:rsidRDefault="00321DB2" w:rsidP="00362A8C">
            <w:pPr>
              <w:spacing w:line="240" w:lineRule="exact"/>
              <w:ind w:firstLine="0"/>
              <w:jc w:val="center"/>
            </w:pPr>
            <w:r>
              <w:rPr>
                <w:rStyle w:val="Bodytext20"/>
              </w:rPr>
              <w:t>5</w:t>
            </w:r>
          </w:p>
        </w:tc>
        <w:tc>
          <w:tcPr>
            <w:tcW w:w="2610" w:type="dxa"/>
            <w:tcBorders>
              <w:top w:val="single" w:sz="4" w:space="0" w:color="auto"/>
              <w:left w:val="single" w:sz="4" w:space="0" w:color="auto"/>
            </w:tcBorders>
            <w:shd w:val="clear" w:color="auto" w:fill="FFFFFF"/>
            <w:vAlign w:val="bottom"/>
          </w:tcPr>
          <w:p w14:paraId="40FFAEFA" w14:textId="77777777" w:rsidR="00321DB2" w:rsidRDefault="00321DB2" w:rsidP="00362A8C">
            <w:pPr>
              <w:spacing w:line="240" w:lineRule="exact"/>
              <w:ind w:firstLine="0"/>
              <w:jc w:val="left"/>
            </w:pPr>
            <w:r>
              <w:rPr>
                <w:rStyle w:val="Bodytext20"/>
              </w:rPr>
              <w:t>Livadă</w:t>
            </w:r>
          </w:p>
        </w:tc>
        <w:tc>
          <w:tcPr>
            <w:tcW w:w="450" w:type="dxa"/>
            <w:tcBorders>
              <w:top w:val="single" w:sz="4" w:space="0" w:color="auto"/>
              <w:left w:val="single" w:sz="4" w:space="0" w:color="auto"/>
            </w:tcBorders>
            <w:shd w:val="clear" w:color="auto" w:fill="FFFFFF"/>
            <w:vAlign w:val="bottom"/>
          </w:tcPr>
          <w:p w14:paraId="2BE88709" w14:textId="10E3051C" w:rsidR="00321DB2" w:rsidRPr="005A685F" w:rsidRDefault="00C52099" w:rsidP="007030DD">
            <w:pPr>
              <w:spacing w:line="240" w:lineRule="exact"/>
              <w:ind w:firstLine="0"/>
              <w:jc w:val="left"/>
              <w:rPr>
                <w:b/>
              </w:rPr>
            </w:pPr>
            <w:r>
              <w:rPr>
                <w:rStyle w:val="Bodytext20"/>
                <w:b/>
              </w:rPr>
              <w:t>6</w:t>
            </w:r>
            <w:r w:rsidR="007030DD">
              <w:rPr>
                <w:rStyle w:val="Bodytext20"/>
                <w:b/>
              </w:rPr>
              <w:t>4</w:t>
            </w:r>
          </w:p>
        </w:tc>
        <w:tc>
          <w:tcPr>
            <w:tcW w:w="540" w:type="dxa"/>
            <w:tcBorders>
              <w:top w:val="single" w:sz="4" w:space="0" w:color="auto"/>
              <w:left w:val="single" w:sz="4" w:space="0" w:color="auto"/>
            </w:tcBorders>
            <w:shd w:val="clear" w:color="auto" w:fill="FFFFFF"/>
            <w:vAlign w:val="bottom"/>
          </w:tcPr>
          <w:p w14:paraId="1291326C" w14:textId="08F1FE98" w:rsidR="00321DB2" w:rsidRPr="005A685F" w:rsidRDefault="009044C4" w:rsidP="007030DD">
            <w:pPr>
              <w:spacing w:line="240" w:lineRule="exact"/>
              <w:ind w:firstLine="0"/>
              <w:jc w:val="left"/>
              <w:rPr>
                <w:b/>
              </w:rPr>
            </w:pPr>
            <w:r>
              <w:rPr>
                <w:rStyle w:val="Bodytext20"/>
                <w:b/>
              </w:rPr>
              <w:t>5</w:t>
            </w:r>
            <w:r w:rsidR="007030DD">
              <w:rPr>
                <w:rStyle w:val="Bodytext20"/>
                <w:b/>
              </w:rPr>
              <w:t>5</w:t>
            </w:r>
          </w:p>
        </w:tc>
        <w:tc>
          <w:tcPr>
            <w:tcW w:w="450" w:type="dxa"/>
            <w:tcBorders>
              <w:top w:val="single" w:sz="4" w:space="0" w:color="auto"/>
              <w:left w:val="single" w:sz="4" w:space="0" w:color="auto"/>
            </w:tcBorders>
            <w:shd w:val="clear" w:color="auto" w:fill="FFFFFF"/>
            <w:vAlign w:val="bottom"/>
          </w:tcPr>
          <w:p w14:paraId="67481E04" w14:textId="6C6AF5CC" w:rsidR="00321DB2" w:rsidRPr="005A685F" w:rsidRDefault="007030DD" w:rsidP="00C52099">
            <w:pPr>
              <w:spacing w:line="240" w:lineRule="exact"/>
              <w:ind w:firstLine="0"/>
              <w:jc w:val="left"/>
              <w:rPr>
                <w:b/>
              </w:rPr>
            </w:pPr>
            <w:r>
              <w:rPr>
                <w:rStyle w:val="Bodytext20"/>
                <w:b/>
              </w:rPr>
              <w:t>41</w:t>
            </w:r>
          </w:p>
        </w:tc>
        <w:tc>
          <w:tcPr>
            <w:tcW w:w="552" w:type="dxa"/>
            <w:tcBorders>
              <w:top w:val="single" w:sz="4" w:space="0" w:color="auto"/>
              <w:left w:val="single" w:sz="4" w:space="0" w:color="auto"/>
              <w:right w:val="single" w:sz="4" w:space="0" w:color="auto"/>
            </w:tcBorders>
            <w:shd w:val="clear" w:color="auto" w:fill="FFFFFF"/>
            <w:vAlign w:val="bottom"/>
          </w:tcPr>
          <w:p w14:paraId="54B475EA" w14:textId="52DEBC89" w:rsidR="00321DB2" w:rsidRPr="005A685F" w:rsidRDefault="009044C4" w:rsidP="007030DD">
            <w:pPr>
              <w:spacing w:line="240" w:lineRule="exact"/>
              <w:ind w:firstLine="0"/>
              <w:jc w:val="left"/>
              <w:rPr>
                <w:b/>
              </w:rPr>
            </w:pPr>
            <w:r>
              <w:rPr>
                <w:rStyle w:val="Bodytext20"/>
                <w:b/>
              </w:rPr>
              <w:t>3</w:t>
            </w:r>
            <w:r w:rsidR="007030DD">
              <w:rPr>
                <w:rStyle w:val="Bodytext20"/>
                <w:b/>
              </w:rPr>
              <w:t>3</w:t>
            </w:r>
          </w:p>
        </w:tc>
        <w:tc>
          <w:tcPr>
            <w:tcW w:w="549" w:type="dxa"/>
            <w:tcBorders>
              <w:top w:val="single" w:sz="4" w:space="0" w:color="auto"/>
              <w:left w:val="single" w:sz="4" w:space="0" w:color="auto"/>
              <w:right w:val="single" w:sz="4" w:space="0" w:color="auto"/>
            </w:tcBorders>
            <w:shd w:val="clear" w:color="auto" w:fill="FFFFFF"/>
            <w:vAlign w:val="bottom"/>
          </w:tcPr>
          <w:p w14:paraId="2A1C7284" w14:textId="6ADD7321" w:rsidR="00321DB2" w:rsidRPr="00684F22" w:rsidRDefault="00684F22" w:rsidP="00362A8C">
            <w:pPr>
              <w:spacing w:line="240" w:lineRule="exact"/>
              <w:ind w:firstLine="0"/>
              <w:jc w:val="left"/>
              <w:rPr>
                <w:color w:val="FF0000"/>
              </w:rPr>
            </w:pPr>
            <w:r w:rsidRPr="00684F22">
              <w:rPr>
                <w:b/>
                <w:color w:val="FF0000"/>
              </w:rPr>
              <w:t>13,8</w:t>
            </w:r>
          </w:p>
        </w:tc>
        <w:tc>
          <w:tcPr>
            <w:tcW w:w="574" w:type="dxa"/>
            <w:tcBorders>
              <w:top w:val="single" w:sz="4" w:space="0" w:color="auto"/>
              <w:left w:val="single" w:sz="4" w:space="0" w:color="auto"/>
              <w:right w:val="single" w:sz="4" w:space="0" w:color="auto"/>
            </w:tcBorders>
            <w:shd w:val="clear" w:color="auto" w:fill="FFFFFF"/>
            <w:vAlign w:val="bottom"/>
          </w:tcPr>
          <w:p w14:paraId="206209FF" w14:textId="5A941F42" w:rsidR="00321DB2" w:rsidRPr="00684F22" w:rsidRDefault="00684F22" w:rsidP="00362A8C">
            <w:pPr>
              <w:spacing w:line="240" w:lineRule="exact"/>
              <w:ind w:firstLine="0"/>
              <w:jc w:val="left"/>
              <w:rPr>
                <w:color w:val="FF0000"/>
              </w:rPr>
            </w:pPr>
            <w:r w:rsidRPr="00684F22">
              <w:rPr>
                <w:b/>
                <w:color w:val="FF0000"/>
              </w:rPr>
              <w:t>13,8</w:t>
            </w:r>
          </w:p>
        </w:tc>
        <w:tc>
          <w:tcPr>
            <w:tcW w:w="665" w:type="dxa"/>
            <w:tcBorders>
              <w:top w:val="single" w:sz="4" w:space="0" w:color="auto"/>
              <w:left w:val="single" w:sz="4" w:space="0" w:color="auto"/>
              <w:right w:val="single" w:sz="4" w:space="0" w:color="auto"/>
            </w:tcBorders>
            <w:shd w:val="clear" w:color="auto" w:fill="FFFFFF"/>
            <w:vAlign w:val="bottom"/>
          </w:tcPr>
          <w:p w14:paraId="6C263F85" w14:textId="39BA2B63" w:rsidR="00321DB2" w:rsidRPr="00684F22" w:rsidRDefault="00684F22" w:rsidP="00362A8C">
            <w:pPr>
              <w:spacing w:line="240" w:lineRule="exact"/>
              <w:ind w:firstLine="0"/>
              <w:jc w:val="left"/>
              <w:rPr>
                <w:color w:val="FF0000"/>
              </w:rPr>
            </w:pPr>
            <w:r w:rsidRPr="00684F22">
              <w:rPr>
                <w:b/>
                <w:color w:val="FF0000"/>
              </w:rPr>
              <w:t>13,8</w:t>
            </w:r>
          </w:p>
        </w:tc>
        <w:tc>
          <w:tcPr>
            <w:tcW w:w="720" w:type="dxa"/>
            <w:tcBorders>
              <w:top w:val="single" w:sz="4" w:space="0" w:color="auto"/>
              <w:left w:val="single" w:sz="4" w:space="0" w:color="auto"/>
              <w:right w:val="single" w:sz="4" w:space="0" w:color="auto"/>
            </w:tcBorders>
            <w:shd w:val="clear" w:color="auto" w:fill="FFFFFF"/>
            <w:vAlign w:val="bottom"/>
          </w:tcPr>
          <w:p w14:paraId="125FC0E3" w14:textId="73075822" w:rsidR="00321DB2" w:rsidRPr="00684F22" w:rsidRDefault="00684F22" w:rsidP="00362A8C">
            <w:pPr>
              <w:spacing w:line="240" w:lineRule="exact"/>
              <w:ind w:firstLine="0"/>
              <w:jc w:val="left"/>
              <w:rPr>
                <w:color w:val="FF0000"/>
              </w:rPr>
            </w:pPr>
            <w:r w:rsidRPr="00684F22">
              <w:rPr>
                <w:b/>
                <w:color w:val="FF0000"/>
              </w:rPr>
              <w:t>13,8</w:t>
            </w:r>
          </w:p>
        </w:tc>
        <w:tc>
          <w:tcPr>
            <w:tcW w:w="720" w:type="dxa"/>
            <w:tcBorders>
              <w:top w:val="single" w:sz="4" w:space="0" w:color="auto"/>
              <w:left w:val="single" w:sz="4" w:space="0" w:color="auto"/>
              <w:right w:val="single" w:sz="4" w:space="0" w:color="auto"/>
            </w:tcBorders>
            <w:shd w:val="clear" w:color="auto" w:fill="FFFFFF"/>
            <w:vAlign w:val="bottom"/>
          </w:tcPr>
          <w:p w14:paraId="7E7789C5" w14:textId="72BD2444" w:rsidR="00321DB2" w:rsidRPr="00486A65" w:rsidRDefault="007B7EF0" w:rsidP="00C52099">
            <w:pPr>
              <w:spacing w:line="240" w:lineRule="exact"/>
              <w:ind w:firstLine="0"/>
              <w:jc w:val="left"/>
              <w:rPr>
                <w:b/>
                <w:color w:val="C00000"/>
              </w:rPr>
            </w:pPr>
            <w:r w:rsidRPr="00486A65">
              <w:rPr>
                <w:b/>
                <w:color w:val="C00000"/>
              </w:rPr>
              <w:t>73</w:t>
            </w:r>
          </w:p>
        </w:tc>
        <w:tc>
          <w:tcPr>
            <w:tcW w:w="630" w:type="dxa"/>
            <w:tcBorders>
              <w:top w:val="single" w:sz="4" w:space="0" w:color="auto"/>
              <w:left w:val="single" w:sz="4" w:space="0" w:color="auto"/>
              <w:right w:val="single" w:sz="4" w:space="0" w:color="auto"/>
            </w:tcBorders>
            <w:shd w:val="clear" w:color="auto" w:fill="FFFFFF"/>
            <w:vAlign w:val="bottom"/>
          </w:tcPr>
          <w:p w14:paraId="4AED4B71" w14:textId="30B52C87" w:rsidR="00321DB2" w:rsidRPr="00486A65" w:rsidRDefault="007B7EF0" w:rsidP="00C52099">
            <w:pPr>
              <w:spacing w:line="240" w:lineRule="exact"/>
              <w:ind w:firstLine="0"/>
              <w:jc w:val="left"/>
              <w:rPr>
                <w:b/>
                <w:color w:val="C00000"/>
              </w:rPr>
            </w:pPr>
            <w:r w:rsidRPr="00486A65">
              <w:rPr>
                <w:b/>
                <w:color w:val="C00000"/>
              </w:rPr>
              <w:t>63</w:t>
            </w:r>
          </w:p>
        </w:tc>
        <w:tc>
          <w:tcPr>
            <w:tcW w:w="540" w:type="dxa"/>
            <w:tcBorders>
              <w:top w:val="single" w:sz="4" w:space="0" w:color="auto"/>
              <w:left w:val="single" w:sz="4" w:space="0" w:color="auto"/>
              <w:right w:val="single" w:sz="4" w:space="0" w:color="auto"/>
            </w:tcBorders>
            <w:shd w:val="clear" w:color="auto" w:fill="FFFFFF"/>
            <w:vAlign w:val="bottom"/>
          </w:tcPr>
          <w:p w14:paraId="0C741814" w14:textId="29B9CFD0" w:rsidR="00321DB2" w:rsidRPr="00486A65" w:rsidRDefault="00C52099" w:rsidP="007B7EF0">
            <w:pPr>
              <w:spacing w:line="240" w:lineRule="exact"/>
              <w:ind w:firstLine="0"/>
              <w:jc w:val="left"/>
              <w:rPr>
                <w:b/>
                <w:color w:val="C00000"/>
              </w:rPr>
            </w:pPr>
            <w:r w:rsidRPr="00486A65">
              <w:rPr>
                <w:b/>
                <w:color w:val="C00000"/>
              </w:rPr>
              <w:t>4</w:t>
            </w:r>
            <w:r w:rsidR="007B7EF0" w:rsidRPr="00486A65">
              <w:rPr>
                <w:b/>
                <w:color w:val="C00000"/>
              </w:rPr>
              <w:t>7</w:t>
            </w:r>
          </w:p>
        </w:tc>
        <w:tc>
          <w:tcPr>
            <w:tcW w:w="630" w:type="dxa"/>
            <w:tcBorders>
              <w:top w:val="single" w:sz="4" w:space="0" w:color="auto"/>
              <w:left w:val="single" w:sz="4" w:space="0" w:color="auto"/>
              <w:right w:val="single" w:sz="4" w:space="0" w:color="auto"/>
            </w:tcBorders>
            <w:shd w:val="clear" w:color="auto" w:fill="FFFFFF"/>
            <w:vAlign w:val="bottom"/>
          </w:tcPr>
          <w:p w14:paraId="5CCC6B90" w14:textId="2E432CC3" w:rsidR="00321DB2" w:rsidRPr="00486A65" w:rsidRDefault="00321DB2" w:rsidP="007B7EF0">
            <w:pPr>
              <w:spacing w:line="240" w:lineRule="exact"/>
              <w:ind w:firstLine="0"/>
              <w:jc w:val="left"/>
              <w:rPr>
                <w:b/>
                <w:color w:val="C00000"/>
              </w:rPr>
            </w:pPr>
            <w:r w:rsidRPr="00486A65">
              <w:rPr>
                <w:b/>
                <w:color w:val="C00000"/>
              </w:rPr>
              <w:t>3</w:t>
            </w:r>
            <w:r w:rsidR="007B7EF0" w:rsidRPr="00486A65">
              <w:rPr>
                <w:b/>
                <w:color w:val="C00000"/>
              </w:rPr>
              <w:t>8</w:t>
            </w:r>
          </w:p>
        </w:tc>
      </w:tr>
      <w:tr w:rsidR="00321DB2" w14:paraId="23822B88" w14:textId="77777777" w:rsidTr="00362A8C">
        <w:trPr>
          <w:trHeight w:hRule="exact" w:val="496"/>
        </w:trPr>
        <w:tc>
          <w:tcPr>
            <w:tcW w:w="630" w:type="dxa"/>
            <w:tcBorders>
              <w:top w:val="single" w:sz="4" w:space="0" w:color="auto"/>
              <w:left w:val="single" w:sz="4" w:space="0" w:color="auto"/>
            </w:tcBorders>
            <w:shd w:val="clear" w:color="auto" w:fill="FFFFFF"/>
            <w:vAlign w:val="bottom"/>
          </w:tcPr>
          <w:p w14:paraId="33EB2EDA" w14:textId="77777777" w:rsidR="00321DB2" w:rsidRDefault="00321DB2" w:rsidP="00362A8C">
            <w:pPr>
              <w:spacing w:line="240" w:lineRule="exact"/>
              <w:ind w:firstLine="0"/>
              <w:jc w:val="center"/>
            </w:pPr>
            <w:r>
              <w:rPr>
                <w:rStyle w:val="Bodytext20"/>
              </w:rPr>
              <w:t>6</w:t>
            </w:r>
          </w:p>
        </w:tc>
        <w:tc>
          <w:tcPr>
            <w:tcW w:w="2610" w:type="dxa"/>
            <w:tcBorders>
              <w:top w:val="single" w:sz="4" w:space="0" w:color="auto"/>
              <w:left w:val="single" w:sz="4" w:space="0" w:color="auto"/>
            </w:tcBorders>
            <w:shd w:val="clear" w:color="auto" w:fill="FFFFFF"/>
            <w:vAlign w:val="center"/>
          </w:tcPr>
          <w:p w14:paraId="6071338A" w14:textId="77777777" w:rsidR="00321DB2" w:rsidRDefault="00321DB2" w:rsidP="00362A8C">
            <w:pPr>
              <w:spacing w:line="240" w:lineRule="exact"/>
              <w:ind w:firstLine="0"/>
              <w:jc w:val="left"/>
            </w:pPr>
            <w:r>
              <w:rPr>
                <w:rStyle w:val="Bodytext20"/>
              </w:rPr>
              <w:t>Pădure sau teren cu vegetaţie forestieră</w:t>
            </w:r>
          </w:p>
        </w:tc>
        <w:tc>
          <w:tcPr>
            <w:tcW w:w="450" w:type="dxa"/>
            <w:tcBorders>
              <w:top w:val="single" w:sz="4" w:space="0" w:color="auto"/>
              <w:left w:val="single" w:sz="4" w:space="0" w:color="auto"/>
            </w:tcBorders>
            <w:shd w:val="clear" w:color="auto" w:fill="FFFFFF"/>
            <w:vAlign w:val="bottom"/>
          </w:tcPr>
          <w:p w14:paraId="71D326DF" w14:textId="2EF0BB83" w:rsidR="00321DB2" w:rsidRPr="005A685F" w:rsidRDefault="009044C4" w:rsidP="007030DD">
            <w:pPr>
              <w:spacing w:line="240" w:lineRule="exact"/>
              <w:ind w:firstLine="0"/>
              <w:jc w:val="left"/>
              <w:rPr>
                <w:b/>
              </w:rPr>
            </w:pPr>
            <w:r>
              <w:rPr>
                <w:rStyle w:val="Bodytext20"/>
                <w:b/>
              </w:rPr>
              <w:t>3</w:t>
            </w:r>
            <w:r w:rsidR="007030DD">
              <w:rPr>
                <w:rStyle w:val="Bodytext20"/>
                <w:b/>
              </w:rPr>
              <w:t>3</w:t>
            </w:r>
          </w:p>
        </w:tc>
        <w:tc>
          <w:tcPr>
            <w:tcW w:w="540" w:type="dxa"/>
            <w:tcBorders>
              <w:top w:val="single" w:sz="4" w:space="0" w:color="auto"/>
              <w:left w:val="single" w:sz="4" w:space="0" w:color="auto"/>
            </w:tcBorders>
            <w:shd w:val="clear" w:color="auto" w:fill="FFFFFF"/>
            <w:vAlign w:val="bottom"/>
          </w:tcPr>
          <w:p w14:paraId="4C872EE0" w14:textId="5EE2564D" w:rsidR="00321DB2" w:rsidRPr="005A685F" w:rsidRDefault="00321DB2" w:rsidP="007030DD">
            <w:pPr>
              <w:spacing w:line="240" w:lineRule="exact"/>
              <w:ind w:firstLine="0"/>
              <w:jc w:val="left"/>
              <w:rPr>
                <w:b/>
              </w:rPr>
            </w:pPr>
            <w:r w:rsidRPr="005A685F">
              <w:rPr>
                <w:rStyle w:val="Bodytext20"/>
                <w:b/>
              </w:rPr>
              <w:t>2</w:t>
            </w:r>
            <w:r w:rsidR="007030DD">
              <w:rPr>
                <w:rStyle w:val="Bodytext20"/>
                <w:b/>
              </w:rPr>
              <w:t>5</w:t>
            </w:r>
          </w:p>
        </w:tc>
        <w:tc>
          <w:tcPr>
            <w:tcW w:w="450" w:type="dxa"/>
            <w:tcBorders>
              <w:top w:val="single" w:sz="4" w:space="0" w:color="auto"/>
              <w:left w:val="single" w:sz="4" w:space="0" w:color="auto"/>
            </w:tcBorders>
            <w:shd w:val="clear" w:color="auto" w:fill="FFFFFF"/>
            <w:vAlign w:val="center"/>
          </w:tcPr>
          <w:p w14:paraId="791E1692" w14:textId="558B931F" w:rsidR="00321DB2" w:rsidRPr="005A685F" w:rsidRDefault="00321DB2" w:rsidP="007030DD">
            <w:pPr>
              <w:spacing w:line="240" w:lineRule="exact"/>
              <w:ind w:firstLine="0"/>
              <w:jc w:val="left"/>
              <w:rPr>
                <w:b/>
              </w:rPr>
            </w:pPr>
            <w:r w:rsidRPr="005A685F">
              <w:rPr>
                <w:rStyle w:val="Bodytext20"/>
                <w:b/>
              </w:rPr>
              <w:t>2</w:t>
            </w:r>
            <w:r w:rsidR="007030DD">
              <w:rPr>
                <w:rStyle w:val="Bodytext20"/>
                <w:b/>
              </w:rPr>
              <w:t>3</w:t>
            </w:r>
          </w:p>
        </w:tc>
        <w:tc>
          <w:tcPr>
            <w:tcW w:w="552" w:type="dxa"/>
            <w:tcBorders>
              <w:top w:val="single" w:sz="4" w:space="0" w:color="auto"/>
              <w:left w:val="single" w:sz="4" w:space="0" w:color="auto"/>
              <w:right w:val="single" w:sz="4" w:space="0" w:color="auto"/>
            </w:tcBorders>
            <w:shd w:val="clear" w:color="auto" w:fill="FFFFFF"/>
            <w:vAlign w:val="center"/>
          </w:tcPr>
          <w:p w14:paraId="1254DF05" w14:textId="6CD91FD0" w:rsidR="00321DB2" w:rsidRPr="005A685F" w:rsidRDefault="00321DB2" w:rsidP="007030DD">
            <w:pPr>
              <w:spacing w:line="240" w:lineRule="exact"/>
              <w:ind w:firstLine="0"/>
              <w:jc w:val="left"/>
              <w:rPr>
                <w:b/>
              </w:rPr>
            </w:pPr>
            <w:r w:rsidRPr="005A685F">
              <w:rPr>
                <w:rStyle w:val="Bodytext20"/>
                <w:b/>
              </w:rPr>
              <w:t>1</w:t>
            </w:r>
            <w:r w:rsidR="007030DD">
              <w:rPr>
                <w:rStyle w:val="Bodytext20"/>
                <w:b/>
              </w:rPr>
              <w:t>8</w:t>
            </w:r>
          </w:p>
        </w:tc>
        <w:tc>
          <w:tcPr>
            <w:tcW w:w="549" w:type="dxa"/>
            <w:tcBorders>
              <w:top w:val="single" w:sz="4" w:space="0" w:color="auto"/>
              <w:left w:val="single" w:sz="4" w:space="0" w:color="auto"/>
              <w:right w:val="single" w:sz="4" w:space="0" w:color="auto"/>
            </w:tcBorders>
            <w:shd w:val="clear" w:color="auto" w:fill="FFFFFF"/>
            <w:vAlign w:val="center"/>
          </w:tcPr>
          <w:p w14:paraId="5CFC7F95" w14:textId="5120596F" w:rsidR="00321DB2" w:rsidRPr="00684F22" w:rsidRDefault="00684F22" w:rsidP="00362A8C">
            <w:pPr>
              <w:spacing w:line="240" w:lineRule="exact"/>
              <w:ind w:firstLine="0"/>
              <w:jc w:val="left"/>
              <w:rPr>
                <w:color w:val="FF0000"/>
              </w:rPr>
            </w:pPr>
            <w:r w:rsidRPr="00684F22">
              <w:rPr>
                <w:b/>
                <w:color w:val="FF0000"/>
              </w:rPr>
              <w:t>13,8</w:t>
            </w:r>
          </w:p>
        </w:tc>
        <w:tc>
          <w:tcPr>
            <w:tcW w:w="574" w:type="dxa"/>
            <w:tcBorders>
              <w:top w:val="single" w:sz="4" w:space="0" w:color="auto"/>
              <w:left w:val="single" w:sz="4" w:space="0" w:color="auto"/>
              <w:right w:val="single" w:sz="4" w:space="0" w:color="auto"/>
            </w:tcBorders>
            <w:shd w:val="clear" w:color="auto" w:fill="FFFFFF"/>
            <w:vAlign w:val="center"/>
          </w:tcPr>
          <w:p w14:paraId="5DB75CE1" w14:textId="3ECCB08A" w:rsidR="00321DB2" w:rsidRPr="00684F22" w:rsidRDefault="00684F22" w:rsidP="00362A8C">
            <w:pPr>
              <w:spacing w:line="240" w:lineRule="exact"/>
              <w:ind w:firstLine="0"/>
              <w:jc w:val="left"/>
              <w:rPr>
                <w:color w:val="FF0000"/>
              </w:rPr>
            </w:pPr>
            <w:r w:rsidRPr="00684F22">
              <w:rPr>
                <w:b/>
                <w:color w:val="FF0000"/>
              </w:rPr>
              <w:t>13,8</w:t>
            </w:r>
          </w:p>
        </w:tc>
        <w:tc>
          <w:tcPr>
            <w:tcW w:w="665" w:type="dxa"/>
            <w:tcBorders>
              <w:top w:val="single" w:sz="4" w:space="0" w:color="auto"/>
              <w:left w:val="single" w:sz="4" w:space="0" w:color="auto"/>
              <w:right w:val="single" w:sz="4" w:space="0" w:color="auto"/>
            </w:tcBorders>
            <w:shd w:val="clear" w:color="auto" w:fill="FFFFFF"/>
            <w:vAlign w:val="center"/>
          </w:tcPr>
          <w:p w14:paraId="5E731734" w14:textId="2497F04E" w:rsidR="00321DB2" w:rsidRPr="00684F22" w:rsidRDefault="00684F22" w:rsidP="00362A8C">
            <w:pPr>
              <w:spacing w:line="240" w:lineRule="exact"/>
              <w:ind w:firstLine="0"/>
              <w:jc w:val="left"/>
              <w:rPr>
                <w:color w:val="FF0000"/>
              </w:rPr>
            </w:pPr>
            <w:r w:rsidRPr="00684F22">
              <w:rPr>
                <w:b/>
                <w:color w:val="FF0000"/>
              </w:rPr>
              <w:t>13,8</w:t>
            </w:r>
          </w:p>
        </w:tc>
        <w:tc>
          <w:tcPr>
            <w:tcW w:w="720" w:type="dxa"/>
            <w:tcBorders>
              <w:top w:val="single" w:sz="4" w:space="0" w:color="auto"/>
              <w:left w:val="single" w:sz="4" w:space="0" w:color="auto"/>
              <w:right w:val="single" w:sz="4" w:space="0" w:color="auto"/>
            </w:tcBorders>
            <w:shd w:val="clear" w:color="auto" w:fill="FFFFFF"/>
            <w:vAlign w:val="center"/>
          </w:tcPr>
          <w:p w14:paraId="004DFC36" w14:textId="6E3CBA81" w:rsidR="00321DB2" w:rsidRPr="00684F22" w:rsidRDefault="00684F22" w:rsidP="00362A8C">
            <w:pPr>
              <w:spacing w:line="240" w:lineRule="exact"/>
              <w:ind w:firstLine="0"/>
              <w:jc w:val="left"/>
              <w:rPr>
                <w:color w:val="FF0000"/>
              </w:rPr>
            </w:pPr>
            <w:r w:rsidRPr="00684F22">
              <w:rPr>
                <w:b/>
                <w:color w:val="FF0000"/>
              </w:rPr>
              <w:t>13,8</w:t>
            </w:r>
          </w:p>
        </w:tc>
        <w:tc>
          <w:tcPr>
            <w:tcW w:w="720" w:type="dxa"/>
            <w:tcBorders>
              <w:top w:val="single" w:sz="4" w:space="0" w:color="auto"/>
              <w:left w:val="single" w:sz="4" w:space="0" w:color="auto"/>
              <w:right w:val="single" w:sz="4" w:space="0" w:color="auto"/>
            </w:tcBorders>
            <w:shd w:val="clear" w:color="auto" w:fill="FFFFFF"/>
            <w:vAlign w:val="bottom"/>
          </w:tcPr>
          <w:p w14:paraId="4AD160AF" w14:textId="7628342F" w:rsidR="00321DB2" w:rsidRPr="00486A65" w:rsidRDefault="00321DB2" w:rsidP="007B7EF0">
            <w:pPr>
              <w:spacing w:line="240" w:lineRule="exact"/>
              <w:ind w:firstLine="0"/>
              <w:jc w:val="left"/>
              <w:rPr>
                <w:b/>
                <w:color w:val="C00000"/>
              </w:rPr>
            </w:pPr>
            <w:r w:rsidRPr="00486A65">
              <w:rPr>
                <w:b/>
                <w:color w:val="C00000"/>
              </w:rPr>
              <w:t>3</w:t>
            </w:r>
            <w:r w:rsidR="007B7EF0" w:rsidRPr="00486A65">
              <w:rPr>
                <w:b/>
                <w:color w:val="C00000"/>
              </w:rPr>
              <w:t>8</w:t>
            </w:r>
          </w:p>
        </w:tc>
        <w:tc>
          <w:tcPr>
            <w:tcW w:w="630" w:type="dxa"/>
            <w:tcBorders>
              <w:top w:val="single" w:sz="4" w:space="0" w:color="auto"/>
              <w:left w:val="single" w:sz="4" w:space="0" w:color="auto"/>
              <w:right w:val="single" w:sz="4" w:space="0" w:color="auto"/>
            </w:tcBorders>
            <w:shd w:val="clear" w:color="auto" w:fill="FFFFFF"/>
            <w:vAlign w:val="bottom"/>
          </w:tcPr>
          <w:p w14:paraId="5D76F4D6" w14:textId="2C0D1BEC" w:rsidR="00321DB2" w:rsidRPr="00486A65" w:rsidRDefault="00321DB2" w:rsidP="007B7EF0">
            <w:pPr>
              <w:spacing w:line="240" w:lineRule="exact"/>
              <w:ind w:firstLine="0"/>
              <w:jc w:val="left"/>
              <w:rPr>
                <w:b/>
                <w:color w:val="C00000"/>
              </w:rPr>
            </w:pPr>
            <w:r w:rsidRPr="00486A65">
              <w:rPr>
                <w:b/>
                <w:color w:val="C00000"/>
              </w:rPr>
              <w:t>2</w:t>
            </w:r>
            <w:r w:rsidR="007B7EF0" w:rsidRPr="00486A65">
              <w:rPr>
                <w:b/>
                <w:color w:val="C00000"/>
              </w:rPr>
              <w:t>8</w:t>
            </w:r>
          </w:p>
        </w:tc>
        <w:tc>
          <w:tcPr>
            <w:tcW w:w="540" w:type="dxa"/>
            <w:tcBorders>
              <w:top w:val="single" w:sz="4" w:space="0" w:color="auto"/>
              <w:left w:val="single" w:sz="4" w:space="0" w:color="auto"/>
              <w:right w:val="single" w:sz="4" w:space="0" w:color="auto"/>
            </w:tcBorders>
            <w:shd w:val="clear" w:color="auto" w:fill="FFFFFF"/>
            <w:vAlign w:val="center"/>
          </w:tcPr>
          <w:p w14:paraId="379BA71C" w14:textId="61E38D38" w:rsidR="00321DB2" w:rsidRPr="00486A65" w:rsidRDefault="00321DB2" w:rsidP="007B7EF0">
            <w:pPr>
              <w:spacing w:line="240" w:lineRule="exact"/>
              <w:ind w:firstLine="0"/>
              <w:jc w:val="left"/>
              <w:rPr>
                <w:b/>
                <w:color w:val="C00000"/>
              </w:rPr>
            </w:pPr>
            <w:r w:rsidRPr="00486A65">
              <w:rPr>
                <w:b/>
                <w:color w:val="C00000"/>
              </w:rPr>
              <w:t>2</w:t>
            </w:r>
            <w:r w:rsidR="007B7EF0" w:rsidRPr="00486A65">
              <w:rPr>
                <w:b/>
                <w:color w:val="C00000"/>
              </w:rPr>
              <w:t>6</w:t>
            </w:r>
          </w:p>
        </w:tc>
        <w:tc>
          <w:tcPr>
            <w:tcW w:w="630" w:type="dxa"/>
            <w:tcBorders>
              <w:top w:val="single" w:sz="4" w:space="0" w:color="auto"/>
              <w:left w:val="single" w:sz="4" w:space="0" w:color="auto"/>
              <w:right w:val="single" w:sz="4" w:space="0" w:color="auto"/>
            </w:tcBorders>
            <w:shd w:val="clear" w:color="auto" w:fill="FFFFFF"/>
            <w:vAlign w:val="center"/>
          </w:tcPr>
          <w:p w14:paraId="6966B031" w14:textId="594889D5" w:rsidR="00321DB2" w:rsidRPr="00486A65" w:rsidRDefault="007B7EF0" w:rsidP="00C52099">
            <w:pPr>
              <w:spacing w:line="240" w:lineRule="exact"/>
              <w:ind w:firstLine="0"/>
              <w:jc w:val="left"/>
              <w:rPr>
                <w:b/>
                <w:color w:val="C00000"/>
              </w:rPr>
            </w:pPr>
            <w:r w:rsidRPr="00486A65">
              <w:rPr>
                <w:b/>
                <w:color w:val="C00000"/>
              </w:rPr>
              <w:t>20</w:t>
            </w:r>
          </w:p>
        </w:tc>
      </w:tr>
      <w:tr w:rsidR="00321DB2" w14:paraId="757BE76D" w14:textId="77777777" w:rsidTr="00362A8C">
        <w:trPr>
          <w:trHeight w:hRule="exact" w:val="370"/>
        </w:trPr>
        <w:tc>
          <w:tcPr>
            <w:tcW w:w="630" w:type="dxa"/>
            <w:tcBorders>
              <w:top w:val="single" w:sz="4" w:space="0" w:color="auto"/>
              <w:left w:val="single" w:sz="4" w:space="0" w:color="auto"/>
            </w:tcBorders>
            <w:shd w:val="clear" w:color="auto" w:fill="FFFFFF"/>
            <w:vAlign w:val="bottom"/>
          </w:tcPr>
          <w:p w14:paraId="53CCD12E" w14:textId="77777777" w:rsidR="00321DB2" w:rsidRDefault="00321DB2" w:rsidP="00362A8C">
            <w:pPr>
              <w:spacing w:line="240" w:lineRule="exact"/>
              <w:ind w:firstLine="0"/>
              <w:jc w:val="center"/>
            </w:pPr>
            <w:r>
              <w:rPr>
                <w:rStyle w:val="Bodytext20"/>
              </w:rPr>
              <w:t>7</w:t>
            </w:r>
          </w:p>
        </w:tc>
        <w:tc>
          <w:tcPr>
            <w:tcW w:w="2610" w:type="dxa"/>
            <w:tcBorders>
              <w:top w:val="single" w:sz="4" w:space="0" w:color="auto"/>
              <w:left w:val="single" w:sz="4" w:space="0" w:color="auto"/>
            </w:tcBorders>
            <w:shd w:val="clear" w:color="auto" w:fill="FFFFFF"/>
            <w:vAlign w:val="bottom"/>
          </w:tcPr>
          <w:p w14:paraId="7381A434" w14:textId="77777777" w:rsidR="00321DB2" w:rsidRDefault="00321DB2" w:rsidP="00362A8C">
            <w:pPr>
              <w:spacing w:line="240" w:lineRule="exact"/>
              <w:ind w:firstLine="0"/>
              <w:jc w:val="left"/>
            </w:pPr>
            <w:r>
              <w:rPr>
                <w:rStyle w:val="Bodytext20"/>
              </w:rPr>
              <w:t>Teren cu ape</w:t>
            </w:r>
          </w:p>
        </w:tc>
        <w:tc>
          <w:tcPr>
            <w:tcW w:w="450" w:type="dxa"/>
            <w:tcBorders>
              <w:top w:val="single" w:sz="4" w:space="0" w:color="auto"/>
              <w:left w:val="single" w:sz="4" w:space="0" w:color="auto"/>
            </w:tcBorders>
            <w:shd w:val="clear" w:color="auto" w:fill="FFFFFF"/>
            <w:vAlign w:val="bottom"/>
          </w:tcPr>
          <w:p w14:paraId="4F855E91" w14:textId="698FE292" w:rsidR="00321DB2" w:rsidRPr="005A685F" w:rsidRDefault="00321DB2" w:rsidP="007030DD">
            <w:pPr>
              <w:spacing w:line="240" w:lineRule="exact"/>
              <w:ind w:firstLine="0"/>
              <w:jc w:val="left"/>
              <w:rPr>
                <w:b/>
              </w:rPr>
            </w:pPr>
            <w:r w:rsidRPr="005A685F">
              <w:rPr>
                <w:rStyle w:val="Bodytext20"/>
                <w:b/>
              </w:rPr>
              <w:t>1</w:t>
            </w:r>
            <w:r w:rsidR="007030DD">
              <w:rPr>
                <w:rStyle w:val="Bodytext20"/>
                <w:b/>
              </w:rPr>
              <w:t>8</w:t>
            </w:r>
          </w:p>
        </w:tc>
        <w:tc>
          <w:tcPr>
            <w:tcW w:w="540" w:type="dxa"/>
            <w:tcBorders>
              <w:top w:val="single" w:sz="4" w:space="0" w:color="auto"/>
              <w:left w:val="single" w:sz="4" w:space="0" w:color="auto"/>
            </w:tcBorders>
            <w:shd w:val="clear" w:color="auto" w:fill="FFFFFF"/>
            <w:vAlign w:val="bottom"/>
          </w:tcPr>
          <w:p w14:paraId="4A89CE4C" w14:textId="59909E05" w:rsidR="00321DB2" w:rsidRPr="005A685F" w:rsidRDefault="00321DB2" w:rsidP="007030DD">
            <w:pPr>
              <w:spacing w:line="240" w:lineRule="exact"/>
              <w:ind w:firstLine="0"/>
              <w:jc w:val="left"/>
              <w:rPr>
                <w:b/>
              </w:rPr>
            </w:pPr>
            <w:r w:rsidRPr="005A685F">
              <w:rPr>
                <w:rStyle w:val="Bodytext20"/>
                <w:b/>
              </w:rPr>
              <w:t>1</w:t>
            </w:r>
            <w:r w:rsidR="007030DD">
              <w:rPr>
                <w:rStyle w:val="Bodytext20"/>
                <w:b/>
              </w:rPr>
              <w:t>6</w:t>
            </w:r>
          </w:p>
        </w:tc>
        <w:tc>
          <w:tcPr>
            <w:tcW w:w="450" w:type="dxa"/>
            <w:tcBorders>
              <w:top w:val="single" w:sz="4" w:space="0" w:color="auto"/>
              <w:left w:val="single" w:sz="4" w:space="0" w:color="auto"/>
            </w:tcBorders>
            <w:shd w:val="clear" w:color="auto" w:fill="FFFFFF"/>
            <w:vAlign w:val="bottom"/>
          </w:tcPr>
          <w:p w14:paraId="23BC097C" w14:textId="77777777" w:rsidR="00321DB2" w:rsidRPr="005A685F" w:rsidRDefault="00321DB2" w:rsidP="00362A8C">
            <w:pPr>
              <w:spacing w:line="240" w:lineRule="exact"/>
              <w:ind w:firstLine="0"/>
              <w:jc w:val="left"/>
              <w:rPr>
                <w:b/>
              </w:rPr>
            </w:pPr>
            <w:r w:rsidRPr="005A685F">
              <w:rPr>
                <w:rStyle w:val="Bodytext20"/>
                <w:b/>
              </w:rPr>
              <w:t>8</w:t>
            </w:r>
          </w:p>
        </w:tc>
        <w:tc>
          <w:tcPr>
            <w:tcW w:w="552" w:type="dxa"/>
            <w:tcBorders>
              <w:top w:val="single" w:sz="4" w:space="0" w:color="auto"/>
              <w:left w:val="single" w:sz="4" w:space="0" w:color="auto"/>
              <w:right w:val="single" w:sz="4" w:space="0" w:color="auto"/>
            </w:tcBorders>
            <w:shd w:val="clear" w:color="auto" w:fill="FFFFFF"/>
            <w:vAlign w:val="bottom"/>
          </w:tcPr>
          <w:p w14:paraId="7FC4A5A5" w14:textId="77777777" w:rsidR="00321DB2" w:rsidRPr="005A685F" w:rsidRDefault="00321DB2" w:rsidP="00362A8C">
            <w:pPr>
              <w:spacing w:line="240" w:lineRule="exact"/>
              <w:ind w:firstLine="0"/>
              <w:jc w:val="left"/>
              <w:rPr>
                <w:b/>
              </w:rPr>
            </w:pPr>
            <w:r w:rsidRPr="005A685F">
              <w:rPr>
                <w:rStyle w:val="Bodytext20"/>
                <w:b/>
              </w:rPr>
              <w:t>X</w:t>
            </w:r>
          </w:p>
        </w:tc>
        <w:tc>
          <w:tcPr>
            <w:tcW w:w="549" w:type="dxa"/>
            <w:tcBorders>
              <w:top w:val="single" w:sz="4" w:space="0" w:color="auto"/>
              <w:left w:val="single" w:sz="4" w:space="0" w:color="auto"/>
              <w:right w:val="single" w:sz="4" w:space="0" w:color="auto"/>
            </w:tcBorders>
            <w:shd w:val="clear" w:color="auto" w:fill="FFFFFF"/>
            <w:vAlign w:val="bottom"/>
          </w:tcPr>
          <w:p w14:paraId="3613B5B6" w14:textId="098613EA" w:rsidR="00321DB2" w:rsidRPr="00684F22" w:rsidRDefault="00684F22" w:rsidP="00362A8C">
            <w:pPr>
              <w:spacing w:line="240" w:lineRule="exact"/>
              <w:ind w:firstLine="0"/>
              <w:jc w:val="left"/>
              <w:rPr>
                <w:color w:val="FF0000"/>
              </w:rPr>
            </w:pPr>
            <w:r w:rsidRPr="00684F22">
              <w:rPr>
                <w:b/>
                <w:color w:val="FF0000"/>
              </w:rPr>
              <w:t>13,8</w:t>
            </w:r>
          </w:p>
        </w:tc>
        <w:tc>
          <w:tcPr>
            <w:tcW w:w="574" w:type="dxa"/>
            <w:tcBorders>
              <w:top w:val="single" w:sz="4" w:space="0" w:color="auto"/>
              <w:left w:val="single" w:sz="4" w:space="0" w:color="auto"/>
              <w:right w:val="single" w:sz="4" w:space="0" w:color="auto"/>
            </w:tcBorders>
            <w:shd w:val="clear" w:color="auto" w:fill="FFFFFF"/>
            <w:vAlign w:val="bottom"/>
          </w:tcPr>
          <w:p w14:paraId="2D2EC9E1" w14:textId="1E95254D" w:rsidR="00321DB2" w:rsidRPr="00684F22" w:rsidRDefault="00684F22" w:rsidP="00362A8C">
            <w:pPr>
              <w:spacing w:line="240" w:lineRule="exact"/>
              <w:ind w:firstLine="0"/>
              <w:jc w:val="left"/>
              <w:rPr>
                <w:color w:val="FF0000"/>
              </w:rPr>
            </w:pPr>
            <w:r w:rsidRPr="00684F22">
              <w:rPr>
                <w:b/>
                <w:color w:val="FF0000"/>
              </w:rPr>
              <w:t>13,8</w:t>
            </w:r>
          </w:p>
        </w:tc>
        <w:tc>
          <w:tcPr>
            <w:tcW w:w="665" w:type="dxa"/>
            <w:tcBorders>
              <w:top w:val="single" w:sz="4" w:space="0" w:color="auto"/>
              <w:left w:val="single" w:sz="4" w:space="0" w:color="auto"/>
              <w:right w:val="single" w:sz="4" w:space="0" w:color="auto"/>
            </w:tcBorders>
            <w:shd w:val="clear" w:color="auto" w:fill="FFFFFF"/>
            <w:vAlign w:val="bottom"/>
          </w:tcPr>
          <w:p w14:paraId="77039081" w14:textId="6CFDD200" w:rsidR="00321DB2" w:rsidRPr="00684F22" w:rsidRDefault="00684F22" w:rsidP="00362A8C">
            <w:pPr>
              <w:spacing w:line="240" w:lineRule="exact"/>
              <w:ind w:firstLine="0"/>
              <w:jc w:val="left"/>
              <w:rPr>
                <w:color w:val="FF0000"/>
              </w:rPr>
            </w:pPr>
            <w:r w:rsidRPr="00684F22">
              <w:rPr>
                <w:b/>
                <w:color w:val="FF0000"/>
              </w:rPr>
              <w:t>13,8</w:t>
            </w:r>
          </w:p>
        </w:tc>
        <w:tc>
          <w:tcPr>
            <w:tcW w:w="720" w:type="dxa"/>
            <w:tcBorders>
              <w:top w:val="single" w:sz="4" w:space="0" w:color="auto"/>
              <w:left w:val="single" w:sz="4" w:space="0" w:color="auto"/>
              <w:right w:val="single" w:sz="4" w:space="0" w:color="auto"/>
            </w:tcBorders>
            <w:shd w:val="clear" w:color="auto" w:fill="FFFFFF"/>
            <w:vAlign w:val="bottom"/>
          </w:tcPr>
          <w:p w14:paraId="5ECBA7E9" w14:textId="77777777" w:rsidR="00321DB2" w:rsidRPr="00684F22" w:rsidRDefault="00321DB2" w:rsidP="00362A8C">
            <w:pPr>
              <w:spacing w:line="240" w:lineRule="exact"/>
              <w:ind w:firstLine="0"/>
              <w:jc w:val="left"/>
              <w:rPr>
                <w:color w:val="FF0000"/>
              </w:rPr>
            </w:pPr>
            <w:r w:rsidRPr="00684F22">
              <w:t>X</w:t>
            </w:r>
          </w:p>
        </w:tc>
        <w:tc>
          <w:tcPr>
            <w:tcW w:w="720" w:type="dxa"/>
            <w:tcBorders>
              <w:top w:val="single" w:sz="4" w:space="0" w:color="auto"/>
              <w:left w:val="single" w:sz="4" w:space="0" w:color="auto"/>
              <w:right w:val="single" w:sz="4" w:space="0" w:color="auto"/>
            </w:tcBorders>
            <w:shd w:val="clear" w:color="auto" w:fill="FFFFFF"/>
            <w:vAlign w:val="bottom"/>
          </w:tcPr>
          <w:p w14:paraId="45F58A02" w14:textId="7EA68CE4" w:rsidR="00321DB2" w:rsidRPr="00486A65" w:rsidRDefault="007B7EF0" w:rsidP="00C52099">
            <w:pPr>
              <w:spacing w:line="240" w:lineRule="exact"/>
              <w:ind w:firstLine="0"/>
              <w:jc w:val="left"/>
              <w:rPr>
                <w:b/>
                <w:color w:val="C00000"/>
              </w:rPr>
            </w:pPr>
            <w:r w:rsidRPr="00486A65">
              <w:rPr>
                <w:b/>
                <w:color w:val="C00000"/>
              </w:rPr>
              <w:t>20</w:t>
            </w:r>
          </w:p>
        </w:tc>
        <w:tc>
          <w:tcPr>
            <w:tcW w:w="630" w:type="dxa"/>
            <w:tcBorders>
              <w:top w:val="single" w:sz="4" w:space="0" w:color="auto"/>
              <w:left w:val="single" w:sz="4" w:space="0" w:color="auto"/>
              <w:right w:val="single" w:sz="4" w:space="0" w:color="auto"/>
            </w:tcBorders>
            <w:shd w:val="clear" w:color="auto" w:fill="FFFFFF"/>
            <w:vAlign w:val="bottom"/>
          </w:tcPr>
          <w:p w14:paraId="77BC4BEF" w14:textId="3293BAC2" w:rsidR="00321DB2" w:rsidRPr="00486A65" w:rsidRDefault="00321DB2" w:rsidP="007B7EF0">
            <w:pPr>
              <w:spacing w:line="240" w:lineRule="exact"/>
              <w:ind w:firstLine="0"/>
              <w:jc w:val="left"/>
              <w:rPr>
                <w:b/>
                <w:color w:val="C00000"/>
              </w:rPr>
            </w:pPr>
            <w:r w:rsidRPr="00486A65">
              <w:rPr>
                <w:b/>
                <w:color w:val="C00000"/>
              </w:rPr>
              <w:t>1</w:t>
            </w:r>
            <w:r w:rsidR="007B7EF0" w:rsidRPr="00486A65">
              <w:rPr>
                <w:b/>
                <w:color w:val="C00000"/>
              </w:rPr>
              <w:t>8</w:t>
            </w:r>
          </w:p>
        </w:tc>
        <w:tc>
          <w:tcPr>
            <w:tcW w:w="540" w:type="dxa"/>
            <w:tcBorders>
              <w:top w:val="single" w:sz="4" w:space="0" w:color="auto"/>
              <w:left w:val="single" w:sz="4" w:space="0" w:color="auto"/>
              <w:right w:val="single" w:sz="4" w:space="0" w:color="auto"/>
            </w:tcBorders>
            <w:shd w:val="clear" w:color="auto" w:fill="FFFFFF"/>
            <w:vAlign w:val="bottom"/>
          </w:tcPr>
          <w:p w14:paraId="0DBA0E88" w14:textId="0991A388" w:rsidR="00321DB2" w:rsidRPr="00486A65" w:rsidRDefault="007B7EF0" w:rsidP="00362A8C">
            <w:pPr>
              <w:spacing w:line="240" w:lineRule="exact"/>
              <w:ind w:firstLine="0"/>
              <w:jc w:val="left"/>
              <w:rPr>
                <w:b/>
                <w:color w:val="C00000"/>
              </w:rPr>
            </w:pPr>
            <w:r w:rsidRPr="00486A65">
              <w:rPr>
                <w:b/>
                <w:color w:val="C00000"/>
              </w:rPr>
              <w:t>9</w:t>
            </w:r>
          </w:p>
        </w:tc>
        <w:tc>
          <w:tcPr>
            <w:tcW w:w="630" w:type="dxa"/>
            <w:tcBorders>
              <w:top w:val="single" w:sz="4" w:space="0" w:color="auto"/>
              <w:left w:val="single" w:sz="4" w:space="0" w:color="auto"/>
              <w:right w:val="single" w:sz="4" w:space="0" w:color="auto"/>
            </w:tcBorders>
            <w:shd w:val="clear" w:color="auto" w:fill="FFFFFF"/>
            <w:vAlign w:val="bottom"/>
          </w:tcPr>
          <w:p w14:paraId="35CC30E1" w14:textId="77777777" w:rsidR="00321DB2" w:rsidRPr="00486A65" w:rsidRDefault="00321DB2" w:rsidP="00362A8C">
            <w:pPr>
              <w:spacing w:line="240" w:lineRule="exact"/>
              <w:ind w:firstLine="0"/>
              <w:jc w:val="left"/>
              <w:rPr>
                <w:b/>
                <w:color w:val="C00000"/>
              </w:rPr>
            </w:pPr>
            <w:r w:rsidRPr="00486A65">
              <w:rPr>
                <w:b/>
                <w:color w:val="C00000"/>
              </w:rPr>
              <w:t>X</w:t>
            </w:r>
          </w:p>
        </w:tc>
      </w:tr>
      <w:tr w:rsidR="00321DB2" w14:paraId="4FE76EE4" w14:textId="77777777" w:rsidTr="00362A8C">
        <w:trPr>
          <w:trHeight w:hRule="exact" w:val="365"/>
        </w:trPr>
        <w:tc>
          <w:tcPr>
            <w:tcW w:w="630" w:type="dxa"/>
            <w:tcBorders>
              <w:top w:val="single" w:sz="4" w:space="0" w:color="auto"/>
              <w:left w:val="single" w:sz="4" w:space="0" w:color="auto"/>
            </w:tcBorders>
            <w:shd w:val="clear" w:color="auto" w:fill="FFFFFF"/>
            <w:vAlign w:val="bottom"/>
          </w:tcPr>
          <w:p w14:paraId="2D6A2993" w14:textId="77777777" w:rsidR="00321DB2" w:rsidRDefault="00321DB2" w:rsidP="00362A8C">
            <w:pPr>
              <w:spacing w:line="240" w:lineRule="exact"/>
              <w:ind w:firstLine="0"/>
              <w:jc w:val="center"/>
            </w:pPr>
            <w:r>
              <w:rPr>
                <w:rStyle w:val="Bodytext20"/>
              </w:rPr>
              <w:t>8</w:t>
            </w:r>
          </w:p>
        </w:tc>
        <w:tc>
          <w:tcPr>
            <w:tcW w:w="2610" w:type="dxa"/>
            <w:tcBorders>
              <w:top w:val="single" w:sz="4" w:space="0" w:color="auto"/>
              <w:left w:val="single" w:sz="4" w:space="0" w:color="auto"/>
            </w:tcBorders>
            <w:shd w:val="clear" w:color="auto" w:fill="FFFFFF"/>
            <w:vAlign w:val="bottom"/>
          </w:tcPr>
          <w:p w14:paraId="5CC9B24F" w14:textId="77777777" w:rsidR="00321DB2" w:rsidRDefault="00321DB2" w:rsidP="00362A8C">
            <w:pPr>
              <w:spacing w:line="240" w:lineRule="exact"/>
              <w:ind w:firstLine="0"/>
              <w:jc w:val="left"/>
            </w:pPr>
            <w:r>
              <w:rPr>
                <w:rStyle w:val="Bodytext20"/>
              </w:rPr>
              <w:t>Drumuri şi căi ferate</w:t>
            </w:r>
          </w:p>
        </w:tc>
        <w:tc>
          <w:tcPr>
            <w:tcW w:w="450" w:type="dxa"/>
            <w:tcBorders>
              <w:top w:val="single" w:sz="4" w:space="0" w:color="auto"/>
              <w:left w:val="single" w:sz="4" w:space="0" w:color="auto"/>
            </w:tcBorders>
            <w:shd w:val="clear" w:color="auto" w:fill="FFFFFF"/>
            <w:vAlign w:val="bottom"/>
          </w:tcPr>
          <w:p w14:paraId="40CA6C99" w14:textId="77777777" w:rsidR="00321DB2" w:rsidRDefault="00321DB2" w:rsidP="00362A8C">
            <w:pPr>
              <w:spacing w:line="240" w:lineRule="exact"/>
              <w:ind w:firstLine="0"/>
              <w:jc w:val="left"/>
            </w:pPr>
            <w:r>
              <w:rPr>
                <w:rStyle w:val="Bodytext20"/>
              </w:rPr>
              <w:t>X</w:t>
            </w:r>
          </w:p>
        </w:tc>
        <w:tc>
          <w:tcPr>
            <w:tcW w:w="540" w:type="dxa"/>
            <w:tcBorders>
              <w:top w:val="single" w:sz="4" w:space="0" w:color="auto"/>
              <w:left w:val="single" w:sz="4" w:space="0" w:color="auto"/>
            </w:tcBorders>
            <w:shd w:val="clear" w:color="auto" w:fill="FFFFFF"/>
            <w:vAlign w:val="bottom"/>
          </w:tcPr>
          <w:p w14:paraId="30B4F2A3" w14:textId="77777777" w:rsidR="00321DB2" w:rsidRDefault="00321DB2" w:rsidP="00362A8C">
            <w:pPr>
              <w:spacing w:line="240" w:lineRule="exact"/>
              <w:ind w:firstLine="0"/>
              <w:jc w:val="left"/>
            </w:pPr>
            <w:r>
              <w:rPr>
                <w:rStyle w:val="Bodytext20"/>
              </w:rPr>
              <w:t>X</w:t>
            </w:r>
          </w:p>
        </w:tc>
        <w:tc>
          <w:tcPr>
            <w:tcW w:w="450" w:type="dxa"/>
            <w:tcBorders>
              <w:top w:val="single" w:sz="4" w:space="0" w:color="auto"/>
              <w:left w:val="single" w:sz="4" w:space="0" w:color="auto"/>
            </w:tcBorders>
            <w:shd w:val="clear" w:color="auto" w:fill="FFFFFF"/>
            <w:vAlign w:val="bottom"/>
          </w:tcPr>
          <w:p w14:paraId="28CD34E0" w14:textId="77777777" w:rsidR="00321DB2" w:rsidRDefault="00321DB2" w:rsidP="00362A8C">
            <w:pPr>
              <w:spacing w:line="240" w:lineRule="exact"/>
              <w:ind w:firstLine="0"/>
              <w:jc w:val="left"/>
            </w:pPr>
            <w:r>
              <w:rPr>
                <w:rStyle w:val="Bodytext20"/>
              </w:rPr>
              <w:t>X</w:t>
            </w:r>
          </w:p>
        </w:tc>
        <w:tc>
          <w:tcPr>
            <w:tcW w:w="552" w:type="dxa"/>
            <w:tcBorders>
              <w:top w:val="single" w:sz="4" w:space="0" w:color="auto"/>
              <w:left w:val="single" w:sz="4" w:space="0" w:color="auto"/>
              <w:right w:val="single" w:sz="4" w:space="0" w:color="auto"/>
            </w:tcBorders>
            <w:shd w:val="clear" w:color="auto" w:fill="FFFFFF"/>
            <w:vAlign w:val="bottom"/>
          </w:tcPr>
          <w:p w14:paraId="63725129" w14:textId="77777777" w:rsidR="00321DB2" w:rsidRDefault="00321DB2" w:rsidP="00362A8C">
            <w:pPr>
              <w:spacing w:line="240" w:lineRule="exact"/>
              <w:ind w:firstLine="0"/>
              <w:jc w:val="left"/>
            </w:pPr>
            <w:r>
              <w:rPr>
                <w:rStyle w:val="Bodytext20"/>
              </w:rPr>
              <w:t>X</w:t>
            </w:r>
          </w:p>
        </w:tc>
        <w:tc>
          <w:tcPr>
            <w:tcW w:w="549" w:type="dxa"/>
            <w:tcBorders>
              <w:top w:val="single" w:sz="4" w:space="0" w:color="auto"/>
              <w:left w:val="single" w:sz="4" w:space="0" w:color="auto"/>
              <w:right w:val="single" w:sz="4" w:space="0" w:color="auto"/>
            </w:tcBorders>
            <w:shd w:val="clear" w:color="auto" w:fill="FFFFFF"/>
            <w:vAlign w:val="bottom"/>
          </w:tcPr>
          <w:p w14:paraId="33A07F4A" w14:textId="77777777" w:rsidR="00321DB2" w:rsidRDefault="00321DB2" w:rsidP="00362A8C">
            <w:pPr>
              <w:spacing w:line="240" w:lineRule="exact"/>
              <w:ind w:firstLine="0"/>
              <w:jc w:val="left"/>
            </w:pPr>
            <w:r>
              <w:t>0</w:t>
            </w:r>
          </w:p>
        </w:tc>
        <w:tc>
          <w:tcPr>
            <w:tcW w:w="574" w:type="dxa"/>
            <w:tcBorders>
              <w:top w:val="single" w:sz="4" w:space="0" w:color="auto"/>
              <w:left w:val="single" w:sz="4" w:space="0" w:color="auto"/>
              <w:right w:val="single" w:sz="4" w:space="0" w:color="auto"/>
            </w:tcBorders>
            <w:shd w:val="clear" w:color="auto" w:fill="FFFFFF"/>
            <w:vAlign w:val="bottom"/>
          </w:tcPr>
          <w:p w14:paraId="2F401B37" w14:textId="77777777" w:rsidR="00321DB2" w:rsidRDefault="00321DB2" w:rsidP="00362A8C">
            <w:pPr>
              <w:spacing w:line="240" w:lineRule="exact"/>
              <w:ind w:firstLine="0"/>
              <w:jc w:val="left"/>
            </w:pPr>
            <w:r>
              <w:t>0</w:t>
            </w:r>
          </w:p>
        </w:tc>
        <w:tc>
          <w:tcPr>
            <w:tcW w:w="665" w:type="dxa"/>
            <w:tcBorders>
              <w:top w:val="single" w:sz="4" w:space="0" w:color="auto"/>
              <w:left w:val="single" w:sz="4" w:space="0" w:color="auto"/>
              <w:right w:val="single" w:sz="4" w:space="0" w:color="auto"/>
            </w:tcBorders>
            <w:shd w:val="clear" w:color="auto" w:fill="FFFFFF"/>
            <w:vAlign w:val="bottom"/>
          </w:tcPr>
          <w:p w14:paraId="4960E4F2" w14:textId="77777777" w:rsidR="00321DB2" w:rsidRDefault="00321DB2" w:rsidP="00362A8C">
            <w:pPr>
              <w:spacing w:line="240" w:lineRule="exact"/>
              <w:ind w:firstLine="0"/>
              <w:jc w:val="left"/>
            </w:pPr>
            <w:r>
              <w:t>0</w:t>
            </w:r>
          </w:p>
        </w:tc>
        <w:tc>
          <w:tcPr>
            <w:tcW w:w="720" w:type="dxa"/>
            <w:tcBorders>
              <w:top w:val="single" w:sz="4" w:space="0" w:color="auto"/>
              <w:left w:val="single" w:sz="4" w:space="0" w:color="auto"/>
              <w:right w:val="single" w:sz="4" w:space="0" w:color="auto"/>
            </w:tcBorders>
            <w:shd w:val="clear" w:color="auto" w:fill="FFFFFF"/>
            <w:vAlign w:val="bottom"/>
          </w:tcPr>
          <w:p w14:paraId="253BFB32" w14:textId="77777777" w:rsidR="00321DB2" w:rsidRDefault="00321DB2" w:rsidP="00362A8C">
            <w:pPr>
              <w:spacing w:line="240" w:lineRule="exact"/>
              <w:ind w:firstLine="0"/>
              <w:jc w:val="left"/>
            </w:pPr>
            <w:r>
              <w:t>0</w:t>
            </w:r>
          </w:p>
        </w:tc>
        <w:tc>
          <w:tcPr>
            <w:tcW w:w="720" w:type="dxa"/>
            <w:tcBorders>
              <w:top w:val="single" w:sz="4" w:space="0" w:color="auto"/>
              <w:left w:val="single" w:sz="4" w:space="0" w:color="auto"/>
              <w:right w:val="single" w:sz="4" w:space="0" w:color="auto"/>
            </w:tcBorders>
            <w:shd w:val="clear" w:color="auto" w:fill="FFFFFF"/>
            <w:vAlign w:val="bottom"/>
          </w:tcPr>
          <w:p w14:paraId="09207A7E" w14:textId="77777777" w:rsidR="00321DB2" w:rsidRDefault="00321DB2" w:rsidP="00362A8C">
            <w:pPr>
              <w:spacing w:line="240" w:lineRule="exact"/>
              <w:ind w:firstLine="0"/>
              <w:jc w:val="left"/>
            </w:pPr>
            <w:r>
              <w:rPr>
                <w:rStyle w:val="Bodytext20"/>
              </w:rPr>
              <w:t>X</w:t>
            </w:r>
          </w:p>
        </w:tc>
        <w:tc>
          <w:tcPr>
            <w:tcW w:w="630" w:type="dxa"/>
            <w:tcBorders>
              <w:top w:val="single" w:sz="4" w:space="0" w:color="auto"/>
              <w:left w:val="single" w:sz="4" w:space="0" w:color="auto"/>
              <w:right w:val="single" w:sz="4" w:space="0" w:color="auto"/>
            </w:tcBorders>
            <w:shd w:val="clear" w:color="auto" w:fill="FFFFFF"/>
            <w:vAlign w:val="bottom"/>
          </w:tcPr>
          <w:p w14:paraId="3E07F8A2" w14:textId="77777777" w:rsidR="00321DB2" w:rsidRDefault="00321DB2" w:rsidP="00362A8C">
            <w:pPr>
              <w:spacing w:line="240" w:lineRule="exact"/>
              <w:ind w:firstLine="0"/>
              <w:jc w:val="left"/>
            </w:pPr>
            <w:r>
              <w:rPr>
                <w:rStyle w:val="Bodytext20"/>
              </w:rPr>
              <w:t>X</w:t>
            </w:r>
          </w:p>
        </w:tc>
        <w:tc>
          <w:tcPr>
            <w:tcW w:w="540" w:type="dxa"/>
            <w:tcBorders>
              <w:top w:val="single" w:sz="4" w:space="0" w:color="auto"/>
              <w:left w:val="single" w:sz="4" w:space="0" w:color="auto"/>
              <w:right w:val="single" w:sz="4" w:space="0" w:color="auto"/>
            </w:tcBorders>
            <w:shd w:val="clear" w:color="auto" w:fill="FFFFFF"/>
            <w:vAlign w:val="bottom"/>
          </w:tcPr>
          <w:p w14:paraId="52DA35EB" w14:textId="77777777" w:rsidR="00321DB2" w:rsidRDefault="00321DB2" w:rsidP="00362A8C">
            <w:pPr>
              <w:spacing w:line="240" w:lineRule="exact"/>
              <w:ind w:firstLine="0"/>
              <w:jc w:val="left"/>
            </w:pPr>
            <w:r>
              <w:rPr>
                <w:rStyle w:val="Bodytext20"/>
              </w:rPr>
              <w:t>X</w:t>
            </w:r>
          </w:p>
        </w:tc>
        <w:tc>
          <w:tcPr>
            <w:tcW w:w="630" w:type="dxa"/>
            <w:tcBorders>
              <w:top w:val="single" w:sz="4" w:space="0" w:color="auto"/>
              <w:left w:val="single" w:sz="4" w:space="0" w:color="auto"/>
              <w:right w:val="single" w:sz="4" w:space="0" w:color="auto"/>
            </w:tcBorders>
            <w:shd w:val="clear" w:color="auto" w:fill="FFFFFF"/>
            <w:vAlign w:val="bottom"/>
          </w:tcPr>
          <w:p w14:paraId="185354C3" w14:textId="77777777" w:rsidR="00321DB2" w:rsidRDefault="00321DB2" w:rsidP="00362A8C">
            <w:pPr>
              <w:spacing w:line="240" w:lineRule="exact"/>
              <w:ind w:firstLine="0"/>
              <w:jc w:val="left"/>
            </w:pPr>
            <w:r>
              <w:rPr>
                <w:rStyle w:val="Bodytext20"/>
              </w:rPr>
              <w:t>X</w:t>
            </w:r>
          </w:p>
        </w:tc>
      </w:tr>
      <w:tr w:rsidR="00321DB2" w14:paraId="77F84114" w14:textId="77777777" w:rsidTr="00362A8C">
        <w:trPr>
          <w:trHeight w:hRule="exact" w:val="374"/>
        </w:trPr>
        <w:tc>
          <w:tcPr>
            <w:tcW w:w="630" w:type="dxa"/>
            <w:tcBorders>
              <w:top w:val="single" w:sz="4" w:space="0" w:color="auto"/>
              <w:left w:val="single" w:sz="4" w:space="0" w:color="auto"/>
              <w:bottom w:val="single" w:sz="4" w:space="0" w:color="auto"/>
            </w:tcBorders>
            <w:shd w:val="clear" w:color="auto" w:fill="FFFFFF"/>
            <w:vAlign w:val="bottom"/>
          </w:tcPr>
          <w:p w14:paraId="7C96078D" w14:textId="77777777" w:rsidR="00321DB2" w:rsidRDefault="00321DB2" w:rsidP="00362A8C">
            <w:pPr>
              <w:spacing w:line="240" w:lineRule="exact"/>
              <w:ind w:firstLine="0"/>
              <w:jc w:val="center"/>
            </w:pPr>
            <w:r>
              <w:rPr>
                <w:rStyle w:val="Bodytext20"/>
              </w:rPr>
              <w:t>9</w:t>
            </w:r>
          </w:p>
        </w:tc>
        <w:tc>
          <w:tcPr>
            <w:tcW w:w="2610" w:type="dxa"/>
            <w:tcBorders>
              <w:top w:val="single" w:sz="4" w:space="0" w:color="auto"/>
              <w:left w:val="single" w:sz="4" w:space="0" w:color="auto"/>
              <w:bottom w:val="single" w:sz="4" w:space="0" w:color="auto"/>
            </w:tcBorders>
            <w:shd w:val="clear" w:color="auto" w:fill="FFFFFF"/>
            <w:vAlign w:val="bottom"/>
          </w:tcPr>
          <w:p w14:paraId="22ACAD8D" w14:textId="77777777" w:rsidR="00321DB2" w:rsidRDefault="00321DB2" w:rsidP="00362A8C">
            <w:pPr>
              <w:spacing w:line="240" w:lineRule="exact"/>
              <w:ind w:firstLine="0"/>
              <w:jc w:val="left"/>
            </w:pPr>
            <w:r>
              <w:rPr>
                <w:rStyle w:val="Bodytext20"/>
              </w:rPr>
              <w:t>Teren neproductiv</w:t>
            </w:r>
          </w:p>
        </w:tc>
        <w:tc>
          <w:tcPr>
            <w:tcW w:w="450" w:type="dxa"/>
            <w:tcBorders>
              <w:top w:val="single" w:sz="4" w:space="0" w:color="auto"/>
              <w:left w:val="single" w:sz="4" w:space="0" w:color="auto"/>
              <w:bottom w:val="single" w:sz="4" w:space="0" w:color="auto"/>
            </w:tcBorders>
            <w:shd w:val="clear" w:color="auto" w:fill="FFFFFF"/>
            <w:vAlign w:val="bottom"/>
          </w:tcPr>
          <w:p w14:paraId="558AC17A" w14:textId="77777777" w:rsidR="00321DB2" w:rsidRDefault="00321DB2" w:rsidP="00362A8C">
            <w:pPr>
              <w:spacing w:line="240" w:lineRule="exact"/>
              <w:ind w:firstLine="0"/>
              <w:jc w:val="left"/>
            </w:pPr>
            <w:r>
              <w:rPr>
                <w:rStyle w:val="Bodytext20"/>
              </w:rPr>
              <w:t>X</w:t>
            </w:r>
          </w:p>
        </w:tc>
        <w:tc>
          <w:tcPr>
            <w:tcW w:w="540" w:type="dxa"/>
            <w:tcBorders>
              <w:top w:val="single" w:sz="4" w:space="0" w:color="auto"/>
              <w:left w:val="single" w:sz="4" w:space="0" w:color="auto"/>
              <w:bottom w:val="single" w:sz="4" w:space="0" w:color="auto"/>
            </w:tcBorders>
            <w:shd w:val="clear" w:color="auto" w:fill="FFFFFF"/>
            <w:vAlign w:val="bottom"/>
          </w:tcPr>
          <w:p w14:paraId="472D5B8F" w14:textId="77777777" w:rsidR="00321DB2" w:rsidRDefault="00321DB2" w:rsidP="00362A8C">
            <w:pPr>
              <w:spacing w:line="240" w:lineRule="exact"/>
              <w:ind w:firstLine="0"/>
              <w:jc w:val="left"/>
            </w:pPr>
            <w:r>
              <w:rPr>
                <w:rStyle w:val="Bodytext20"/>
              </w:rPr>
              <w:t>X</w:t>
            </w:r>
          </w:p>
        </w:tc>
        <w:tc>
          <w:tcPr>
            <w:tcW w:w="450" w:type="dxa"/>
            <w:tcBorders>
              <w:top w:val="single" w:sz="4" w:space="0" w:color="auto"/>
              <w:left w:val="single" w:sz="4" w:space="0" w:color="auto"/>
              <w:bottom w:val="single" w:sz="4" w:space="0" w:color="auto"/>
            </w:tcBorders>
            <w:shd w:val="clear" w:color="auto" w:fill="FFFFFF"/>
            <w:vAlign w:val="bottom"/>
          </w:tcPr>
          <w:p w14:paraId="321E488E" w14:textId="77777777" w:rsidR="00321DB2" w:rsidRDefault="00321DB2" w:rsidP="00362A8C">
            <w:pPr>
              <w:spacing w:line="240" w:lineRule="exact"/>
              <w:ind w:firstLine="0"/>
              <w:jc w:val="left"/>
            </w:pPr>
            <w:r>
              <w:rPr>
                <w:rStyle w:val="Bodytext20"/>
              </w:rPr>
              <w:t>X</w:t>
            </w:r>
          </w:p>
        </w:tc>
        <w:tc>
          <w:tcPr>
            <w:tcW w:w="552" w:type="dxa"/>
            <w:tcBorders>
              <w:top w:val="single" w:sz="4" w:space="0" w:color="auto"/>
              <w:left w:val="single" w:sz="4" w:space="0" w:color="auto"/>
              <w:bottom w:val="single" w:sz="4" w:space="0" w:color="auto"/>
              <w:right w:val="single" w:sz="4" w:space="0" w:color="auto"/>
            </w:tcBorders>
            <w:shd w:val="clear" w:color="auto" w:fill="FFFFFF"/>
            <w:vAlign w:val="bottom"/>
          </w:tcPr>
          <w:p w14:paraId="4ED22DA0" w14:textId="77777777" w:rsidR="00321DB2" w:rsidRDefault="00321DB2" w:rsidP="00362A8C">
            <w:pPr>
              <w:spacing w:line="240" w:lineRule="exact"/>
              <w:ind w:firstLine="0"/>
              <w:jc w:val="left"/>
            </w:pPr>
            <w:r>
              <w:rPr>
                <w:rStyle w:val="Bodytext20"/>
              </w:rPr>
              <w:t>X</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bottom"/>
          </w:tcPr>
          <w:p w14:paraId="702D3C3F" w14:textId="77777777" w:rsidR="00321DB2" w:rsidRDefault="00321DB2" w:rsidP="00362A8C">
            <w:pPr>
              <w:spacing w:line="240" w:lineRule="exact"/>
              <w:ind w:firstLine="0"/>
              <w:jc w:val="left"/>
            </w:pPr>
            <w:r>
              <w:t>0</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bottom"/>
          </w:tcPr>
          <w:p w14:paraId="126D3706" w14:textId="77777777" w:rsidR="00321DB2" w:rsidRDefault="00321DB2" w:rsidP="00362A8C">
            <w:pPr>
              <w:spacing w:line="240" w:lineRule="exact"/>
              <w:ind w:firstLine="0"/>
              <w:jc w:val="left"/>
            </w:pPr>
            <w:r>
              <w:t>0</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bottom"/>
          </w:tcPr>
          <w:p w14:paraId="02E497A8" w14:textId="77777777" w:rsidR="00321DB2" w:rsidRDefault="00321DB2" w:rsidP="00362A8C">
            <w:pPr>
              <w:spacing w:line="240" w:lineRule="exact"/>
              <w:ind w:firstLine="0"/>
              <w:jc w:val="left"/>
            </w:pPr>
            <w:r>
              <w:t>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tcPr>
          <w:p w14:paraId="169ABD88" w14:textId="77777777" w:rsidR="00321DB2" w:rsidRDefault="00321DB2" w:rsidP="00362A8C">
            <w:pPr>
              <w:spacing w:line="240" w:lineRule="exact"/>
              <w:ind w:firstLine="0"/>
              <w:jc w:val="left"/>
            </w:pPr>
            <w:r>
              <w:t>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tcPr>
          <w:p w14:paraId="4965D869" w14:textId="77777777" w:rsidR="00321DB2" w:rsidRDefault="00321DB2" w:rsidP="00362A8C">
            <w:pPr>
              <w:spacing w:line="240" w:lineRule="exact"/>
              <w:ind w:firstLine="0"/>
              <w:jc w:val="left"/>
            </w:pPr>
            <w:r>
              <w:rPr>
                <w:rStyle w:val="Bodytext20"/>
              </w:rPr>
              <w:t>X</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bottom"/>
          </w:tcPr>
          <w:p w14:paraId="632C01FE" w14:textId="77777777" w:rsidR="00321DB2" w:rsidRDefault="00321DB2" w:rsidP="00362A8C">
            <w:pPr>
              <w:spacing w:line="240" w:lineRule="exact"/>
              <w:ind w:firstLine="0"/>
              <w:jc w:val="left"/>
            </w:pPr>
            <w:r>
              <w:rPr>
                <w:rStyle w:val="Bodytext20"/>
              </w:rPr>
              <w:t>X</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bottom"/>
          </w:tcPr>
          <w:p w14:paraId="2A5562EA" w14:textId="77777777" w:rsidR="00321DB2" w:rsidRDefault="00321DB2" w:rsidP="00362A8C">
            <w:pPr>
              <w:spacing w:line="240" w:lineRule="exact"/>
              <w:ind w:firstLine="0"/>
              <w:jc w:val="left"/>
            </w:pPr>
            <w:r>
              <w:rPr>
                <w:rStyle w:val="Bodytext20"/>
              </w:rPr>
              <w:t>X</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bottom"/>
          </w:tcPr>
          <w:p w14:paraId="28C0653B" w14:textId="77777777" w:rsidR="00321DB2" w:rsidRDefault="00321DB2" w:rsidP="00362A8C">
            <w:pPr>
              <w:spacing w:line="240" w:lineRule="exact"/>
              <w:ind w:firstLine="0"/>
              <w:jc w:val="left"/>
            </w:pPr>
            <w:r>
              <w:rPr>
                <w:rStyle w:val="Bodytext20"/>
              </w:rPr>
              <w:t>X</w:t>
            </w:r>
          </w:p>
        </w:tc>
      </w:tr>
    </w:tbl>
    <w:p w14:paraId="09E58266" w14:textId="77777777" w:rsidR="00321DB2" w:rsidRDefault="00321DB2" w:rsidP="00321DB2">
      <w:pPr>
        <w:rPr>
          <w:sz w:val="2"/>
          <w:szCs w:val="2"/>
        </w:rPr>
      </w:pPr>
    </w:p>
    <w:p w14:paraId="44C82659" w14:textId="77777777" w:rsidR="00321DB2" w:rsidRDefault="00321DB2">
      <w:pPr>
        <w:widowControl w:val="0"/>
        <w:numPr>
          <w:ilvl w:val="0"/>
          <w:numId w:val="65"/>
        </w:numPr>
        <w:tabs>
          <w:tab w:val="left" w:pos="993"/>
        </w:tabs>
        <w:spacing w:line="240" w:lineRule="exact"/>
        <w:ind w:left="0" w:firstLine="567"/>
      </w:pPr>
      <w:r>
        <w:t xml:space="preserve">Acest rezultat se înmulţeşte cu coeficientul de corecţie al rangului de localitate care </w:t>
      </w:r>
      <w:proofErr w:type="gramStart"/>
      <w:r>
        <w:t>este</w:t>
      </w:r>
      <w:proofErr w:type="gramEnd"/>
      <w:r>
        <w:t xml:space="preserve"> 3 pentru Simeria, si 1 pentru satele apartinatoare.</w:t>
      </w:r>
    </w:p>
    <w:p w14:paraId="4D73ED03" w14:textId="77777777" w:rsidR="00321DB2" w:rsidRDefault="00321DB2">
      <w:pPr>
        <w:widowControl w:val="0"/>
        <w:numPr>
          <w:ilvl w:val="0"/>
          <w:numId w:val="65"/>
        </w:numPr>
        <w:tabs>
          <w:tab w:val="left" w:pos="993"/>
        </w:tabs>
        <w:spacing w:line="240" w:lineRule="exact"/>
        <w:ind w:left="0" w:firstLine="567"/>
      </w:pPr>
      <w:r>
        <w:t xml:space="preserve">Ca excepţie de la </w:t>
      </w:r>
      <w:r w:rsidRPr="005A2A9B">
        <w:t>prevederile alin. (3) - (5), ale art.465 din Legea 227/2015</w:t>
      </w:r>
      <w:r>
        <w:t xml:space="preserve">,în cazul contribuabililor persoane juridice, pentru terenul amplasat în intravilan, înregistrat în registrul agricol la altă categorie de folosinţă decât cea de terenuri cu construcţii, impozitul/taxa pe teren se calculează conform prevederilor alin. (7) </w:t>
      </w:r>
      <w:proofErr w:type="gramStart"/>
      <w:r>
        <w:t>ale</w:t>
      </w:r>
      <w:proofErr w:type="gramEnd"/>
      <w:r>
        <w:t xml:space="preserve"> art. 465, din Legea 227/2015 numai dacă îndeplinesc, cumulativ, următoarele condiţii:</w:t>
      </w:r>
    </w:p>
    <w:p w14:paraId="73586D45" w14:textId="77777777" w:rsidR="00321DB2" w:rsidRDefault="009044C4">
      <w:pPr>
        <w:widowControl w:val="0"/>
        <w:numPr>
          <w:ilvl w:val="0"/>
          <w:numId w:val="61"/>
        </w:numPr>
        <w:tabs>
          <w:tab w:val="left" w:pos="426"/>
        </w:tabs>
        <w:spacing w:line="317" w:lineRule="exact"/>
        <w:ind w:firstLine="0"/>
      </w:pPr>
      <w:r>
        <w:t xml:space="preserve"> </w:t>
      </w:r>
      <w:r w:rsidR="00321DB2">
        <w:t>au prevăzut în statut, ca obiect de activitate, agricultură;</w:t>
      </w:r>
    </w:p>
    <w:p w14:paraId="2264E076" w14:textId="77777777" w:rsidR="00321DB2" w:rsidRDefault="00321DB2">
      <w:pPr>
        <w:widowControl w:val="0"/>
        <w:numPr>
          <w:ilvl w:val="0"/>
          <w:numId w:val="61"/>
        </w:numPr>
        <w:tabs>
          <w:tab w:val="left" w:pos="567"/>
          <w:tab w:val="left" w:pos="1418"/>
        </w:tabs>
        <w:spacing w:line="317" w:lineRule="exact"/>
        <w:ind w:right="160" w:firstLine="0"/>
      </w:pPr>
      <w:proofErr w:type="gramStart"/>
      <w:r>
        <w:t>au</w:t>
      </w:r>
      <w:proofErr w:type="gramEnd"/>
      <w:r>
        <w:t xml:space="preserve"> înregistrate în evidenţa contabilă, pentru anul fiscal respectiv, venituri şi cheltuieli din desfăşurarea obiectului de activitate prevăzut la lit. a).</w:t>
      </w:r>
    </w:p>
    <w:p w14:paraId="1303D407" w14:textId="77777777" w:rsidR="00321DB2" w:rsidRDefault="00321DB2" w:rsidP="00900C14">
      <w:pPr>
        <w:tabs>
          <w:tab w:val="left" w:pos="567"/>
          <w:tab w:val="left" w:pos="864"/>
        </w:tabs>
        <w:ind w:firstLine="0"/>
      </w:pPr>
    </w:p>
    <w:p w14:paraId="7CDDEB9F" w14:textId="5BC59047" w:rsidR="00A24AFE" w:rsidRPr="00E02550" w:rsidRDefault="00A24AFE" w:rsidP="00A24AFE">
      <w:pPr>
        <w:tabs>
          <w:tab w:val="left" w:pos="864"/>
        </w:tabs>
        <w:ind w:firstLine="0"/>
        <w:jc w:val="center"/>
        <w:rPr>
          <w:b/>
        </w:rPr>
      </w:pPr>
    </w:p>
    <w:p w14:paraId="13E8DC00" w14:textId="77777777" w:rsidR="009322EC" w:rsidRPr="003B6A55" w:rsidRDefault="00321DB2" w:rsidP="009322EC">
      <w:r w:rsidRPr="00181461">
        <w:rPr>
          <w:color w:val="0070C0"/>
        </w:rPr>
        <w:tab/>
      </w:r>
    </w:p>
    <w:p w14:paraId="674CABE9" w14:textId="77777777" w:rsidR="009322EC" w:rsidRPr="00D847D0" w:rsidRDefault="009322EC" w:rsidP="009322EC">
      <w:pPr>
        <w:pStyle w:val="Caption"/>
        <w:tabs>
          <w:tab w:val="left" w:pos="6630"/>
        </w:tabs>
        <w:spacing w:after="0"/>
        <w:rPr>
          <w:color w:val="auto"/>
          <w:sz w:val="24"/>
          <w:szCs w:val="24"/>
        </w:rPr>
      </w:pPr>
      <w:r>
        <w:t xml:space="preserve"> </w:t>
      </w:r>
      <w:r w:rsidRPr="003A6E13">
        <w:rPr>
          <w:b w:val="0"/>
        </w:rPr>
        <w:t xml:space="preserve"> </w:t>
      </w:r>
      <w:r>
        <w:rPr>
          <w:b w:val="0"/>
        </w:rPr>
        <w:t xml:space="preserve">      </w:t>
      </w:r>
      <w:r w:rsidRPr="003A6E13">
        <w:rPr>
          <w:b w:val="0"/>
        </w:rPr>
        <w:t xml:space="preserve"> </w:t>
      </w:r>
      <w:r>
        <w:rPr>
          <w:b w:val="0"/>
        </w:rPr>
        <w:t xml:space="preserve">   </w:t>
      </w:r>
      <w:r w:rsidRPr="003A6E13">
        <w:rPr>
          <w:b w:val="0"/>
        </w:rPr>
        <w:t xml:space="preserve"> </w:t>
      </w:r>
      <w:r>
        <w:rPr>
          <w:color w:val="auto"/>
          <w:sz w:val="24"/>
          <w:szCs w:val="24"/>
        </w:rPr>
        <w:t>Ini</w:t>
      </w:r>
      <w:r>
        <w:rPr>
          <w:color w:val="auto"/>
          <w:sz w:val="24"/>
          <w:szCs w:val="24"/>
          <w:lang w:val="ro-RO"/>
        </w:rPr>
        <w:t>țiator</w:t>
      </w:r>
      <w:r w:rsidRPr="00D847D0">
        <w:rPr>
          <w:color w:val="auto"/>
          <w:sz w:val="24"/>
          <w:szCs w:val="24"/>
        </w:rPr>
        <w:t>,</w:t>
      </w:r>
      <w:r>
        <w:rPr>
          <w:color w:val="auto"/>
          <w:sz w:val="24"/>
          <w:szCs w:val="24"/>
        </w:rPr>
        <w:tab/>
        <w:t xml:space="preserve">       </w:t>
      </w:r>
      <w:r w:rsidRPr="009322EC">
        <w:rPr>
          <w:color w:val="auto"/>
          <w:sz w:val="24"/>
          <w:szCs w:val="24"/>
        </w:rPr>
        <w:t>Avizat,</w:t>
      </w:r>
      <w:r w:rsidRPr="009322EC">
        <w:rPr>
          <w:color w:val="auto"/>
          <w:sz w:val="24"/>
          <w:szCs w:val="24"/>
        </w:rPr>
        <w:tab/>
      </w:r>
    </w:p>
    <w:p w14:paraId="4A2A8D48" w14:textId="26E6E4FE" w:rsidR="004B748A" w:rsidRDefault="009322EC" w:rsidP="004B748A">
      <w:pPr>
        <w:tabs>
          <w:tab w:val="center" w:pos="5103"/>
        </w:tabs>
        <w:spacing w:after="0"/>
        <w:ind w:firstLine="0"/>
        <w:rPr>
          <w:b/>
          <w:szCs w:val="24"/>
        </w:rPr>
      </w:pPr>
      <w:r>
        <w:rPr>
          <w:b/>
          <w:szCs w:val="24"/>
        </w:rPr>
        <w:t xml:space="preserve">                       Primar</w:t>
      </w:r>
      <w:r w:rsidRPr="00D847D0">
        <w:rPr>
          <w:b/>
          <w:szCs w:val="24"/>
        </w:rPr>
        <w:t>,</w:t>
      </w:r>
      <w:r>
        <w:rPr>
          <w:b/>
          <w:szCs w:val="24"/>
        </w:rPr>
        <w:tab/>
        <w:t xml:space="preserve">                                                                          Secretar Genera</w:t>
      </w:r>
      <w:r w:rsidR="004B748A">
        <w:rPr>
          <w:b/>
          <w:szCs w:val="24"/>
        </w:rPr>
        <w:t>l</w:t>
      </w:r>
    </w:p>
    <w:p w14:paraId="15ED5DE7" w14:textId="26791C9D" w:rsidR="009322EC" w:rsidRPr="004B748A" w:rsidRDefault="004B748A" w:rsidP="004B748A">
      <w:pPr>
        <w:tabs>
          <w:tab w:val="center" w:pos="5103"/>
        </w:tabs>
        <w:spacing w:after="0"/>
        <w:ind w:firstLine="0"/>
        <w:jc w:val="left"/>
        <w:rPr>
          <w:b/>
          <w:szCs w:val="24"/>
        </w:rPr>
      </w:pPr>
      <w:r>
        <w:rPr>
          <w:b/>
          <w:szCs w:val="24"/>
        </w:rPr>
        <w:t xml:space="preserve">                </w:t>
      </w:r>
      <w:r w:rsidR="009322EC">
        <w:rPr>
          <w:b/>
          <w:szCs w:val="24"/>
        </w:rPr>
        <w:t>Bedea Iulius-Gelu</w:t>
      </w:r>
      <w:r w:rsidR="009322EC" w:rsidRPr="003B6A55">
        <w:rPr>
          <w:b/>
        </w:rPr>
        <w:t xml:space="preserve">      </w:t>
      </w:r>
      <w:r w:rsidR="009322EC">
        <w:rPr>
          <w:b/>
        </w:rPr>
        <w:t xml:space="preserve">                                       </w:t>
      </w:r>
      <w:r>
        <w:rPr>
          <w:b/>
        </w:rPr>
        <w:t xml:space="preserve">     </w:t>
      </w:r>
      <w:r w:rsidR="009322EC">
        <w:rPr>
          <w:b/>
        </w:rPr>
        <w:t xml:space="preserve"> </w:t>
      </w:r>
      <w:proofErr w:type="gramStart"/>
      <w:r w:rsidR="009322EC" w:rsidRPr="009322EC">
        <w:rPr>
          <w:b/>
        </w:rPr>
        <w:t>j</w:t>
      </w:r>
      <w:bookmarkStart w:id="51" w:name="_GoBack"/>
      <w:bookmarkEnd w:id="51"/>
      <w:r w:rsidR="009322EC" w:rsidRPr="009322EC">
        <w:rPr>
          <w:b/>
        </w:rPr>
        <w:t>r</w:t>
      </w:r>
      <w:proofErr w:type="gramEnd"/>
      <w:r w:rsidR="009322EC" w:rsidRPr="009322EC">
        <w:rPr>
          <w:b/>
        </w:rPr>
        <w:t>. Nicolae Adrian Todor</w:t>
      </w:r>
      <w:r w:rsidR="009322EC" w:rsidRPr="003B6A55">
        <w:rPr>
          <w:b/>
        </w:rPr>
        <w:t xml:space="preserve">                                                                    </w:t>
      </w:r>
      <w:r w:rsidR="009322EC">
        <w:rPr>
          <w:b/>
        </w:rPr>
        <w:t xml:space="preserve">   </w:t>
      </w:r>
      <w:r w:rsidR="009322EC" w:rsidRPr="003B6A55">
        <w:rPr>
          <w:b/>
        </w:rPr>
        <w:t xml:space="preserve">                                                                                                 </w:t>
      </w:r>
      <w:r w:rsidR="009322EC">
        <w:rPr>
          <w:b/>
        </w:rPr>
        <w:t xml:space="preserve">   </w:t>
      </w:r>
      <w:r w:rsidR="00321DB2" w:rsidRPr="00181461">
        <w:rPr>
          <w:color w:val="0070C0"/>
        </w:rPr>
        <w:tab/>
      </w:r>
    </w:p>
    <w:p w14:paraId="23F4873D" w14:textId="77777777" w:rsidR="00321DB2" w:rsidRDefault="00321DB2" w:rsidP="00321DB2">
      <w:pPr>
        <w:tabs>
          <w:tab w:val="left" w:pos="808"/>
        </w:tabs>
        <w:spacing w:after="297"/>
        <w:ind w:left="740" w:right="160" w:firstLine="0"/>
      </w:pPr>
    </w:p>
    <w:p w14:paraId="76F4FA3C" w14:textId="77777777" w:rsidR="00321DB2" w:rsidRDefault="00321DB2" w:rsidP="00321DB2">
      <w:pPr>
        <w:tabs>
          <w:tab w:val="left" w:pos="808"/>
        </w:tabs>
        <w:spacing w:after="297"/>
        <w:ind w:left="740" w:right="160" w:firstLine="0"/>
      </w:pPr>
    </w:p>
    <w:p w14:paraId="2F30D027" w14:textId="77777777" w:rsidR="00321DB2" w:rsidRDefault="00321DB2" w:rsidP="00321DB2">
      <w:pPr>
        <w:tabs>
          <w:tab w:val="left" w:pos="808"/>
        </w:tabs>
        <w:spacing w:after="297"/>
        <w:ind w:left="740" w:right="160" w:firstLine="0"/>
      </w:pPr>
    </w:p>
    <w:p w14:paraId="7EAE217C" w14:textId="641E5310" w:rsidR="00321DB2" w:rsidRDefault="00321DB2" w:rsidP="00321DB2">
      <w:pPr>
        <w:tabs>
          <w:tab w:val="left" w:pos="808"/>
        </w:tabs>
        <w:spacing w:after="297"/>
        <w:ind w:left="740" w:right="160" w:firstLine="0"/>
      </w:pPr>
      <w:r>
        <w:tab/>
        <w:t xml:space="preserve">   </w:t>
      </w:r>
    </w:p>
    <w:p w14:paraId="79479086" w14:textId="196A4838" w:rsidR="00321DB2" w:rsidRDefault="00321DB2" w:rsidP="00321DB2">
      <w:pPr>
        <w:tabs>
          <w:tab w:val="left" w:pos="808"/>
        </w:tabs>
        <w:spacing w:after="297"/>
        <w:ind w:left="6412" w:right="160" w:firstLine="68"/>
        <w:rPr>
          <w:b/>
        </w:rPr>
      </w:pPr>
      <w:r>
        <w:br w:type="page"/>
      </w:r>
      <w:proofErr w:type="gramStart"/>
      <w:r>
        <w:rPr>
          <w:b/>
        </w:rPr>
        <w:lastRenderedPageBreak/>
        <w:t>Anexa 3 la HCL NR</w:t>
      </w:r>
      <w:r w:rsidR="00A24AFE">
        <w:rPr>
          <w:b/>
        </w:rPr>
        <w:t>.</w:t>
      </w:r>
      <w:proofErr w:type="gramEnd"/>
      <w:r w:rsidR="007B7EF0">
        <w:rPr>
          <w:b/>
        </w:rPr>
        <w:t xml:space="preserve">     </w:t>
      </w:r>
      <w:r w:rsidR="00850560">
        <w:rPr>
          <w:b/>
        </w:rPr>
        <w:t xml:space="preserve"> </w:t>
      </w:r>
      <w:r>
        <w:rPr>
          <w:b/>
        </w:rPr>
        <w:t>/202</w:t>
      </w:r>
      <w:r w:rsidR="007B7EF0">
        <w:rPr>
          <w:b/>
        </w:rPr>
        <w:t>3</w:t>
      </w:r>
    </w:p>
    <w:p w14:paraId="498055E5" w14:textId="77777777" w:rsidR="00321DB2" w:rsidRPr="00EF7E91" w:rsidRDefault="00321DB2" w:rsidP="00321DB2">
      <w:pPr>
        <w:tabs>
          <w:tab w:val="left" w:pos="808"/>
        </w:tabs>
        <w:spacing w:after="297"/>
        <w:ind w:left="740" w:right="160" w:firstLine="0"/>
        <w:rPr>
          <w:b/>
        </w:rPr>
      </w:pPr>
      <w:r>
        <w:tab/>
      </w:r>
      <w:r>
        <w:tab/>
      </w:r>
      <w:r>
        <w:tab/>
      </w:r>
      <w:r>
        <w:tab/>
      </w:r>
      <w:r w:rsidRPr="000F2D0D">
        <w:rPr>
          <w:b/>
          <w:lang w:val="fr-FR"/>
        </w:rPr>
        <w:t>Impozitul pentru terenul situat in extravilan</w:t>
      </w:r>
    </w:p>
    <w:tbl>
      <w:tblPr>
        <w:tblW w:w="0" w:type="auto"/>
        <w:jc w:val="center"/>
        <w:tblLayout w:type="fixed"/>
        <w:tblCellMar>
          <w:left w:w="10" w:type="dxa"/>
          <w:right w:w="10" w:type="dxa"/>
        </w:tblCellMar>
        <w:tblLook w:val="04A0" w:firstRow="1" w:lastRow="0" w:firstColumn="1" w:lastColumn="0" w:noHBand="0" w:noVBand="1"/>
      </w:tblPr>
      <w:tblGrid>
        <w:gridCol w:w="566"/>
        <w:gridCol w:w="372"/>
        <w:gridCol w:w="1702"/>
        <w:gridCol w:w="1872"/>
        <w:gridCol w:w="834"/>
        <w:gridCol w:w="429"/>
        <w:gridCol w:w="1622"/>
        <w:gridCol w:w="656"/>
        <w:gridCol w:w="786"/>
      </w:tblGrid>
      <w:tr w:rsidR="00321DB2" w:rsidRPr="00AA72DE" w14:paraId="45836609" w14:textId="77777777" w:rsidTr="00850560">
        <w:trPr>
          <w:trHeight w:val="1182"/>
          <w:jc w:val="center"/>
        </w:trPr>
        <w:tc>
          <w:tcPr>
            <w:tcW w:w="566" w:type="dxa"/>
            <w:tcBorders>
              <w:top w:val="single" w:sz="4" w:space="0" w:color="auto"/>
              <w:left w:val="single" w:sz="4" w:space="0" w:color="auto"/>
            </w:tcBorders>
            <w:shd w:val="clear" w:color="auto" w:fill="FFFFFF"/>
            <w:vAlign w:val="center"/>
          </w:tcPr>
          <w:p w14:paraId="5B6C1DB6" w14:textId="77777777" w:rsidR="00321DB2" w:rsidRPr="00AA72DE" w:rsidRDefault="00321DB2" w:rsidP="00362A8C">
            <w:pPr>
              <w:spacing w:after="60" w:line="240" w:lineRule="exact"/>
              <w:ind w:firstLine="0"/>
              <w:jc w:val="left"/>
              <w:rPr>
                <w:sz w:val="20"/>
                <w:szCs w:val="20"/>
              </w:rPr>
            </w:pPr>
            <w:r w:rsidRPr="00AA72DE">
              <w:rPr>
                <w:rStyle w:val="Bodytext2Bold"/>
                <w:sz w:val="20"/>
                <w:szCs w:val="20"/>
              </w:rPr>
              <w:t>Nr.</w:t>
            </w:r>
          </w:p>
          <w:p w14:paraId="5DBCC20E" w14:textId="77777777" w:rsidR="00321DB2" w:rsidRPr="00AA72DE" w:rsidRDefault="00321DB2" w:rsidP="00362A8C">
            <w:pPr>
              <w:spacing w:before="60" w:line="240" w:lineRule="exact"/>
              <w:ind w:firstLine="0"/>
              <w:jc w:val="left"/>
              <w:rPr>
                <w:sz w:val="20"/>
                <w:szCs w:val="20"/>
              </w:rPr>
            </w:pPr>
            <w:r w:rsidRPr="00AA72DE">
              <w:rPr>
                <w:rStyle w:val="Bodytext2Bold"/>
                <w:sz w:val="20"/>
                <w:szCs w:val="20"/>
              </w:rPr>
              <w:t>Crt.</w:t>
            </w:r>
          </w:p>
        </w:tc>
        <w:tc>
          <w:tcPr>
            <w:tcW w:w="3946" w:type="dxa"/>
            <w:gridSpan w:val="3"/>
            <w:tcBorders>
              <w:top w:val="single" w:sz="4" w:space="0" w:color="auto"/>
              <w:left w:val="single" w:sz="4" w:space="0" w:color="auto"/>
            </w:tcBorders>
            <w:shd w:val="clear" w:color="auto" w:fill="FFFFFF"/>
            <w:vAlign w:val="center"/>
          </w:tcPr>
          <w:p w14:paraId="2D6D855A" w14:textId="77777777" w:rsidR="00321DB2" w:rsidRPr="00AA72DE" w:rsidRDefault="00321DB2" w:rsidP="00362A8C">
            <w:pPr>
              <w:spacing w:line="240" w:lineRule="exact"/>
              <w:ind w:firstLine="0"/>
              <w:jc w:val="center"/>
              <w:rPr>
                <w:sz w:val="20"/>
                <w:szCs w:val="20"/>
              </w:rPr>
            </w:pPr>
            <w:r w:rsidRPr="00AA72DE">
              <w:rPr>
                <w:rStyle w:val="Bodytext2Bold"/>
                <w:sz w:val="20"/>
                <w:szCs w:val="20"/>
              </w:rPr>
              <w:t>Categoria de folosinţă</w:t>
            </w:r>
          </w:p>
        </w:tc>
        <w:tc>
          <w:tcPr>
            <w:tcW w:w="1263" w:type="dxa"/>
            <w:gridSpan w:val="2"/>
            <w:tcBorders>
              <w:top w:val="single" w:sz="4" w:space="0" w:color="auto"/>
              <w:left w:val="single" w:sz="4" w:space="0" w:color="auto"/>
              <w:right w:val="single" w:sz="4" w:space="0" w:color="auto"/>
            </w:tcBorders>
            <w:shd w:val="clear" w:color="auto" w:fill="FFFFFF"/>
            <w:vAlign w:val="bottom"/>
          </w:tcPr>
          <w:p w14:paraId="5DA1A79C" w14:textId="77777777" w:rsidR="00850560" w:rsidRDefault="00850560" w:rsidP="00850560">
            <w:pPr>
              <w:spacing w:after="60" w:line="240" w:lineRule="exact"/>
              <w:ind w:firstLine="0"/>
              <w:jc w:val="center"/>
              <w:rPr>
                <w:rStyle w:val="Bodytext2Bold"/>
                <w:sz w:val="20"/>
                <w:szCs w:val="20"/>
              </w:rPr>
            </w:pPr>
          </w:p>
          <w:p w14:paraId="1DA7E451" w14:textId="658F6B25" w:rsidR="00850560" w:rsidRDefault="00850560" w:rsidP="00850560">
            <w:pPr>
              <w:spacing w:after="60" w:line="240" w:lineRule="exact"/>
              <w:ind w:firstLine="0"/>
              <w:jc w:val="center"/>
              <w:rPr>
                <w:rStyle w:val="Bodytext2Bold"/>
                <w:sz w:val="20"/>
                <w:szCs w:val="20"/>
              </w:rPr>
            </w:pPr>
            <w:r>
              <w:rPr>
                <w:rStyle w:val="Bodytext2Bold"/>
                <w:sz w:val="20"/>
                <w:szCs w:val="20"/>
              </w:rPr>
              <w:t>AN 202</w:t>
            </w:r>
            <w:r w:rsidR="002D56D3">
              <w:rPr>
                <w:rStyle w:val="Bodytext2Bold"/>
                <w:sz w:val="20"/>
                <w:szCs w:val="20"/>
              </w:rPr>
              <w:t>3</w:t>
            </w:r>
          </w:p>
          <w:p w14:paraId="4CEEA655" w14:textId="77777777" w:rsidR="00850560" w:rsidRDefault="00850560" w:rsidP="00850560">
            <w:pPr>
              <w:spacing w:after="60" w:line="240" w:lineRule="exact"/>
              <w:ind w:firstLine="0"/>
              <w:jc w:val="center"/>
              <w:rPr>
                <w:rStyle w:val="Bodytext2Bold"/>
                <w:sz w:val="20"/>
                <w:szCs w:val="20"/>
              </w:rPr>
            </w:pPr>
            <w:r>
              <w:rPr>
                <w:rStyle w:val="Bodytext2Bold"/>
                <w:sz w:val="20"/>
                <w:szCs w:val="20"/>
              </w:rPr>
              <w:t>Lei/ha</w:t>
            </w:r>
          </w:p>
          <w:p w14:paraId="7A6FD97A" w14:textId="77777777" w:rsidR="00850560" w:rsidRPr="00234146" w:rsidRDefault="00850560" w:rsidP="00850560">
            <w:pPr>
              <w:spacing w:after="60" w:line="240" w:lineRule="exact"/>
              <w:ind w:firstLine="0"/>
              <w:jc w:val="center"/>
              <w:rPr>
                <w:rStyle w:val="Bodytext2Bold"/>
                <w:sz w:val="20"/>
                <w:szCs w:val="20"/>
              </w:rPr>
            </w:pPr>
          </w:p>
        </w:tc>
        <w:tc>
          <w:tcPr>
            <w:tcW w:w="1622" w:type="dxa"/>
            <w:tcBorders>
              <w:top w:val="single" w:sz="4" w:space="0" w:color="auto"/>
              <w:left w:val="single" w:sz="4" w:space="0" w:color="auto"/>
              <w:right w:val="single" w:sz="4" w:space="0" w:color="auto"/>
            </w:tcBorders>
            <w:shd w:val="clear" w:color="auto" w:fill="FFFFFF"/>
          </w:tcPr>
          <w:p w14:paraId="2FF70BEA" w14:textId="77777777" w:rsidR="00321DB2" w:rsidRPr="002D56D3" w:rsidRDefault="00321DB2" w:rsidP="00362A8C">
            <w:pPr>
              <w:spacing w:after="60" w:line="240" w:lineRule="exact"/>
              <w:ind w:firstLine="0"/>
              <w:jc w:val="center"/>
              <w:rPr>
                <w:rStyle w:val="Bodytext2Bold"/>
                <w:color w:val="FF0000"/>
                <w:sz w:val="20"/>
                <w:szCs w:val="20"/>
              </w:rPr>
            </w:pPr>
          </w:p>
          <w:p w14:paraId="3390EDBF" w14:textId="77777777" w:rsidR="00321DB2" w:rsidRPr="002D56D3" w:rsidRDefault="00321DB2" w:rsidP="00362A8C">
            <w:pPr>
              <w:spacing w:after="60" w:line="240" w:lineRule="exact"/>
              <w:ind w:firstLine="0"/>
              <w:jc w:val="center"/>
              <w:rPr>
                <w:b/>
                <w:color w:val="FF0000"/>
                <w:sz w:val="20"/>
                <w:szCs w:val="20"/>
              </w:rPr>
            </w:pPr>
            <w:r w:rsidRPr="002D56D3">
              <w:rPr>
                <w:b/>
                <w:color w:val="FF0000"/>
                <w:sz w:val="20"/>
                <w:szCs w:val="20"/>
              </w:rPr>
              <w:t>Indexare conform art. 491 din Legea 227/2015</w:t>
            </w:r>
          </w:p>
          <w:p w14:paraId="59FD74C7" w14:textId="77777777" w:rsidR="00321DB2" w:rsidRPr="002D56D3" w:rsidRDefault="00321DB2" w:rsidP="00362A8C">
            <w:pPr>
              <w:spacing w:after="60" w:line="240" w:lineRule="exact"/>
              <w:ind w:firstLine="0"/>
              <w:jc w:val="center"/>
              <w:rPr>
                <w:rStyle w:val="Bodytext2Bold"/>
                <w:b w:val="0"/>
                <w:color w:val="FF0000"/>
                <w:sz w:val="20"/>
                <w:szCs w:val="20"/>
              </w:rPr>
            </w:pPr>
            <w:r w:rsidRPr="002D56D3">
              <w:rPr>
                <w:b/>
                <w:color w:val="FF0000"/>
                <w:sz w:val="20"/>
                <w:szCs w:val="20"/>
              </w:rPr>
              <w:t>%</w:t>
            </w:r>
          </w:p>
        </w:tc>
        <w:tc>
          <w:tcPr>
            <w:tcW w:w="1442" w:type="dxa"/>
            <w:gridSpan w:val="2"/>
            <w:tcBorders>
              <w:top w:val="single" w:sz="4" w:space="0" w:color="auto"/>
              <w:left w:val="single" w:sz="4" w:space="0" w:color="auto"/>
              <w:right w:val="single" w:sz="4" w:space="0" w:color="auto"/>
            </w:tcBorders>
            <w:shd w:val="clear" w:color="auto" w:fill="FFFFFF"/>
          </w:tcPr>
          <w:p w14:paraId="6B75DF91" w14:textId="77777777" w:rsidR="00321DB2" w:rsidRPr="002D56D3" w:rsidRDefault="00321DB2" w:rsidP="00362A8C">
            <w:pPr>
              <w:spacing w:after="60" w:line="240" w:lineRule="exact"/>
              <w:ind w:firstLine="0"/>
              <w:jc w:val="center"/>
              <w:rPr>
                <w:rStyle w:val="Bodytext2Bold"/>
                <w:color w:val="FF0000"/>
                <w:sz w:val="20"/>
                <w:szCs w:val="20"/>
              </w:rPr>
            </w:pPr>
          </w:p>
          <w:p w14:paraId="240E9F62" w14:textId="24215B82" w:rsidR="00321DB2" w:rsidRPr="002D56D3" w:rsidRDefault="00321DB2" w:rsidP="00362A8C">
            <w:pPr>
              <w:spacing w:after="60" w:line="240" w:lineRule="exact"/>
              <w:ind w:firstLine="0"/>
              <w:jc w:val="center"/>
              <w:rPr>
                <w:rStyle w:val="Bodytext2Bold"/>
                <w:color w:val="FF0000"/>
                <w:sz w:val="20"/>
                <w:szCs w:val="20"/>
              </w:rPr>
            </w:pPr>
            <w:r w:rsidRPr="002D56D3">
              <w:rPr>
                <w:rStyle w:val="Bodytext2Bold"/>
                <w:color w:val="FF0000"/>
                <w:sz w:val="20"/>
                <w:szCs w:val="20"/>
              </w:rPr>
              <w:t>A</w:t>
            </w:r>
            <w:r w:rsidR="00850560" w:rsidRPr="002D56D3">
              <w:rPr>
                <w:rStyle w:val="Bodytext2Bold"/>
                <w:color w:val="FF0000"/>
                <w:sz w:val="20"/>
                <w:szCs w:val="20"/>
              </w:rPr>
              <w:t>N</w:t>
            </w:r>
            <w:r w:rsidRPr="002D56D3">
              <w:rPr>
                <w:rStyle w:val="Bodytext2Bold"/>
                <w:color w:val="FF0000"/>
                <w:sz w:val="20"/>
                <w:szCs w:val="20"/>
              </w:rPr>
              <w:t xml:space="preserve"> 202</w:t>
            </w:r>
            <w:r w:rsidR="002D56D3" w:rsidRPr="002D56D3">
              <w:rPr>
                <w:rStyle w:val="Bodytext2Bold"/>
                <w:color w:val="FF0000"/>
                <w:sz w:val="20"/>
                <w:szCs w:val="20"/>
              </w:rPr>
              <w:t>4</w:t>
            </w:r>
          </w:p>
          <w:p w14:paraId="6005470B" w14:textId="77777777" w:rsidR="00321DB2" w:rsidRPr="002D56D3" w:rsidRDefault="00850560" w:rsidP="00362A8C">
            <w:pPr>
              <w:spacing w:after="60" w:line="240" w:lineRule="exact"/>
              <w:ind w:firstLine="0"/>
              <w:jc w:val="center"/>
              <w:rPr>
                <w:rStyle w:val="Bodytext2Bold"/>
                <w:color w:val="FF0000"/>
                <w:sz w:val="20"/>
                <w:szCs w:val="20"/>
              </w:rPr>
            </w:pPr>
            <w:r w:rsidRPr="002D56D3">
              <w:rPr>
                <w:rStyle w:val="Bodytext2Bold"/>
                <w:color w:val="FF0000"/>
                <w:sz w:val="20"/>
                <w:szCs w:val="20"/>
              </w:rPr>
              <w:t>L</w:t>
            </w:r>
            <w:r w:rsidR="00321DB2" w:rsidRPr="002D56D3">
              <w:rPr>
                <w:rStyle w:val="Bodytext2Bold"/>
                <w:color w:val="FF0000"/>
                <w:sz w:val="20"/>
                <w:szCs w:val="20"/>
              </w:rPr>
              <w:t>ei/ha</w:t>
            </w:r>
          </w:p>
        </w:tc>
      </w:tr>
      <w:tr w:rsidR="00321DB2" w14:paraId="120DAF4A" w14:textId="77777777" w:rsidTr="00850560">
        <w:trPr>
          <w:trHeight w:hRule="exact" w:val="394"/>
          <w:jc w:val="center"/>
        </w:trPr>
        <w:tc>
          <w:tcPr>
            <w:tcW w:w="566" w:type="dxa"/>
            <w:tcBorders>
              <w:top w:val="single" w:sz="4" w:space="0" w:color="auto"/>
              <w:left w:val="single" w:sz="4" w:space="0" w:color="auto"/>
            </w:tcBorders>
            <w:shd w:val="clear" w:color="auto" w:fill="FFFFFF"/>
            <w:vAlign w:val="bottom"/>
          </w:tcPr>
          <w:p w14:paraId="5CEE3678" w14:textId="77777777" w:rsidR="00321DB2" w:rsidRDefault="00321DB2" w:rsidP="00362A8C">
            <w:pPr>
              <w:spacing w:line="240" w:lineRule="exact"/>
              <w:ind w:firstLine="0"/>
              <w:jc w:val="left"/>
            </w:pPr>
            <w:r>
              <w:rPr>
                <w:rStyle w:val="Bodytext20"/>
              </w:rPr>
              <w:t>1.</w:t>
            </w:r>
          </w:p>
        </w:tc>
        <w:tc>
          <w:tcPr>
            <w:tcW w:w="3946" w:type="dxa"/>
            <w:gridSpan w:val="3"/>
            <w:tcBorders>
              <w:top w:val="single" w:sz="4" w:space="0" w:color="auto"/>
              <w:left w:val="single" w:sz="4" w:space="0" w:color="auto"/>
            </w:tcBorders>
            <w:shd w:val="clear" w:color="auto" w:fill="FFFFFF"/>
            <w:vAlign w:val="center"/>
          </w:tcPr>
          <w:p w14:paraId="39AC7335" w14:textId="77777777" w:rsidR="00321DB2" w:rsidRDefault="00321DB2" w:rsidP="00362A8C">
            <w:pPr>
              <w:spacing w:line="240" w:lineRule="exact"/>
              <w:ind w:firstLine="0"/>
              <w:jc w:val="left"/>
            </w:pPr>
            <w:r>
              <w:rPr>
                <w:rStyle w:val="Bodytext20"/>
              </w:rPr>
              <w:t>Teren cu construcţii</w:t>
            </w:r>
          </w:p>
        </w:tc>
        <w:tc>
          <w:tcPr>
            <w:tcW w:w="1263" w:type="dxa"/>
            <w:gridSpan w:val="2"/>
            <w:tcBorders>
              <w:top w:val="single" w:sz="4" w:space="0" w:color="auto"/>
              <w:left w:val="single" w:sz="4" w:space="0" w:color="auto"/>
              <w:right w:val="single" w:sz="4" w:space="0" w:color="auto"/>
            </w:tcBorders>
            <w:shd w:val="clear" w:color="auto" w:fill="FFFFFF"/>
            <w:vAlign w:val="center"/>
          </w:tcPr>
          <w:p w14:paraId="27CC9B63" w14:textId="2472C15E" w:rsidR="00321DB2" w:rsidRPr="005A685F" w:rsidRDefault="00321DB2" w:rsidP="002D56D3">
            <w:pPr>
              <w:rPr>
                <w:b/>
              </w:rPr>
            </w:pPr>
            <w:r w:rsidRPr="005A685F">
              <w:rPr>
                <w:rStyle w:val="Bodytext20"/>
                <w:b/>
              </w:rPr>
              <w:t>3</w:t>
            </w:r>
            <w:r w:rsidR="002D56D3">
              <w:rPr>
                <w:rStyle w:val="Bodytext20"/>
                <w:b/>
              </w:rPr>
              <w:t>6</w:t>
            </w:r>
          </w:p>
        </w:tc>
        <w:tc>
          <w:tcPr>
            <w:tcW w:w="1622" w:type="dxa"/>
            <w:tcBorders>
              <w:top w:val="single" w:sz="4" w:space="0" w:color="auto"/>
              <w:left w:val="single" w:sz="4" w:space="0" w:color="auto"/>
              <w:right w:val="single" w:sz="4" w:space="0" w:color="auto"/>
            </w:tcBorders>
            <w:shd w:val="clear" w:color="auto" w:fill="FFFFFF"/>
            <w:vAlign w:val="center"/>
          </w:tcPr>
          <w:p w14:paraId="6F71E45A" w14:textId="778A11F0" w:rsidR="00321DB2" w:rsidRPr="002D56D3" w:rsidRDefault="00321DB2" w:rsidP="00BE640C">
            <w:pPr>
              <w:spacing w:line="240" w:lineRule="exact"/>
              <w:ind w:firstLine="0"/>
              <w:jc w:val="center"/>
              <w:rPr>
                <w:b/>
                <w:color w:val="FF0000"/>
              </w:rPr>
            </w:pPr>
            <w:r w:rsidRPr="002D56D3">
              <w:rPr>
                <w:b/>
                <w:color w:val="FF0000"/>
              </w:rPr>
              <w:t xml:space="preserve">    </w:t>
            </w:r>
            <w:r w:rsidR="004B748A">
              <w:rPr>
                <w:b/>
                <w:color w:val="FF0000"/>
              </w:rPr>
              <w:t xml:space="preserve">   </w:t>
            </w:r>
            <w:r w:rsidR="003B2697" w:rsidRPr="002D56D3">
              <w:rPr>
                <w:b/>
                <w:color w:val="FF0000"/>
              </w:rPr>
              <w:t>13,8%</w:t>
            </w:r>
          </w:p>
        </w:tc>
        <w:tc>
          <w:tcPr>
            <w:tcW w:w="1442" w:type="dxa"/>
            <w:gridSpan w:val="2"/>
            <w:tcBorders>
              <w:top w:val="single" w:sz="4" w:space="0" w:color="auto"/>
              <w:left w:val="single" w:sz="4" w:space="0" w:color="auto"/>
              <w:right w:val="single" w:sz="4" w:space="0" w:color="auto"/>
            </w:tcBorders>
            <w:shd w:val="clear" w:color="auto" w:fill="FFFFFF"/>
            <w:vAlign w:val="center"/>
          </w:tcPr>
          <w:p w14:paraId="7F524428" w14:textId="5D9D338F" w:rsidR="00321DB2" w:rsidRPr="002D56D3" w:rsidRDefault="002D56D3" w:rsidP="00BE640C">
            <w:pPr>
              <w:rPr>
                <w:b/>
                <w:color w:val="FF0000"/>
              </w:rPr>
            </w:pPr>
            <w:r w:rsidRPr="002D56D3">
              <w:rPr>
                <w:b/>
                <w:color w:val="FF0000"/>
              </w:rPr>
              <w:t>41</w:t>
            </w:r>
          </w:p>
        </w:tc>
      </w:tr>
      <w:tr w:rsidR="00321DB2" w14:paraId="66B9F868" w14:textId="77777777" w:rsidTr="00850560">
        <w:trPr>
          <w:trHeight w:hRule="exact" w:val="394"/>
          <w:jc w:val="center"/>
        </w:trPr>
        <w:tc>
          <w:tcPr>
            <w:tcW w:w="566" w:type="dxa"/>
            <w:tcBorders>
              <w:top w:val="single" w:sz="4" w:space="0" w:color="auto"/>
              <w:left w:val="single" w:sz="4" w:space="0" w:color="auto"/>
            </w:tcBorders>
            <w:shd w:val="clear" w:color="auto" w:fill="FFFFFF"/>
            <w:vAlign w:val="center"/>
          </w:tcPr>
          <w:p w14:paraId="320A6DFE" w14:textId="77777777" w:rsidR="00321DB2" w:rsidRDefault="00321DB2" w:rsidP="00362A8C">
            <w:pPr>
              <w:spacing w:line="240" w:lineRule="exact"/>
              <w:ind w:firstLine="0"/>
              <w:jc w:val="left"/>
            </w:pPr>
            <w:r>
              <w:rPr>
                <w:rStyle w:val="Bodytext20"/>
              </w:rPr>
              <w:t>2.</w:t>
            </w:r>
          </w:p>
        </w:tc>
        <w:tc>
          <w:tcPr>
            <w:tcW w:w="3946" w:type="dxa"/>
            <w:gridSpan w:val="3"/>
            <w:tcBorders>
              <w:top w:val="single" w:sz="4" w:space="0" w:color="auto"/>
              <w:left w:val="single" w:sz="4" w:space="0" w:color="auto"/>
            </w:tcBorders>
            <w:shd w:val="clear" w:color="auto" w:fill="FFFFFF"/>
            <w:vAlign w:val="center"/>
          </w:tcPr>
          <w:p w14:paraId="552A8762" w14:textId="77777777" w:rsidR="00321DB2" w:rsidRDefault="00321DB2" w:rsidP="00362A8C">
            <w:pPr>
              <w:spacing w:line="240" w:lineRule="exact"/>
              <w:ind w:firstLine="0"/>
              <w:jc w:val="left"/>
            </w:pPr>
            <w:r>
              <w:rPr>
                <w:rStyle w:val="Bodytext20"/>
              </w:rPr>
              <w:t>Teren arabil</w:t>
            </w:r>
          </w:p>
        </w:tc>
        <w:tc>
          <w:tcPr>
            <w:tcW w:w="1263" w:type="dxa"/>
            <w:gridSpan w:val="2"/>
            <w:tcBorders>
              <w:top w:val="single" w:sz="4" w:space="0" w:color="auto"/>
              <w:left w:val="single" w:sz="4" w:space="0" w:color="auto"/>
              <w:right w:val="single" w:sz="4" w:space="0" w:color="auto"/>
            </w:tcBorders>
            <w:shd w:val="clear" w:color="auto" w:fill="FFFFFF"/>
            <w:vAlign w:val="center"/>
          </w:tcPr>
          <w:p w14:paraId="5B9899D6" w14:textId="4859DF9A" w:rsidR="00321DB2" w:rsidRPr="005A685F" w:rsidRDefault="00321DB2" w:rsidP="002D56D3">
            <w:pPr>
              <w:rPr>
                <w:b/>
              </w:rPr>
            </w:pPr>
            <w:r w:rsidRPr="005A685F">
              <w:rPr>
                <w:rStyle w:val="Bodytext20"/>
                <w:b/>
              </w:rPr>
              <w:t>5</w:t>
            </w:r>
            <w:r w:rsidR="002D56D3">
              <w:rPr>
                <w:rStyle w:val="Bodytext20"/>
                <w:b/>
              </w:rPr>
              <w:t>9</w:t>
            </w:r>
          </w:p>
        </w:tc>
        <w:tc>
          <w:tcPr>
            <w:tcW w:w="1622" w:type="dxa"/>
            <w:tcBorders>
              <w:top w:val="single" w:sz="4" w:space="0" w:color="auto"/>
              <w:left w:val="single" w:sz="4" w:space="0" w:color="auto"/>
              <w:right w:val="single" w:sz="4" w:space="0" w:color="auto"/>
            </w:tcBorders>
            <w:shd w:val="clear" w:color="auto" w:fill="FFFFFF"/>
          </w:tcPr>
          <w:p w14:paraId="08527B6A" w14:textId="521432DE" w:rsidR="00321DB2" w:rsidRPr="002D56D3" w:rsidRDefault="003B2697" w:rsidP="00362A8C">
            <w:pPr>
              <w:rPr>
                <w:color w:val="FF0000"/>
              </w:rPr>
            </w:pPr>
            <w:r w:rsidRPr="002D56D3">
              <w:rPr>
                <w:b/>
                <w:color w:val="FF0000"/>
              </w:rPr>
              <w:t>13,8%</w:t>
            </w:r>
          </w:p>
        </w:tc>
        <w:tc>
          <w:tcPr>
            <w:tcW w:w="1442" w:type="dxa"/>
            <w:gridSpan w:val="2"/>
            <w:tcBorders>
              <w:top w:val="single" w:sz="4" w:space="0" w:color="auto"/>
              <w:left w:val="single" w:sz="4" w:space="0" w:color="auto"/>
              <w:right w:val="single" w:sz="4" w:space="0" w:color="auto"/>
            </w:tcBorders>
            <w:shd w:val="clear" w:color="auto" w:fill="FFFFFF"/>
            <w:vAlign w:val="center"/>
          </w:tcPr>
          <w:p w14:paraId="5F554EB9" w14:textId="2B9891E6" w:rsidR="00321DB2" w:rsidRPr="002D56D3" w:rsidRDefault="002D56D3" w:rsidP="00BE640C">
            <w:pPr>
              <w:rPr>
                <w:b/>
                <w:color w:val="FF0000"/>
              </w:rPr>
            </w:pPr>
            <w:r w:rsidRPr="002D56D3">
              <w:rPr>
                <w:b/>
                <w:color w:val="FF0000"/>
              </w:rPr>
              <w:t>67</w:t>
            </w:r>
          </w:p>
        </w:tc>
      </w:tr>
      <w:tr w:rsidR="00321DB2" w14:paraId="742E6A14" w14:textId="77777777" w:rsidTr="00850560">
        <w:trPr>
          <w:trHeight w:hRule="exact" w:val="398"/>
          <w:jc w:val="center"/>
        </w:trPr>
        <w:tc>
          <w:tcPr>
            <w:tcW w:w="566" w:type="dxa"/>
            <w:tcBorders>
              <w:top w:val="single" w:sz="4" w:space="0" w:color="auto"/>
              <w:left w:val="single" w:sz="4" w:space="0" w:color="auto"/>
            </w:tcBorders>
            <w:shd w:val="clear" w:color="auto" w:fill="FFFFFF"/>
            <w:vAlign w:val="center"/>
          </w:tcPr>
          <w:p w14:paraId="077B8886" w14:textId="77777777" w:rsidR="00321DB2" w:rsidRDefault="00321DB2" w:rsidP="00362A8C">
            <w:pPr>
              <w:spacing w:line="240" w:lineRule="exact"/>
              <w:ind w:firstLine="0"/>
              <w:jc w:val="left"/>
            </w:pPr>
            <w:r>
              <w:rPr>
                <w:rStyle w:val="Bodytext20"/>
              </w:rPr>
              <w:t>3.</w:t>
            </w:r>
          </w:p>
        </w:tc>
        <w:tc>
          <w:tcPr>
            <w:tcW w:w="3946" w:type="dxa"/>
            <w:gridSpan w:val="3"/>
            <w:tcBorders>
              <w:top w:val="single" w:sz="4" w:space="0" w:color="auto"/>
              <w:left w:val="single" w:sz="4" w:space="0" w:color="auto"/>
            </w:tcBorders>
            <w:shd w:val="clear" w:color="auto" w:fill="FFFFFF"/>
            <w:vAlign w:val="center"/>
          </w:tcPr>
          <w:p w14:paraId="29312EE2" w14:textId="77777777" w:rsidR="00321DB2" w:rsidRDefault="00321DB2" w:rsidP="00362A8C">
            <w:pPr>
              <w:spacing w:line="240" w:lineRule="exact"/>
              <w:ind w:firstLine="0"/>
              <w:jc w:val="left"/>
            </w:pPr>
            <w:r>
              <w:rPr>
                <w:rStyle w:val="Bodytext20"/>
              </w:rPr>
              <w:t>Păşune</w:t>
            </w:r>
          </w:p>
        </w:tc>
        <w:tc>
          <w:tcPr>
            <w:tcW w:w="1263" w:type="dxa"/>
            <w:gridSpan w:val="2"/>
            <w:tcBorders>
              <w:top w:val="single" w:sz="4" w:space="0" w:color="auto"/>
              <w:left w:val="single" w:sz="4" w:space="0" w:color="auto"/>
              <w:right w:val="single" w:sz="4" w:space="0" w:color="auto"/>
            </w:tcBorders>
            <w:shd w:val="clear" w:color="auto" w:fill="FFFFFF"/>
            <w:vAlign w:val="center"/>
          </w:tcPr>
          <w:p w14:paraId="5EE06266" w14:textId="5393B7F8" w:rsidR="00321DB2" w:rsidRPr="005A685F" w:rsidRDefault="00850560" w:rsidP="002D56D3">
            <w:pPr>
              <w:rPr>
                <w:b/>
              </w:rPr>
            </w:pPr>
            <w:r>
              <w:rPr>
                <w:rStyle w:val="Bodytext20"/>
                <w:b/>
              </w:rPr>
              <w:t>3</w:t>
            </w:r>
            <w:r w:rsidR="002D56D3">
              <w:rPr>
                <w:rStyle w:val="Bodytext20"/>
                <w:b/>
              </w:rPr>
              <w:t>3</w:t>
            </w:r>
          </w:p>
        </w:tc>
        <w:tc>
          <w:tcPr>
            <w:tcW w:w="1622" w:type="dxa"/>
            <w:tcBorders>
              <w:top w:val="single" w:sz="4" w:space="0" w:color="auto"/>
              <w:left w:val="single" w:sz="4" w:space="0" w:color="auto"/>
              <w:right w:val="single" w:sz="4" w:space="0" w:color="auto"/>
            </w:tcBorders>
            <w:shd w:val="clear" w:color="auto" w:fill="FFFFFF"/>
          </w:tcPr>
          <w:p w14:paraId="612BDC23" w14:textId="13627169" w:rsidR="00321DB2" w:rsidRPr="002D56D3" w:rsidRDefault="003B2697" w:rsidP="00362A8C">
            <w:pPr>
              <w:rPr>
                <w:color w:val="FF0000"/>
              </w:rPr>
            </w:pPr>
            <w:r w:rsidRPr="002D56D3">
              <w:rPr>
                <w:b/>
                <w:color w:val="FF0000"/>
              </w:rPr>
              <w:t>13,8%</w:t>
            </w:r>
          </w:p>
        </w:tc>
        <w:tc>
          <w:tcPr>
            <w:tcW w:w="1442" w:type="dxa"/>
            <w:gridSpan w:val="2"/>
            <w:tcBorders>
              <w:top w:val="single" w:sz="4" w:space="0" w:color="auto"/>
              <w:left w:val="single" w:sz="4" w:space="0" w:color="auto"/>
              <w:right w:val="single" w:sz="4" w:space="0" w:color="auto"/>
            </w:tcBorders>
            <w:shd w:val="clear" w:color="auto" w:fill="FFFFFF"/>
            <w:vAlign w:val="center"/>
          </w:tcPr>
          <w:p w14:paraId="6AA918EF" w14:textId="0AE1E021" w:rsidR="00321DB2" w:rsidRPr="002D56D3" w:rsidRDefault="002D56D3" w:rsidP="00BE640C">
            <w:pPr>
              <w:rPr>
                <w:b/>
                <w:color w:val="FF0000"/>
              </w:rPr>
            </w:pPr>
            <w:r w:rsidRPr="002D56D3">
              <w:rPr>
                <w:b/>
                <w:color w:val="FF0000"/>
              </w:rPr>
              <w:t>38</w:t>
            </w:r>
          </w:p>
        </w:tc>
      </w:tr>
      <w:tr w:rsidR="00321DB2" w14:paraId="0E7DF183" w14:textId="77777777" w:rsidTr="00850560">
        <w:trPr>
          <w:trHeight w:hRule="exact" w:val="394"/>
          <w:jc w:val="center"/>
        </w:trPr>
        <w:tc>
          <w:tcPr>
            <w:tcW w:w="566" w:type="dxa"/>
            <w:tcBorders>
              <w:top w:val="single" w:sz="4" w:space="0" w:color="auto"/>
              <w:left w:val="single" w:sz="4" w:space="0" w:color="auto"/>
            </w:tcBorders>
            <w:shd w:val="clear" w:color="auto" w:fill="FFFFFF"/>
            <w:vAlign w:val="bottom"/>
          </w:tcPr>
          <w:p w14:paraId="33A878A1" w14:textId="77777777" w:rsidR="00321DB2" w:rsidRDefault="00321DB2" w:rsidP="00362A8C">
            <w:pPr>
              <w:spacing w:line="240" w:lineRule="exact"/>
              <w:ind w:firstLine="0"/>
              <w:jc w:val="left"/>
            </w:pPr>
            <w:r>
              <w:rPr>
                <w:rStyle w:val="Bodytext20"/>
              </w:rPr>
              <w:t>4.</w:t>
            </w:r>
          </w:p>
        </w:tc>
        <w:tc>
          <w:tcPr>
            <w:tcW w:w="3946" w:type="dxa"/>
            <w:gridSpan w:val="3"/>
            <w:tcBorders>
              <w:top w:val="single" w:sz="4" w:space="0" w:color="auto"/>
              <w:left w:val="single" w:sz="4" w:space="0" w:color="auto"/>
            </w:tcBorders>
            <w:shd w:val="clear" w:color="auto" w:fill="FFFFFF"/>
            <w:vAlign w:val="bottom"/>
          </w:tcPr>
          <w:p w14:paraId="61287999" w14:textId="77777777" w:rsidR="00321DB2" w:rsidRDefault="00321DB2" w:rsidP="00362A8C">
            <w:pPr>
              <w:spacing w:line="240" w:lineRule="exact"/>
              <w:ind w:firstLine="0"/>
              <w:jc w:val="left"/>
            </w:pPr>
            <w:r>
              <w:rPr>
                <w:rStyle w:val="Bodytext20"/>
              </w:rPr>
              <w:t>Fâneaţă</w:t>
            </w:r>
          </w:p>
        </w:tc>
        <w:tc>
          <w:tcPr>
            <w:tcW w:w="1263" w:type="dxa"/>
            <w:gridSpan w:val="2"/>
            <w:tcBorders>
              <w:top w:val="single" w:sz="4" w:space="0" w:color="auto"/>
              <w:left w:val="single" w:sz="4" w:space="0" w:color="auto"/>
              <w:right w:val="single" w:sz="4" w:space="0" w:color="auto"/>
            </w:tcBorders>
            <w:shd w:val="clear" w:color="auto" w:fill="FFFFFF"/>
            <w:vAlign w:val="center"/>
          </w:tcPr>
          <w:p w14:paraId="68CDDCDD" w14:textId="20C09308" w:rsidR="00321DB2" w:rsidRPr="005A685F" w:rsidRDefault="00850560" w:rsidP="002D56D3">
            <w:pPr>
              <w:rPr>
                <w:b/>
              </w:rPr>
            </w:pPr>
            <w:r>
              <w:rPr>
                <w:rStyle w:val="Bodytext20"/>
                <w:b/>
              </w:rPr>
              <w:t>3</w:t>
            </w:r>
            <w:r w:rsidR="002D56D3">
              <w:rPr>
                <w:rStyle w:val="Bodytext20"/>
                <w:b/>
              </w:rPr>
              <w:t>3</w:t>
            </w:r>
          </w:p>
        </w:tc>
        <w:tc>
          <w:tcPr>
            <w:tcW w:w="1622" w:type="dxa"/>
            <w:tcBorders>
              <w:top w:val="single" w:sz="4" w:space="0" w:color="auto"/>
              <w:left w:val="single" w:sz="4" w:space="0" w:color="auto"/>
              <w:right w:val="single" w:sz="4" w:space="0" w:color="auto"/>
            </w:tcBorders>
            <w:shd w:val="clear" w:color="auto" w:fill="FFFFFF"/>
          </w:tcPr>
          <w:p w14:paraId="3C9EF4E9" w14:textId="75E96726" w:rsidR="00321DB2" w:rsidRPr="002D56D3" w:rsidRDefault="003B2697" w:rsidP="00362A8C">
            <w:pPr>
              <w:rPr>
                <w:color w:val="FF0000"/>
              </w:rPr>
            </w:pPr>
            <w:r w:rsidRPr="002D56D3">
              <w:rPr>
                <w:b/>
                <w:color w:val="FF0000"/>
              </w:rPr>
              <w:t>13,8%</w:t>
            </w:r>
          </w:p>
        </w:tc>
        <w:tc>
          <w:tcPr>
            <w:tcW w:w="1442" w:type="dxa"/>
            <w:gridSpan w:val="2"/>
            <w:tcBorders>
              <w:top w:val="single" w:sz="4" w:space="0" w:color="auto"/>
              <w:left w:val="single" w:sz="4" w:space="0" w:color="auto"/>
              <w:right w:val="single" w:sz="4" w:space="0" w:color="auto"/>
            </w:tcBorders>
            <w:shd w:val="clear" w:color="auto" w:fill="FFFFFF"/>
            <w:vAlign w:val="center"/>
          </w:tcPr>
          <w:p w14:paraId="39265454" w14:textId="7EC9A05D" w:rsidR="00321DB2" w:rsidRPr="002D56D3" w:rsidRDefault="002D56D3" w:rsidP="00BE640C">
            <w:pPr>
              <w:rPr>
                <w:b/>
                <w:color w:val="FF0000"/>
              </w:rPr>
            </w:pPr>
            <w:r w:rsidRPr="002D56D3">
              <w:rPr>
                <w:b/>
                <w:color w:val="FF0000"/>
              </w:rPr>
              <w:t>38</w:t>
            </w:r>
          </w:p>
        </w:tc>
      </w:tr>
      <w:tr w:rsidR="00321DB2" w14:paraId="7B69230A" w14:textId="77777777" w:rsidTr="00850560">
        <w:trPr>
          <w:trHeight w:hRule="exact" w:val="766"/>
          <w:jc w:val="center"/>
        </w:trPr>
        <w:tc>
          <w:tcPr>
            <w:tcW w:w="566" w:type="dxa"/>
            <w:tcBorders>
              <w:top w:val="single" w:sz="4" w:space="0" w:color="auto"/>
              <w:left w:val="single" w:sz="4" w:space="0" w:color="auto"/>
            </w:tcBorders>
            <w:shd w:val="clear" w:color="auto" w:fill="FFFFFF"/>
          </w:tcPr>
          <w:p w14:paraId="10A6DDA6" w14:textId="77777777" w:rsidR="00321DB2" w:rsidRDefault="00321DB2" w:rsidP="00362A8C">
            <w:pPr>
              <w:spacing w:line="240" w:lineRule="exact"/>
              <w:ind w:firstLine="0"/>
              <w:jc w:val="left"/>
            </w:pPr>
            <w:r>
              <w:rPr>
                <w:rStyle w:val="Bodytext20"/>
              </w:rPr>
              <w:t>5.</w:t>
            </w:r>
          </w:p>
        </w:tc>
        <w:tc>
          <w:tcPr>
            <w:tcW w:w="3946" w:type="dxa"/>
            <w:gridSpan w:val="3"/>
            <w:tcBorders>
              <w:top w:val="single" w:sz="4" w:space="0" w:color="auto"/>
              <w:left w:val="single" w:sz="4" w:space="0" w:color="auto"/>
            </w:tcBorders>
            <w:shd w:val="clear" w:color="auto" w:fill="FFFFFF"/>
            <w:vAlign w:val="center"/>
          </w:tcPr>
          <w:p w14:paraId="6C91DF7A" w14:textId="77777777" w:rsidR="00321DB2" w:rsidRDefault="00321DB2" w:rsidP="00362A8C">
            <w:pPr>
              <w:spacing w:line="278" w:lineRule="exact"/>
              <w:ind w:firstLine="0"/>
              <w:jc w:val="left"/>
            </w:pPr>
            <w:r>
              <w:rPr>
                <w:rStyle w:val="Bodytext20"/>
              </w:rPr>
              <w:t>Vie pe rod, alta decât cea prevăzută la nr.crt. 5.1</w:t>
            </w:r>
          </w:p>
        </w:tc>
        <w:tc>
          <w:tcPr>
            <w:tcW w:w="1263" w:type="dxa"/>
            <w:gridSpan w:val="2"/>
            <w:tcBorders>
              <w:top w:val="single" w:sz="4" w:space="0" w:color="auto"/>
              <w:left w:val="single" w:sz="4" w:space="0" w:color="auto"/>
              <w:right w:val="single" w:sz="4" w:space="0" w:color="auto"/>
            </w:tcBorders>
            <w:shd w:val="clear" w:color="auto" w:fill="FFFFFF"/>
            <w:vAlign w:val="center"/>
          </w:tcPr>
          <w:p w14:paraId="333731AC" w14:textId="10EC6FEE" w:rsidR="00321DB2" w:rsidRPr="005A685F" w:rsidRDefault="00850560" w:rsidP="002D56D3">
            <w:pPr>
              <w:rPr>
                <w:b/>
              </w:rPr>
            </w:pPr>
            <w:r>
              <w:rPr>
                <w:b/>
              </w:rPr>
              <w:t>6</w:t>
            </w:r>
            <w:r w:rsidR="002D56D3">
              <w:rPr>
                <w:b/>
              </w:rPr>
              <w:t>6</w:t>
            </w:r>
          </w:p>
        </w:tc>
        <w:tc>
          <w:tcPr>
            <w:tcW w:w="1622" w:type="dxa"/>
            <w:tcBorders>
              <w:top w:val="single" w:sz="4" w:space="0" w:color="auto"/>
              <w:left w:val="single" w:sz="4" w:space="0" w:color="auto"/>
              <w:right w:val="single" w:sz="4" w:space="0" w:color="auto"/>
            </w:tcBorders>
            <w:shd w:val="clear" w:color="auto" w:fill="FFFFFF"/>
          </w:tcPr>
          <w:p w14:paraId="6779721E" w14:textId="4B9140DD" w:rsidR="00321DB2" w:rsidRPr="002D56D3" w:rsidRDefault="003B2697" w:rsidP="00362A8C">
            <w:pPr>
              <w:rPr>
                <w:color w:val="FF0000"/>
              </w:rPr>
            </w:pPr>
            <w:r w:rsidRPr="002D56D3">
              <w:rPr>
                <w:b/>
                <w:color w:val="FF0000"/>
              </w:rPr>
              <w:t>13,8%</w:t>
            </w:r>
          </w:p>
        </w:tc>
        <w:tc>
          <w:tcPr>
            <w:tcW w:w="1442" w:type="dxa"/>
            <w:gridSpan w:val="2"/>
            <w:tcBorders>
              <w:top w:val="single" w:sz="4" w:space="0" w:color="auto"/>
              <w:left w:val="single" w:sz="4" w:space="0" w:color="auto"/>
              <w:right w:val="single" w:sz="4" w:space="0" w:color="auto"/>
            </w:tcBorders>
            <w:shd w:val="clear" w:color="auto" w:fill="FFFFFF"/>
            <w:vAlign w:val="center"/>
          </w:tcPr>
          <w:p w14:paraId="391BD28C" w14:textId="37A853E7" w:rsidR="00321DB2" w:rsidRPr="002D56D3" w:rsidRDefault="002D56D3" w:rsidP="00BE640C">
            <w:pPr>
              <w:rPr>
                <w:b/>
                <w:color w:val="FF0000"/>
              </w:rPr>
            </w:pPr>
            <w:r w:rsidRPr="002D56D3">
              <w:rPr>
                <w:b/>
                <w:color w:val="FF0000"/>
              </w:rPr>
              <w:t>75</w:t>
            </w:r>
          </w:p>
        </w:tc>
      </w:tr>
      <w:tr w:rsidR="00321DB2" w14:paraId="1BBB00B0" w14:textId="77777777" w:rsidTr="00850560">
        <w:trPr>
          <w:trHeight w:hRule="exact" w:val="408"/>
          <w:jc w:val="center"/>
        </w:trPr>
        <w:tc>
          <w:tcPr>
            <w:tcW w:w="566" w:type="dxa"/>
            <w:tcBorders>
              <w:top w:val="single" w:sz="4" w:space="0" w:color="auto"/>
              <w:left w:val="single" w:sz="4" w:space="0" w:color="auto"/>
            </w:tcBorders>
            <w:shd w:val="clear" w:color="auto" w:fill="FFFFFF"/>
            <w:vAlign w:val="bottom"/>
          </w:tcPr>
          <w:p w14:paraId="0B724334" w14:textId="77777777" w:rsidR="00321DB2" w:rsidRDefault="00321DB2" w:rsidP="00362A8C">
            <w:pPr>
              <w:spacing w:line="240" w:lineRule="exact"/>
              <w:ind w:firstLine="0"/>
              <w:jc w:val="left"/>
            </w:pPr>
            <w:r>
              <w:rPr>
                <w:rStyle w:val="Bodytext20"/>
              </w:rPr>
              <w:t>5.1.</w:t>
            </w:r>
          </w:p>
        </w:tc>
        <w:tc>
          <w:tcPr>
            <w:tcW w:w="3946" w:type="dxa"/>
            <w:gridSpan w:val="3"/>
            <w:tcBorders>
              <w:top w:val="single" w:sz="4" w:space="0" w:color="auto"/>
              <w:left w:val="single" w:sz="4" w:space="0" w:color="auto"/>
            </w:tcBorders>
            <w:shd w:val="clear" w:color="auto" w:fill="FFFFFF"/>
            <w:vAlign w:val="bottom"/>
          </w:tcPr>
          <w:p w14:paraId="3988CC13" w14:textId="77777777" w:rsidR="00321DB2" w:rsidRDefault="00321DB2" w:rsidP="00362A8C">
            <w:pPr>
              <w:spacing w:line="240" w:lineRule="exact"/>
              <w:ind w:firstLine="0"/>
              <w:jc w:val="left"/>
            </w:pPr>
            <w:r>
              <w:rPr>
                <w:rStyle w:val="Bodytext20"/>
              </w:rPr>
              <w:t>Vie până la intrarea pe rod</w:t>
            </w:r>
          </w:p>
        </w:tc>
        <w:tc>
          <w:tcPr>
            <w:tcW w:w="1263" w:type="dxa"/>
            <w:gridSpan w:val="2"/>
            <w:tcBorders>
              <w:top w:val="single" w:sz="4" w:space="0" w:color="auto"/>
              <w:left w:val="single" w:sz="4" w:space="0" w:color="auto"/>
              <w:right w:val="single" w:sz="4" w:space="0" w:color="auto"/>
            </w:tcBorders>
            <w:shd w:val="clear" w:color="auto" w:fill="FFFFFF"/>
            <w:vAlign w:val="center"/>
          </w:tcPr>
          <w:p w14:paraId="5009D8DB" w14:textId="77777777" w:rsidR="00321DB2" w:rsidRPr="005A685F" w:rsidRDefault="00321DB2" w:rsidP="00362A8C">
            <w:pPr>
              <w:rPr>
                <w:b/>
              </w:rPr>
            </w:pPr>
            <w:r w:rsidRPr="005A685F">
              <w:rPr>
                <w:b/>
              </w:rPr>
              <w:t>0</w:t>
            </w:r>
          </w:p>
        </w:tc>
        <w:tc>
          <w:tcPr>
            <w:tcW w:w="1622" w:type="dxa"/>
            <w:tcBorders>
              <w:top w:val="single" w:sz="4" w:space="0" w:color="auto"/>
              <w:left w:val="single" w:sz="4" w:space="0" w:color="auto"/>
              <w:right w:val="single" w:sz="4" w:space="0" w:color="auto"/>
            </w:tcBorders>
            <w:shd w:val="clear" w:color="auto" w:fill="FFFFFF"/>
          </w:tcPr>
          <w:p w14:paraId="24D12F3D" w14:textId="77777777" w:rsidR="00321DB2" w:rsidRPr="002D56D3" w:rsidRDefault="00321DB2" w:rsidP="00362A8C">
            <w:pPr>
              <w:rPr>
                <w:color w:val="FF0000"/>
              </w:rPr>
            </w:pPr>
            <w:r w:rsidRPr="002D56D3">
              <w:rPr>
                <w:b/>
                <w:color w:val="FF0000"/>
              </w:rPr>
              <w:t>-</w:t>
            </w:r>
          </w:p>
        </w:tc>
        <w:tc>
          <w:tcPr>
            <w:tcW w:w="1442" w:type="dxa"/>
            <w:gridSpan w:val="2"/>
            <w:tcBorders>
              <w:top w:val="single" w:sz="4" w:space="0" w:color="auto"/>
              <w:left w:val="single" w:sz="4" w:space="0" w:color="auto"/>
              <w:right w:val="single" w:sz="4" w:space="0" w:color="auto"/>
            </w:tcBorders>
            <w:shd w:val="clear" w:color="auto" w:fill="FFFFFF"/>
            <w:vAlign w:val="center"/>
          </w:tcPr>
          <w:p w14:paraId="080DFD4C" w14:textId="77777777" w:rsidR="00321DB2" w:rsidRPr="002D56D3" w:rsidRDefault="00321DB2" w:rsidP="00362A8C">
            <w:pPr>
              <w:rPr>
                <w:b/>
                <w:color w:val="FF0000"/>
              </w:rPr>
            </w:pPr>
            <w:r w:rsidRPr="002D56D3">
              <w:rPr>
                <w:b/>
                <w:color w:val="FF0000"/>
              </w:rPr>
              <w:t>0</w:t>
            </w:r>
          </w:p>
        </w:tc>
      </w:tr>
      <w:tr w:rsidR="00321DB2" w14:paraId="40883BD5" w14:textId="77777777" w:rsidTr="00850560">
        <w:trPr>
          <w:trHeight w:hRule="exact" w:val="682"/>
          <w:jc w:val="center"/>
        </w:trPr>
        <w:tc>
          <w:tcPr>
            <w:tcW w:w="566" w:type="dxa"/>
            <w:tcBorders>
              <w:top w:val="single" w:sz="4" w:space="0" w:color="auto"/>
              <w:left w:val="single" w:sz="4" w:space="0" w:color="auto"/>
            </w:tcBorders>
            <w:shd w:val="clear" w:color="auto" w:fill="FFFFFF"/>
            <w:vAlign w:val="center"/>
          </w:tcPr>
          <w:p w14:paraId="70161CA0" w14:textId="77777777" w:rsidR="00321DB2" w:rsidRDefault="00321DB2" w:rsidP="00362A8C">
            <w:pPr>
              <w:spacing w:line="240" w:lineRule="exact"/>
              <w:ind w:firstLine="0"/>
              <w:jc w:val="left"/>
            </w:pPr>
            <w:r>
              <w:rPr>
                <w:rStyle w:val="Bodytext20"/>
              </w:rPr>
              <w:t>6.</w:t>
            </w:r>
          </w:p>
        </w:tc>
        <w:tc>
          <w:tcPr>
            <w:tcW w:w="3946" w:type="dxa"/>
            <w:gridSpan w:val="3"/>
            <w:tcBorders>
              <w:top w:val="single" w:sz="4" w:space="0" w:color="auto"/>
              <w:left w:val="single" w:sz="4" w:space="0" w:color="auto"/>
            </w:tcBorders>
            <w:shd w:val="clear" w:color="auto" w:fill="FFFFFF"/>
            <w:vAlign w:val="center"/>
          </w:tcPr>
          <w:p w14:paraId="1B552B46" w14:textId="77777777" w:rsidR="00321DB2" w:rsidRDefault="00321DB2" w:rsidP="00362A8C">
            <w:pPr>
              <w:spacing w:line="274" w:lineRule="exact"/>
              <w:ind w:firstLine="0"/>
              <w:jc w:val="left"/>
            </w:pPr>
            <w:r>
              <w:rPr>
                <w:rStyle w:val="Bodytext20"/>
              </w:rPr>
              <w:t>Livadă pe rod, alta decât cea prevăzută la nr.crt. 6.1</w:t>
            </w:r>
          </w:p>
        </w:tc>
        <w:tc>
          <w:tcPr>
            <w:tcW w:w="1263" w:type="dxa"/>
            <w:gridSpan w:val="2"/>
            <w:tcBorders>
              <w:top w:val="single" w:sz="4" w:space="0" w:color="auto"/>
              <w:left w:val="single" w:sz="4" w:space="0" w:color="auto"/>
              <w:right w:val="single" w:sz="4" w:space="0" w:color="auto"/>
            </w:tcBorders>
            <w:shd w:val="clear" w:color="auto" w:fill="FFFFFF"/>
            <w:vAlign w:val="center"/>
          </w:tcPr>
          <w:p w14:paraId="2D69EDBA" w14:textId="546B5EBC" w:rsidR="00321DB2" w:rsidRPr="005A685F" w:rsidRDefault="00321DB2" w:rsidP="002D56D3">
            <w:pPr>
              <w:rPr>
                <w:b/>
              </w:rPr>
            </w:pPr>
            <w:r w:rsidRPr="005A685F">
              <w:rPr>
                <w:rStyle w:val="Bodytext20"/>
                <w:b/>
              </w:rPr>
              <w:t>6</w:t>
            </w:r>
            <w:r w:rsidR="002D56D3">
              <w:rPr>
                <w:rStyle w:val="Bodytext20"/>
                <w:b/>
              </w:rPr>
              <w:t>7</w:t>
            </w:r>
          </w:p>
        </w:tc>
        <w:tc>
          <w:tcPr>
            <w:tcW w:w="1622" w:type="dxa"/>
            <w:tcBorders>
              <w:top w:val="single" w:sz="4" w:space="0" w:color="auto"/>
              <w:left w:val="single" w:sz="4" w:space="0" w:color="auto"/>
              <w:right w:val="single" w:sz="4" w:space="0" w:color="auto"/>
            </w:tcBorders>
            <w:shd w:val="clear" w:color="auto" w:fill="FFFFFF"/>
          </w:tcPr>
          <w:p w14:paraId="53D1D57B" w14:textId="662A2E98" w:rsidR="00321DB2" w:rsidRPr="002D56D3" w:rsidRDefault="003B2697" w:rsidP="00362A8C">
            <w:pPr>
              <w:rPr>
                <w:b/>
                <w:color w:val="FF0000"/>
              </w:rPr>
            </w:pPr>
            <w:r w:rsidRPr="002D56D3">
              <w:rPr>
                <w:b/>
                <w:color w:val="FF0000"/>
              </w:rPr>
              <w:t>13,8%</w:t>
            </w:r>
          </w:p>
        </w:tc>
        <w:tc>
          <w:tcPr>
            <w:tcW w:w="1442" w:type="dxa"/>
            <w:gridSpan w:val="2"/>
            <w:tcBorders>
              <w:top w:val="single" w:sz="4" w:space="0" w:color="auto"/>
              <w:left w:val="single" w:sz="4" w:space="0" w:color="auto"/>
              <w:right w:val="single" w:sz="4" w:space="0" w:color="auto"/>
            </w:tcBorders>
            <w:shd w:val="clear" w:color="auto" w:fill="FFFFFF"/>
            <w:vAlign w:val="center"/>
          </w:tcPr>
          <w:p w14:paraId="33F7B284" w14:textId="6D206308" w:rsidR="00321DB2" w:rsidRPr="002D56D3" w:rsidRDefault="002D56D3" w:rsidP="00BE640C">
            <w:pPr>
              <w:rPr>
                <w:b/>
                <w:color w:val="FF0000"/>
              </w:rPr>
            </w:pPr>
            <w:r w:rsidRPr="002D56D3">
              <w:rPr>
                <w:b/>
                <w:color w:val="FF0000"/>
              </w:rPr>
              <w:t>76</w:t>
            </w:r>
          </w:p>
        </w:tc>
      </w:tr>
      <w:tr w:rsidR="00321DB2" w14:paraId="72EA7E2B" w14:textId="77777777" w:rsidTr="00850560">
        <w:trPr>
          <w:trHeight w:hRule="exact" w:val="403"/>
          <w:jc w:val="center"/>
        </w:trPr>
        <w:tc>
          <w:tcPr>
            <w:tcW w:w="566" w:type="dxa"/>
            <w:tcBorders>
              <w:top w:val="single" w:sz="4" w:space="0" w:color="auto"/>
              <w:left w:val="single" w:sz="4" w:space="0" w:color="auto"/>
            </w:tcBorders>
            <w:shd w:val="clear" w:color="auto" w:fill="FFFFFF"/>
            <w:vAlign w:val="bottom"/>
          </w:tcPr>
          <w:p w14:paraId="456C37F7" w14:textId="77777777" w:rsidR="00321DB2" w:rsidRDefault="00321DB2" w:rsidP="00362A8C">
            <w:pPr>
              <w:spacing w:line="240" w:lineRule="exact"/>
              <w:ind w:firstLine="0"/>
              <w:jc w:val="left"/>
            </w:pPr>
            <w:r>
              <w:rPr>
                <w:rStyle w:val="Bodytext20"/>
              </w:rPr>
              <w:t>6.1.</w:t>
            </w:r>
          </w:p>
        </w:tc>
        <w:tc>
          <w:tcPr>
            <w:tcW w:w="3946" w:type="dxa"/>
            <w:gridSpan w:val="3"/>
            <w:tcBorders>
              <w:top w:val="single" w:sz="4" w:space="0" w:color="auto"/>
              <w:left w:val="single" w:sz="4" w:space="0" w:color="auto"/>
            </w:tcBorders>
            <w:shd w:val="clear" w:color="auto" w:fill="FFFFFF"/>
            <w:vAlign w:val="center"/>
          </w:tcPr>
          <w:p w14:paraId="63ABD38C" w14:textId="77777777" w:rsidR="00321DB2" w:rsidRDefault="00321DB2" w:rsidP="00362A8C">
            <w:pPr>
              <w:spacing w:line="240" w:lineRule="exact"/>
              <w:ind w:firstLine="0"/>
              <w:jc w:val="left"/>
            </w:pPr>
            <w:r>
              <w:rPr>
                <w:rStyle w:val="Bodytext20"/>
              </w:rPr>
              <w:t>Livadă până la intrarea pe rod</w:t>
            </w:r>
          </w:p>
        </w:tc>
        <w:tc>
          <w:tcPr>
            <w:tcW w:w="1263" w:type="dxa"/>
            <w:gridSpan w:val="2"/>
            <w:tcBorders>
              <w:top w:val="single" w:sz="4" w:space="0" w:color="auto"/>
              <w:left w:val="single" w:sz="4" w:space="0" w:color="auto"/>
              <w:right w:val="single" w:sz="4" w:space="0" w:color="auto"/>
            </w:tcBorders>
            <w:shd w:val="clear" w:color="auto" w:fill="FFFFFF"/>
            <w:vAlign w:val="center"/>
          </w:tcPr>
          <w:p w14:paraId="51DF9360" w14:textId="77777777" w:rsidR="00321DB2" w:rsidRPr="005A685F" w:rsidRDefault="00321DB2" w:rsidP="00362A8C">
            <w:pPr>
              <w:rPr>
                <w:b/>
              </w:rPr>
            </w:pPr>
            <w:r w:rsidRPr="005A685F">
              <w:rPr>
                <w:rStyle w:val="Bodytext20"/>
                <w:b/>
              </w:rPr>
              <w:t>0</w:t>
            </w:r>
          </w:p>
        </w:tc>
        <w:tc>
          <w:tcPr>
            <w:tcW w:w="1622" w:type="dxa"/>
            <w:tcBorders>
              <w:top w:val="single" w:sz="4" w:space="0" w:color="auto"/>
              <w:left w:val="single" w:sz="4" w:space="0" w:color="auto"/>
              <w:right w:val="single" w:sz="4" w:space="0" w:color="auto"/>
            </w:tcBorders>
            <w:shd w:val="clear" w:color="auto" w:fill="FFFFFF"/>
          </w:tcPr>
          <w:p w14:paraId="0925AAD6" w14:textId="77777777" w:rsidR="00321DB2" w:rsidRPr="002D56D3" w:rsidRDefault="00321DB2" w:rsidP="00362A8C">
            <w:pPr>
              <w:rPr>
                <w:color w:val="FF0000"/>
              </w:rPr>
            </w:pPr>
            <w:r w:rsidRPr="002D56D3">
              <w:rPr>
                <w:b/>
                <w:color w:val="FF0000"/>
              </w:rPr>
              <w:t>-</w:t>
            </w:r>
          </w:p>
        </w:tc>
        <w:tc>
          <w:tcPr>
            <w:tcW w:w="1442" w:type="dxa"/>
            <w:gridSpan w:val="2"/>
            <w:tcBorders>
              <w:top w:val="single" w:sz="4" w:space="0" w:color="auto"/>
              <w:left w:val="single" w:sz="4" w:space="0" w:color="auto"/>
              <w:right w:val="single" w:sz="4" w:space="0" w:color="auto"/>
            </w:tcBorders>
            <w:shd w:val="clear" w:color="auto" w:fill="FFFFFF"/>
            <w:vAlign w:val="center"/>
          </w:tcPr>
          <w:p w14:paraId="051788DF" w14:textId="77777777" w:rsidR="00321DB2" w:rsidRPr="002D56D3" w:rsidRDefault="00321DB2" w:rsidP="00362A8C">
            <w:pPr>
              <w:rPr>
                <w:b/>
                <w:color w:val="FF0000"/>
              </w:rPr>
            </w:pPr>
            <w:r w:rsidRPr="002D56D3">
              <w:rPr>
                <w:b/>
                <w:color w:val="FF0000"/>
              </w:rPr>
              <w:t>0</w:t>
            </w:r>
          </w:p>
        </w:tc>
      </w:tr>
      <w:tr w:rsidR="00321DB2" w14:paraId="26C8111B" w14:textId="77777777" w:rsidTr="00850560">
        <w:trPr>
          <w:trHeight w:hRule="exact" w:val="960"/>
          <w:jc w:val="center"/>
        </w:trPr>
        <w:tc>
          <w:tcPr>
            <w:tcW w:w="566" w:type="dxa"/>
            <w:tcBorders>
              <w:top w:val="single" w:sz="4" w:space="0" w:color="auto"/>
              <w:left w:val="single" w:sz="4" w:space="0" w:color="auto"/>
            </w:tcBorders>
            <w:shd w:val="clear" w:color="auto" w:fill="FFFFFF"/>
          </w:tcPr>
          <w:p w14:paraId="28F72970" w14:textId="77777777" w:rsidR="00321DB2" w:rsidRDefault="00321DB2" w:rsidP="00362A8C">
            <w:pPr>
              <w:spacing w:line="240" w:lineRule="exact"/>
              <w:ind w:firstLine="0"/>
              <w:jc w:val="left"/>
            </w:pPr>
            <w:r>
              <w:rPr>
                <w:rStyle w:val="Bodytext20"/>
              </w:rPr>
              <w:t>7.</w:t>
            </w:r>
          </w:p>
        </w:tc>
        <w:tc>
          <w:tcPr>
            <w:tcW w:w="3946" w:type="dxa"/>
            <w:gridSpan w:val="3"/>
            <w:tcBorders>
              <w:top w:val="single" w:sz="4" w:space="0" w:color="auto"/>
              <w:left w:val="single" w:sz="4" w:space="0" w:color="auto"/>
            </w:tcBorders>
            <w:shd w:val="clear" w:color="auto" w:fill="FFFFFF"/>
            <w:vAlign w:val="center"/>
          </w:tcPr>
          <w:p w14:paraId="2CFD843B" w14:textId="77777777" w:rsidR="00321DB2" w:rsidRDefault="00321DB2" w:rsidP="00362A8C">
            <w:pPr>
              <w:spacing w:line="274" w:lineRule="exact"/>
              <w:ind w:firstLine="0"/>
              <w:jc w:val="left"/>
            </w:pPr>
            <w:r>
              <w:rPr>
                <w:rStyle w:val="Bodytext20"/>
              </w:rPr>
              <w:t>Pădure sau alt teren cu vegetaţie forestieră cu excepţia celui prevăzut la nr.crt. 7.1</w:t>
            </w:r>
          </w:p>
        </w:tc>
        <w:tc>
          <w:tcPr>
            <w:tcW w:w="1263" w:type="dxa"/>
            <w:gridSpan w:val="2"/>
            <w:tcBorders>
              <w:top w:val="single" w:sz="4" w:space="0" w:color="auto"/>
              <w:left w:val="single" w:sz="4" w:space="0" w:color="auto"/>
              <w:right w:val="single" w:sz="4" w:space="0" w:color="auto"/>
            </w:tcBorders>
            <w:shd w:val="clear" w:color="auto" w:fill="FFFFFF"/>
            <w:vAlign w:val="center"/>
          </w:tcPr>
          <w:p w14:paraId="14C69D68" w14:textId="4039793F" w:rsidR="00321DB2" w:rsidRPr="005A685F" w:rsidRDefault="00321DB2" w:rsidP="002D56D3">
            <w:pPr>
              <w:rPr>
                <w:b/>
              </w:rPr>
            </w:pPr>
            <w:r w:rsidRPr="005A685F">
              <w:rPr>
                <w:rStyle w:val="Bodytext20"/>
                <w:b/>
              </w:rPr>
              <w:t>1</w:t>
            </w:r>
            <w:r w:rsidR="002D56D3">
              <w:rPr>
                <w:rStyle w:val="Bodytext20"/>
                <w:b/>
              </w:rPr>
              <w:t>9</w:t>
            </w:r>
          </w:p>
        </w:tc>
        <w:tc>
          <w:tcPr>
            <w:tcW w:w="1622" w:type="dxa"/>
            <w:tcBorders>
              <w:top w:val="single" w:sz="4" w:space="0" w:color="auto"/>
              <w:left w:val="single" w:sz="4" w:space="0" w:color="auto"/>
              <w:right w:val="single" w:sz="4" w:space="0" w:color="auto"/>
            </w:tcBorders>
            <w:shd w:val="clear" w:color="auto" w:fill="FFFFFF"/>
          </w:tcPr>
          <w:p w14:paraId="22916DAF" w14:textId="77777777" w:rsidR="00321DB2" w:rsidRPr="002D56D3" w:rsidRDefault="00321DB2" w:rsidP="00362A8C">
            <w:pPr>
              <w:rPr>
                <w:b/>
                <w:color w:val="FF0000"/>
              </w:rPr>
            </w:pPr>
          </w:p>
          <w:p w14:paraId="40299051" w14:textId="3ED28890" w:rsidR="00321DB2" w:rsidRPr="002D56D3" w:rsidRDefault="00850560" w:rsidP="00362A8C">
            <w:pPr>
              <w:ind w:firstLine="0"/>
              <w:rPr>
                <w:color w:val="FF0000"/>
              </w:rPr>
            </w:pPr>
            <w:r w:rsidRPr="002D56D3">
              <w:rPr>
                <w:b/>
                <w:color w:val="FF0000"/>
              </w:rPr>
              <w:t xml:space="preserve">         </w:t>
            </w:r>
            <w:r w:rsidR="003B2697" w:rsidRPr="002D56D3">
              <w:rPr>
                <w:b/>
                <w:color w:val="FF0000"/>
              </w:rPr>
              <w:t>13,8%</w:t>
            </w:r>
          </w:p>
        </w:tc>
        <w:tc>
          <w:tcPr>
            <w:tcW w:w="1442" w:type="dxa"/>
            <w:gridSpan w:val="2"/>
            <w:tcBorders>
              <w:top w:val="single" w:sz="4" w:space="0" w:color="auto"/>
              <w:left w:val="single" w:sz="4" w:space="0" w:color="auto"/>
              <w:right w:val="single" w:sz="4" w:space="0" w:color="auto"/>
            </w:tcBorders>
            <w:shd w:val="clear" w:color="auto" w:fill="FFFFFF"/>
            <w:vAlign w:val="center"/>
          </w:tcPr>
          <w:p w14:paraId="159240AE" w14:textId="7FC6208A" w:rsidR="00321DB2" w:rsidRPr="002D56D3" w:rsidRDefault="002D56D3" w:rsidP="00BE640C">
            <w:pPr>
              <w:rPr>
                <w:b/>
                <w:color w:val="FF0000"/>
              </w:rPr>
            </w:pPr>
            <w:r w:rsidRPr="002D56D3">
              <w:rPr>
                <w:b/>
                <w:color w:val="FF0000"/>
              </w:rPr>
              <w:t>22</w:t>
            </w:r>
          </w:p>
        </w:tc>
      </w:tr>
      <w:tr w:rsidR="00321DB2" w14:paraId="0884C4A6" w14:textId="77777777" w:rsidTr="00850560">
        <w:trPr>
          <w:trHeight w:hRule="exact" w:val="682"/>
          <w:jc w:val="center"/>
        </w:trPr>
        <w:tc>
          <w:tcPr>
            <w:tcW w:w="566" w:type="dxa"/>
            <w:tcBorders>
              <w:top w:val="single" w:sz="4" w:space="0" w:color="auto"/>
              <w:left w:val="single" w:sz="4" w:space="0" w:color="auto"/>
            </w:tcBorders>
            <w:shd w:val="clear" w:color="auto" w:fill="FFFFFF"/>
          </w:tcPr>
          <w:p w14:paraId="6444EDA2" w14:textId="77777777" w:rsidR="00321DB2" w:rsidRDefault="00321DB2" w:rsidP="00362A8C">
            <w:pPr>
              <w:spacing w:line="240" w:lineRule="exact"/>
              <w:ind w:firstLine="0"/>
              <w:jc w:val="left"/>
            </w:pPr>
            <w:r>
              <w:rPr>
                <w:rStyle w:val="Bodytext20"/>
              </w:rPr>
              <w:t>7.1.</w:t>
            </w:r>
          </w:p>
        </w:tc>
        <w:tc>
          <w:tcPr>
            <w:tcW w:w="3946" w:type="dxa"/>
            <w:gridSpan w:val="3"/>
            <w:tcBorders>
              <w:top w:val="single" w:sz="4" w:space="0" w:color="auto"/>
              <w:left w:val="single" w:sz="4" w:space="0" w:color="auto"/>
            </w:tcBorders>
            <w:shd w:val="clear" w:color="auto" w:fill="FFFFFF"/>
            <w:vAlign w:val="bottom"/>
          </w:tcPr>
          <w:p w14:paraId="435D3BDD" w14:textId="77777777" w:rsidR="00321DB2" w:rsidRDefault="00321DB2" w:rsidP="00362A8C">
            <w:pPr>
              <w:spacing w:line="274" w:lineRule="exact"/>
              <w:ind w:firstLine="0"/>
              <w:jc w:val="left"/>
            </w:pPr>
            <w:r>
              <w:rPr>
                <w:rStyle w:val="Bodytext20"/>
              </w:rPr>
              <w:t>Pădure în vârstă de până la 20 ani şi pădure cu rol de protecţie</w:t>
            </w:r>
          </w:p>
        </w:tc>
        <w:tc>
          <w:tcPr>
            <w:tcW w:w="1263" w:type="dxa"/>
            <w:gridSpan w:val="2"/>
            <w:tcBorders>
              <w:top w:val="single" w:sz="4" w:space="0" w:color="auto"/>
              <w:left w:val="single" w:sz="4" w:space="0" w:color="auto"/>
              <w:right w:val="single" w:sz="4" w:space="0" w:color="auto"/>
            </w:tcBorders>
            <w:shd w:val="clear" w:color="auto" w:fill="FFFFFF"/>
            <w:vAlign w:val="center"/>
          </w:tcPr>
          <w:p w14:paraId="6ACE6938" w14:textId="77777777" w:rsidR="00321DB2" w:rsidRPr="005A685F" w:rsidRDefault="00321DB2" w:rsidP="00362A8C">
            <w:pPr>
              <w:rPr>
                <w:b/>
              </w:rPr>
            </w:pPr>
            <w:r w:rsidRPr="005A685F">
              <w:rPr>
                <w:rStyle w:val="Bodytext20"/>
                <w:b/>
              </w:rPr>
              <w:t>0</w:t>
            </w:r>
          </w:p>
        </w:tc>
        <w:tc>
          <w:tcPr>
            <w:tcW w:w="1622" w:type="dxa"/>
            <w:tcBorders>
              <w:top w:val="single" w:sz="4" w:space="0" w:color="auto"/>
              <w:left w:val="single" w:sz="4" w:space="0" w:color="auto"/>
              <w:right w:val="single" w:sz="4" w:space="0" w:color="auto"/>
            </w:tcBorders>
            <w:shd w:val="clear" w:color="auto" w:fill="FFFFFF"/>
          </w:tcPr>
          <w:p w14:paraId="0BA784AE" w14:textId="77777777" w:rsidR="00321DB2" w:rsidRPr="002D56D3" w:rsidRDefault="00321DB2" w:rsidP="00362A8C">
            <w:pPr>
              <w:rPr>
                <w:color w:val="FF0000"/>
              </w:rPr>
            </w:pPr>
            <w:r w:rsidRPr="002D56D3">
              <w:rPr>
                <w:b/>
                <w:color w:val="FF0000"/>
              </w:rPr>
              <w:t>-</w:t>
            </w:r>
          </w:p>
        </w:tc>
        <w:tc>
          <w:tcPr>
            <w:tcW w:w="1442" w:type="dxa"/>
            <w:gridSpan w:val="2"/>
            <w:tcBorders>
              <w:top w:val="single" w:sz="4" w:space="0" w:color="auto"/>
              <w:left w:val="single" w:sz="4" w:space="0" w:color="auto"/>
              <w:right w:val="single" w:sz="4" w:space="0" w:color="auto"/>
            </w:tcBorders>
            <w:shd w:val="clear" w:color="auto" w:fill="FFFFFF"/>
            <w:vAlign w:val="center"/>
          </w:tcPr>
          <w:p w14:paraId="3499BA17" w14:textId="77777777" w:rsidR="00321DB2" w:rsidRPr="002D56D3" w:rsidRDefault="00321DB2" w:rsidP="00362A8C">
            <w:pPr>
              <w:rPr>
                <w:b/>
                <w:color w:val="FF0000"/>
              </w:rPr>
            </w:pPr>
            <w:r w:rsidRPr="002D56D3">
              <w:rPr>
                <w:b/>
                <w:color w:val="FF0000"/>
              </w:rPr>
              <w:t>0</w:t>
            </w:r>
          </w:p>
        </w:tc>
      </w:tr>
      <w:tr w:rsidR="00321DB2" w14:paraId="38F1D05A" w14:textId="77777777" w:rsidTr="00850560">
        <w:trPr>
          <w:trHeight w:hRule="exact" w:val="682"/>
          <w:jc w:val="center"/>
        </w:trPr>
        <w:tc>
          <w:tcPr>
            <w:tcW w:w="566" w:type="dxa"/>
            <w:tcBorders>
              <w:top w:val="single" w:sz="4" w:space="0" w:color="auto"/>
              <w:left w:val="single" w:sz="4" w:space="0" w:color="auto"/>
            </w:tcBorders>
            <w:shd w:val="clear" w:color="auto" w:fill="FFFFFF"/>
            <w:vAlign w:val="center"/>
          </w:tcPr>
          <w:p w14:paraId="6878C1EF" w14:textId="77777777" w:rsidR="00321DB2" w:rsidRDefault="00321DB2" w:rsidP="00362A8C">
            <w:pPr>
              <w:spacing w:line="240" w:lineRule="exact"/>
              <w:ind w:firstLine="0"/>
              <w:jc w:val="left"/>
            </w:pPr>
            <w:r>
              <w:rPr>
                <w:rStyle w:val="Bodytext20"/>
              </w:rPr>
              <w:t>8.</w:t>
            </w:r>
          </w:p>
        </w:tc>
        <w:tc>
          <w:tcPr>
            <w:tcW w:w="3946" w:type="dxa"/>
            <w:gridSpan w:val="3"/>
            <w:tcBorders>
              <w:top w:val="single" w:sz="4" w:space="0" w:color="auto"/>
              <w:left w:val="single" w:sz="4" w:space="0" w:color="auto"/>
            </w:tcBorders>
            <w:shd w:val="clear" w:color="auto" w:fill="FFFFFF"/>
            <w:vAlign w:val="bottom"/>
          </w:tcPr>
          <w:p w14:paraId="7BB4DF6A" w14:textId="77777777" w:rsidR="00321DB2" w:rsidRDefault="00321DB2" w:rsidP="00362A8C">
            <w:pPr>
              <w:spacing w:line="278" w:lineRule="exact"/>
              <w:ind w:firstLine="0"/>
              <w:jc w:val="left"/>
            </w:pPr>
            <w:r>
              <w:rPr>
                <w:rStyle w:val="Bodytext20"/>
              </w:rPr>
              <w:t>Teren cu apă, altul decât cel cu amenajări piscicole</w:t>
            </w:r>
          </w:p>
        </w:tc>
        <w:tc>
          <w:tcPr>
            <w:tcW w:w="1263" w:type="dxa"/>
            <w:gridSpan w:val="2"/>
            <w:tcBorders>
              <w:top w:val="single" w:sz="4" w:space="0" w:color="auto"/>
              <w:left w:val="single" w:sz="4" w:space="0" w:color="auto"/>
              <w:right w:val="single" w:sz="4" w:space="0" w:color="auto"/>
            </w:tcBorders>
            <w:shd w:val="clear" w:color="auto" w:fill="FFFFFF"/>
            <w:vAlign w:val="center"/>
          </w:tcPr>
          <w:p w14:paraId="64EBCD6E" w14:textId="77777777" w:rsidR="00321DB2" w:rsidRPr="005A685F" w:rsidRDefault="00321DB2" w:rsidP="00362A8C">
            <w:pPr>
              <w:rPr>
                <w:b/>
              </w:rPr>
            </w:pPr>
            <w:r w:rsidRPr="005A685F">
              <w:rPr>
                <w:rStyle w:val="Bodytext20"/>
                <w:b/>
              </w:rPr>
              <w:t>6</w:t>
            </w:r>
          </w:p>
        </w:tc>
        <w:tc>
          <w:tcPr>
            <w:tcW w:w="1622" w:type="dxa"/>
            <w:tcBorders>
              <w:top w:val="single" w:sz="4" w:space="0" w:color="auto"/>
              <w:left w:val="single" w:sz="4" w:space="0" w:color="auto"/>
              <w:right w:val="single" w:sz="4" w:space="0" w:color="auto"/>
            </w:tcBorders>
            <w:shd w:val="clear" w:color="auto" w:fill="FFFFFF"/>
          </w:tcPr>
          <w:p w14:paraId="4534F2C4" w14:textId="3691A93C" w:rsidR="00321DB2" w:rsidRPr="002D56D3" w:rsidRDefault="003B2697" w:rsidP="00362A8C">
            <w:pPr>
              <w:rPr>
                <w:color w:val="FF0000"/>
              </w:rPr>
            </w:pPr>
            <w:r w:rsidRPr="002D56D3">
              <w:rPr>
                <w:b/>
                <w:color w:val="FF0000"/>
              </w:rPr>
              <w:t>13,8%</w:t>
            </w:r>
          </w:p>
        </w:tc>
        <w:tc>
          <w:tcPr>
            <w:tcW w:w="1442" w:type="dxa"/>
            <w:gridSpan w:val="2"/>
            <w:tcBorders>
              <w:top w:val="single" w:sz="4" w:space="0" w:color="auto"/>
              <w:left w:val="single" w:sz="4" w:space="0" w:color="auto"/>
              <w:right w:val="single" w:sz="4" w:space="0" w:color="auto"/>
            </w:tcBorders>
            <w:shd w:val="clear" w:color="auto" w:fill="FFFFFF"/>
            <w:vAlign w:val="center"/>
          </w:tcPr>
          <w:p w14:paraId="1B522212" w14:textId="6BF4C69C" w:rsidR="00321DB2" w:rsidRPr="002D56D3" w:rsidRDefault="002D56D3" w:rsidP="00362A8C">
            <w:pPr>
              <w:rPr>
                <w:b/>
                <w:color w:val="FF0000"/>
              </w:rPr>
            </w:pPr>
            <w:r w:rsidRPr="002D56D3">
              <w:rPr>
                <w:b/>
                <w:color w:val="FF0000"/>
              </w:rPr>
              <w:t>7</w:t>
            </w:r>
          </w:p>
        </w:tc>
      </w:tr>
      <w:tr w:rsidR="00321DB2" w14:paraId="6931AA4E" w14:textId="77777777" w:rsidTr="00850560">
        <w:trPr>
          <w:trHeight w:hRule="exact" w:val="470"/>
          <w:jc w:val="center"/>
        </w:trPr>
        <w:tc>
          <w:tcPr>
            <w:tcW w:w="566" w:type="dxa"/>
            <w:tcBorders>
              <w:top w:val="single" w:sz="4" w:space="0" w:color="auto"/>
              <w:left w:val="single" w:sz="4" w:space="0" w:color="auto"/>
            </w:tcBorders>
            <w:shd w:val="clear" w:color="auto" w:fill="FFFFFF"/>
            <w:vAlign w:val="center"/>
          </w:tcPr>
          <w:p w14:paraId="2FD2CEEF" w14:textId="77777777" w:rsidR="00321DB2" w:rsidRDefault="00321DB2" w:rsidP="00362A8C">
            <w:pPr>
              <w:spacing w:line="240" w:lineRule="exact"/>
              <w:ind w:firstLine="0"/>
              <w:jc w:val="left"/>
            </w:pPr>
            <w:r>
              <w:rPr>
                <w:rStyle w:val="Bodytext20"/>
              </w:rPr>
              <w:t>8.1</w:t>
            </w:r>
          </w:p>
        </w:tc>
        <w:tc>
          <w:tcPr>
            <w:tcW w:w="3946" w:type="dxa"/>
            <w:gridSpan w:val="3"/>
            <w:tcBorders>
              <w:top w:val="single" w:sz="4" w:space="0" w:color="auto"/>
              <w:left w:val="single" w:sz="4" w:space="0" w:color="auto"/>
            </w:tcBorders>
            <w:shd w:val="clear" w:color="auto" w:fill="FFFFFF"/>
            <w:vAlign w:val="center"/>
          </w:tcPr>
          <w:p w14:paraId="4559702E" w14:textId="77777777" w:rsidR="00321DB2" w:rsidRDefault="00321DB2" w:rsidP="00362A8C">
            <w:pPr>
              <w:spacing w:line="240" w:lineRule="exact"/>
              <w:ind w:firstLine="0"/>
              <w:jc w:val="left"/>
            </w:pPr>
            <w:r>
              <w:rPr>
                <w:rStyle w:val="Bodytext20"/>
              </w:rPr>
              <w:t>Teren cu amenajări piscicole</w:t>
            </w:r>
          </w:p>
        </w:tc>
        <w:tc>
          <w:tcPr>
            <w:tcW w:w="1263" w:type="dxa"/>
            <w:gridSpan w:val="2"/>
            <w:tcBorders>
              <w:top w:val="single" w:sz="4" w:space="0" w:color="auto"/>
              <w:left w:val="single" w:sz="4" w:space="0" w:color="auto"/>
              <w:right w:val="single" w:sz="4" w:space="0" w:color="auto"/>
            </w:tcBorders>
            <w:shd w:val="clear" w:color="auto" w:fill="FFFFFF"/>
            <w:vAlign w:val="center"/>
          </w:tcPr>
          <w:p w14:paraId="133167E2" w14:textId="6436CE4B" w:rsidR="00321DB2" w:rsidRPr="005A685F" w:rsidRDefault="002D56D3" w:rsidP="00BE640C">
            <w:pPr>
              <w:rPr>
                <w:b/>
              </w:rPr>
            </w:pPr>
            <w:r>
              <w:rPr>
                <w:rStyle w:val="Bodytext20"/>
                <w:b/>
              </w:rPr>
              <w:t>40</w:t>
            </w:r>
          </w:p>
        </w:tc>
        <w:tc>
          <w:tcPr>
            <w:tcW w:w="1622" w:type="dxa"/>
            <w:tcBorders>
              <w:top w:val="single" w:sz="4" w:space="0" w:color="auto"/>
              <w:left w:val="single" w:sz="4" w:space="0" w:color="auto"/>
              <w:right w:val="single" w:sz="4" w:space="0" w:color="auto"/>
            </w:tcBorders>
            <w:shd w:val="clear" w:color="auto" w:fill="FFFFFF"/>
          </w:tcPr>
          <w:p w14:paraId="696B1467" w14:textId="5111153C" w:rsidR="00321DB2" w:rsidRPr="002D56D3" w:rsidRDefault="003B2697" w:rsidP="00362A8C">
            <w:pPr>
              <w:rPr>
                <w:color w:val="FF0000"/>
              </w:rPr>
            </w:pPr>
            <w:r w:rsidRPr="002D56D3">
              <w:rPr>
                <w:b/>
                <w:color w:val="FF0000"/>
              </w:rPr>
              <w:t>13,8%</w:t>
            </w:r>
          </w:p>
        </w:tc>
        <w:tc>
          <w:tcPr>
            <w:tcW w:w="1442" w:type="dxa"/>
            <w:gridSpan w:val="2"/>
            <w:tcBorders>
              <w:top w:val="single" w:sz="4" w:space="0" w:color="auto"/>
              <w:left w:val="single" w:sz="4" w:space="0" w:color="auto"/>
              <w:right w:val="single" w:sz="4" w:space="0" w:color="auto"/>
            </w:tcBorders>
            <w:shd w:val="clear" w:color="auto" w:fill="FFFFFF"/>
            <w:vAlign w:val="center"/>
          </w:tcPr>
          <w:p w14:paraId="4BFAA250" w14:textId="0C9BEBD2" w:rsidR="00321DB2" w:rsidRPr="002D56D3" w:rsidRDefault="002D56D3" w:rsidP="00850560">
            <w:pPr>
              <w:rPr>
                <w:b/>
                <w:color w:val="FF0000"/>
              </w:rPr>
            </w:pPr>
            <w:r w:rsidRPr="002D56D3">
              <w:rPr>
                <w:b/>
                <w:color w:val="FF0000"/>
              </w:rPr>
              <w:t>46</w:t>
            </w:r>
          </w:p>
        </w:tc>
      </w:tr>
      <w:tr w:rsidR="00321DB2" w14:paraId="7E49F15C" w14:textId="77777777" w:rsidTr="00850560">
        <w:trPr>
          <w:trHeight w:hRule="exact" w:val="470"/>
          <w:jc w:val="center"/>
        </w:trPr>
        <w:tc>
          <w:tcPr>
            <w:tcW w:w="566" w:type="dxa"/>
            <w:tcBorders>
              <w:top w:val="single" w:sz="4" w:space="0" w:color="auto"/>
              <w:left w:val="single" w:sz="4" w:space="0" w:color="auto"/>
            </w:tcBorders>
            <w:shd w:val="clear" w:color="auto" w:fill="FFFFFF"/>
            <w:vAlign w:val="center"/>
          </w:tcPr>
          <w:p w14:paraId="315F6AF9" w14:textId="77777777" w:rsidR="00321DB2" w:rsidRDefault="00321DB2" w:rsidP="00362A8C">
            <w:pPr>
              <w:spacing w:line="240" w:lineRule="exact"/>
              <w:ind w:firstLine="0"/>
              <w:jc w:val="left"/>
            </w:pPr>
            <w:r>
              <w:rPr>
                <w:rStyle w:val="Bodytext20"/>
              </w:rPr>
              <w:t>9.</w:t>
            </w:r>
          </w:p>
        </w:tc>
        <w:tc>
          <w:tcPr>
            <w:tcW w:w="3946" w:type="dxa"/>
            <w:gridSpan w:val="3"/>
            <w:tcBorders>
              <w:top w:val="single" w:sz="4" w:space="0" w:color="auto"/>
              <w:left w:val="single" w:sz="4" w:space="0" w:color="auto"/>
            </w:tcBorders>
            <w:shd w:val="clear" w:color="auto" w:fill="FFFFFF"/>
            <w:vAlign w:val="center"/>
          </w:tcPr>
          <w:p w14:paraId="349796DE" w14:textId="77777777" w:rsidR="00321DB2" w:rsidRDefault="00321DB2" w:rsidP="00362A8C">
            <w:pPr>
              <w:spacing w:line="240" w:lineRule="exact"/>
              <w:ind w:firstLine="0"/>
              <w:jc w:val="left"/>
            </w:pPr>
            <w:r>
              <w:rPr>
                <w:rStyle w:val="Bodytext20"/>
              </w:rPr>
              <w:t>Drumuri şi căi ferate</w:t>
            </w:r>
          </w:p>
        </w:tc>
        <w:tc>
          <w:tcPr>
            <w:tcW w:w="1263" w:type="dxa"/>
            <w:gridSpan w:val="2"/>
            <w:tcBorders>
              <w:top w:val="single" w:sz="4" w:space="0" w:color="auto"/>
              <w:left w:val="single" w:sz="4" w:space="0" w:color="auto"/>
              <w:right w:val="single" w:sz="4" w:space="0" w:color="auto"/>
            </w:tcBorders>
            <w:shd w:val="clear" w:color="auto" w:fill="FFFFFF"/>
            <w:vAlign w:val="center"/>
          </w:tcPr>
          <w:p w14:paraId="36839645" w14:textId="77777777" w:rsidR="00321DB2" w:rsidRPr="00B0117B" w:rsidRDefault="00321DB2" w:rsidP="00362A8C">
            <w:pPr>
              <w:rPr>
                <w:b/>
              </w:rPr>
            </w:pPr>
            <w:r w:rsidRPr="00B0117B">
              <w:rPr>
                <w:rStyle w:val="Bodytext20"/>
                <w:b/>
              </w:rPr>
              <w:t>0</w:t>
            </w:r>
          </w:p>
        </w:tc>
        <w:tc>
          <w:tcPr>
            <w:tcW w:w="1622" w:type="dxa"/>
            <w:tcBorders>
              <w:top w:val="single" w:sz="4" w:space="0" w:color="auto"/>
              <w:left w:val="single" w:sz="4" w:space="0" w:color="auto"/>
              <w:right w:val="single" w:sz="4" w:space="0" w:color="auto"/>
            </w:tcBorders>
            <w:shd w:val="clear" w:color="auto" w:fill="FFFFFF"/>
            <w:vAlign w:val="center"/>
          </w:tcPr>
          <w:p w14:paraId="7128A3D0" w14:textId="77777777" w:rsidR="00321DB2" w:rsidRPr="002D56D3" w:rsidRDefault="00321DB2" w:rsidP="00362A8C">
            <w:pPr>
              <w:spacing w:line="240" w:lineRule="exact"/>
              <w:ind w:firstLine="0"/>
              <w:jc w:val="center"/>
              <w:rPr>
                <w:color w:val="FF0000"/>
              </w:rPr>
            </w:pPr>
            <w:r w:rsidRPr="002D56D3">
              <w:rPr>
                <w:color w:val="FF0000"/>
              </w:rPr>
              <w:t>-</w:t>
            </w:r>
          </w:p>
        </w:tc>
        <w:tc>
          <w:tcPr>
            <w:tcW w:w="1442" w:type="dxa"/>
            <w:gridSpan w:val="2"/>
            <w:tcBorders>
              <w:top w:val="single" w:sz="4" w:space="0" w:color="auto"/>
              <w:left w:val="single" w:sz="4" w:space="0" w:color="auto"/>
              <w:right w:val="single" w:sz="4" w:space="0" w:color="auto"/>
            </w:tcBorders>
            <w:shd w:val="clear" w:color="auto" w:fill="FFFFFF"/>
            <w:vAlign w:val="center"/>
          </w:tcPr>
          <w:p w14:paraId="3F215F18" w14:textId="77777777" w:rsidR="00321DB2" w:rsidRPr="002D56D3" w:rsidRDefault="00321DB2" w:rsidP="00362A8C">
            <w:pPr>
              <w:rPr>
                <w:b/>
                <w:color w:val="FF0000"/>
              </w:rPr>
            </w:pPr>
            <w:r w:rsidRPr="002D56D3">
              <w:rPr>
                <w:rStyle w:val="Bodytext20"/>
                <w:b/>
                <w:color w:val="FF0000"/>
              </w:rPr>
              <w:t>0</w:t>
            </w:r>
          </w:p>
        </w:tc>
      </w:tr>
      <w:tr w:rsidR="00321DB2" w14:paraId="32287344" w14:textId="77777777" w:rsidTr="00850560">
        <w:trPr>
          <w:trHeight w:hRule="exact" w:val="485"/>
          <w:jc w:val="center"/>
        </w:trPr>
        <w:tc>
          <w:tcPr>
            <w:tcW w:w="566" w:type="dxa"/>
            <w:tcBorders>
              <w:top w:val="single" w:sz="4" w:space="0" w:color="auto"/>
              <w:left w:val="single" w:sz="4" w:space="0" w:color="auto"/>
              <w:bottom w:val="single" w:sz="4" w:space="0" w:color="auto"/>
            </w:tcBorders>
            <w:shd w:val="clear" w:color="auto" w:fill="FFFFFF"/>
            <w:vAlign w:val="center"/>
          </w:tcPr>
          <w:p w14:paraId="75BD47DC" w14:textId="77777777" w:rsidR="00321DB2" w:rsidRDefault="00321DB2" w:rsidP="00362A8C">
            <w:pPr>
              <w:spacing w:line="240" w:lineRule="exact"/>
              <w:ind w:firstLine="0"/>
              <w:jc w:val="left"/>
            </w:pPr>
            <w:r>
              <w:rPr>
                <w:rStyle w:val="Bodytext20"/>
              </w:rPr>
              <w:t>10.</w:t>
            </w:r>
          </w:p>
        </w:tc>
        <w:tc>
          <w:tcPr>
            <w:tcW w:w="3946" w:type="dxa"/>
            <w:gridSpan w:val="3"/>
            <w:tcBorders>
              <w:top w:val="single" w:sz="4" w:space="0" w:color="auto"/>
              <w:left w:val="single" w:sz="4" w:space="0" w:color="auto"/>
              <w:bottom w:val="single" w:sz="4" w:space="0" w:color="auto"/>
            </w:tcBorders>
            <w:shd w:val="clear" w:color="auto" w:fill="FFFFFF"/>
            <w:vAlign w:val="center"/>
          </w:tcPr>
          <w:p w14:paraId="797AC36C" w14:textId="77777777" w:rsidR="00321DB2" w:rsidRDefault="00321DB2" w:rsidP="00362A8C">
            <w:pPr>
              <w:spacing w:line="240" w:lineRule="exact"/>
              <w:ind w:firstLine="0"/>
              <w:jc w:val="left"/>
            </w:pPr>
            <w:r>
              <w:rPr>
                <w:rStyle w:val="Bodytext20"/>
              </w:rPr>
              <w:t>Teren neproductiv</w:t>
            </w:r>
          </w:p>
        </w:tc>
        <w:tc>
          <w:tcPr>
            <w:tcW w:w="12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A7F3DA" w14:textId="77777777" w:rsidR="00321DB2" w:rsidRPr="00B0117B" w:rsidRDefault="00321DB2" w:rsidP="00362A8C">
            <w:pPr>
              <w:rPr>
                <w:b/>
              </w:rPr>
            </w:pPr>
            <w:r w:rsidRPr="00B0117B">
              <w:rPr>
                <w:rStyle w:val="Bodytext20"/>
                <w:b/>
              </w:rPr>
              <w:t>0</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14:paraId="4742E882" w14:textId="77777777" w:rsidR="00321DB2" w:rsidRPr="002D56D3" w:rsidRDefault="00321DB2" w:rsidP="00362A8C">
            <w:pPr>
              <w:spacing w:line="240" w:lineRule="exact"/>
              <w:ind w:firstLine="0"/>
              <w:jc w:val="center"/>
              <w:rPr>
                <w:color w:val="FF0000"/>
              </w:rPr>
            </w:pPr>
            <w:r w:rsidRPr="002D56D3">
              <w:rPr>
                <w:color w:val="FF0000"/>
              </w:rPr>
              <w:t>-</w:t>
            </w:r>
          </w:p>
        </w:tc>
        <w:tc>
          <w:tcPr>
            <w:tcW w:w="14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DE95DF" w14:textId="77777777" w:rsidR="00321DB2" w:rsidRPr="002D56D3" w:rsidRDefault="00321DB2" w:rsidP="00362A8C">
            <w:pPr>
              <w:rPr>
                <w:b/>
                <w:color w:val="FF0000"/>
              </w:rPr>
            </w:pPr>
            <w:r w:rsidRPr="002D56D3">
              <w:rPr>
                <w:rStyle w:val="Bodytext20"/>
                <w:b/>
                <w:color w:val="FF0000"/>
              </w:rPr>
              <w:t>0</w:t>
            </w:r>
          </w:p>
        </w:tc>
      </w:tr>
      <w:tr w:rsidR="00321DB2" w:rsidRPr="009B5BE2" w14:paraId="362070EF" w14:textId="77777777" w:rsidTr="00925AA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000" w:firstRow="0" w:lastRow="0" w:firstColumn="0" w:lastColumn="0" w:noHBand="0" w:noVBand="0"/>
        </w:tblPrEx>
        <w:trPr>
          <w:gridBefore w:val="2"/>
          <w:gridAfter w:val="1"/>
          <w:wBefore w:w="938" w:type="dxa"/>
          <w:wAfter w:w="786" w:type="dxa"/>
          <w:cantSplit/>
          <w:trHeight w:val="338"/>
          <w:jc w:val="center"/>
        </w:trPr>
        <w:tc>
          <w:tcPr>
            <w:tcW w:w="1702" w:type="dxa"/>
            <w:vMerge w:val="restart"/>
            <w:tcBorders>
              <w:right w:val="single" w:sz="4" w:space="0" w:color="auto"/>
            </w:tcBorders>
            <w:vAlign w:val="center"/>
          </w:tcPr>
          <w:p w14:paraId="54DAB6DE" w14:textId="77777777" w:rsidR="00321DB2" w:rsidRPr="009B5BE2" w:rsidRDefault="00321DB2" w:rsidP="00362A8C">
            <w:pPr>
              <w:jc w:val="center"/>
              <w:rPr>
                <w:b/>
                <w:lang w:val="fr-FR"/>
              </w:rPr>
            </w:pPr>
            <w:r w:rsidRPr="009B5BE2">
              <w:rPr>
                <w:b/>
                <w:lang w:val="fr-FR"/>
              </w:rPr>
              <w:t>Zona in cadrul localitatii</w:t>
            </w:r>
          </w:p>
        </w:tc>
        <w:tc>
          <w:tcPr>
            <w:tcW w:w="5413" w:type="dxa"/>
            <w:gridSpan w:val="5"/>
            <w:tcBorders>
              <w:left w:val="single" w:sz="4" w:space="0" w:color="auto"/>
            </w:tcBorders>
            <w:vAlign w:val="center"/>
          </w:tcPr>
          <w:p w14:paraId="65A64135" w14:textId="77777777" w:rsidR="00321DB2" w:rsidRPr="009B5BE2" w:rsidRDefault="00321DB2" w:rsidP="00362A8C">
            <w:pPr>
              <w:jc w:val="center"/>
              <w:rPr>
                <w:b/>
                <w:lang w:val="fr-FR"/>
              </w:rPr>
            </w:pPr>
            <w:r w:rsidRPr="009B5BE2">
              <w:rPr>
                <w:b/>
                <w:lang w:val="fr-FR"/>
              </w:rPr>
              <w:t>RANGUL LOCALITATII</w:t>
            </w:r>
          </w:p>
        </w:tc>
      </w:tr>
      <w:tr w:rsidR="00321DB2" w:rsidRPr="009B5BE2" w14:paraId="37CE37D5" w14:textId="77777777" w:rsidTr="00925AA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000" w:firstRow="0" w:lastRow="0" w:firstColumn="0" w:lastColumn="0" w:noHBand="0" w:noVBand="0"/>
        </w:tblPrEx>
        <w:trPr>
          <w:gridBefore w:val="2"/>
          <w:gridAfter w:val="1"/>
          <w:wBefore w:w="938" w:type="dxa"/>
          <w:wAfter w:w="786" w:type="dxa"/>
          <w:cantSplit/>
          <w:trHeight w:val="338"/>
          <w:jc w:val="center"/>
        </w:trPr>
        <w:tc>
          <w:tcPr>
            <w:tcW w:w="1702" w:type="dxa"/>
            <w:vMerge/>
            <w:tcBorders>
              <w:bottom w:val="single" w:sz="4" w:space="0" w:color="auto"/>
              <w:right w:val="single" w:sz="4" w:space="0" w:color="auto"/>
            </w:tcBorders>
            <w:vAlign w:val="center"/>
          </w:tcPr>
          <w:p w14:paraId="15996322" w14:textId="77777777" w:rsidR="00321DB2" w:rsidRPr="009B5BE2" w:rsidRDefault="00321DB2" w:rsidP="00362A8C">
            <w:pPr>
              <w:jc w:val="center"/>
              <w:rPr>
                <w:lang w:val="fr-FR"/>
              </w:rPr>
            </w:pPr>
          </w:p>
        </w:tc>
        <w:tc>
          <w:tcPr>
            <w:tcW w:w="2706" w:type="dxa"/>
            <w:gridSpan w:val="2"/>
            <w:tcBorders>
              <w:left w:val="single" w:sz="4" w:space="0" w:color="auto"/>
            </w:tcBorders>
            <w:vAlign w:val="center"/>
          </w:tcPr>
          <w:p w14:paraId="387CCED1" w14:textId="77777777" w:rsidR="00321DB2" w:rsidRPr="009B5BE2" w:rsidRDefault="00321DB2" w:rsidP="00362A8C">
            <w:pPr>
              <w:jc w:val="center"/>
              <w:rPr>
                <w:lang w:val="en-GB"/>
              </w:rPr>
            </w:pPr>
            <w:r w:rsidRPr="009B5BE2">
              <w:rPr>
                <w:lang w:val="en-GB"/>
              </w:rPr>
              <w:t>III</w:t>
            </w:r>
          </w:p>
        </w:tc>
        <w:tc>
          <w:tcPr>
            <w:tcW w:w="2707" w:type="dxa"/>
            <w:gridSpan w:val="3"/>
            <w:tcBorders>
              <w:left w:val="single" w:sz="4" w:space="0" w:color="auto"/>
            </w:tcBorders>
            <w:vAlign w:val="center"/>
          </w:tcPr>
          <w:p w14:paraId="2716FBFF" w14:textId="77777777" w:rsidR="00321DB2" w:rsidRPr="009B5BE2" w:rsidRDefault="00321DB2" w:rsidP="00362A8C">
            <w:pPr>
              <w:jc w:val="center"/>
              <w:rPr>
                <w:lang w:val="en-GB"/>
              </w:rPr>
            </w:pPr>
            <w:r w:rsidRPr="009B5BE2">
              <w:rPr>
                <w:lang w:val="en-GB"/>
              </w:rPr>
              <w:t>V</w:t>
            </w:r>
          </w:p>
        </w:tc>
      </w:tr>
      <w:tr w:rsidR="00321DB2" w:rsidRPr="009B5BE2" w14:paraId="236D4789" w14:textId="77777777" w:rsidTr="00925AA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000" w:firstRow="0" w:lastRow="0" w:firstColumn="0" w:lastColumn="0" w:noHBand="0" w:noVBand="0"/>
        </w:tblPrEx>
        <w:trPr>
          <w:gridBefore w:val="2"/>
          <w:gridAfter w:val="1"/>
          <w:wBefore w:w="938" w:type="dxa"/>
          <w:wAfter w:w="786" w:type="dxa"/>
          <w:trHeight w:val="317"/>
          <w:jc w:val="center"/>
        </w:trPr>
        <w:tc>
          <w:tcPr>
            <w:tcW w:w="1702" w:type="dxa"/>
            <w:tcBorders>
              <w:top w:val="single" w:sz="4" w:space="0" w:color="auto"/>
              <w:bottom w:val="nil"/>
              <w:right w:val="single" w:sz="4" w:space="0" w:color="auto"/>
            </w:tcBorders>
            <w:vAlign w:val="center"/>
          </w:tcPr>
          <w:p w14:paraId="7D40CA2E" w14:textId="77777777" w:rsidR="00321DB2" w:rsidRPr="009B5BE2" w:rsidRDefault="00321DB2" w:rsidP="00362A8C">
            <w:pPr>
              <w:pStyle w:val="Heading9"/>
              <w:jc w:val="center"/>
              <w:rPr>
                <w:rFonts w:ascii="Times New Roman" w:hAnsi="Times New Roman"/>
                <w:b/>
                <w:sz w:val="24"/>
                <w:lang w:val="en-GB"/>
              </w:rPr>
            </w:pPr>
            <w:r w:rsidRPr="009B5BE2">
              <w:rPr>
                <w:rFonts w:ascii="Times New Roman" w:hAnsi="Times New Roman"/>
                <w:b/>
                <w:sz w:val="24"/>
                <w:lang w:val="en-GB"/>
              </w:rPr>
              <w:t>A</w:t>
            </w:r>
          </w:p>
        </w:tc>
        <w:tc>
          <w:tcPr>
            <w:tcW w:w="2706" w:type="dxa"/>
            <w:gridSpan w:val="2"/>
            <w:tcBorders>
              <w:left w:val="single" w:sz="4" w:space="0" w:color="auto"/>
            </w:tcBorders>
            <w:vAlign w:val="center"/>
          </w:tcPr>
          <w:p w14:paraId="399944D1" w14:textId="77777777" w:rsidR="00321DB2" w:rsidRPr="009B5BE2" w:rsidRDefault="00321DB2" w:rsidP="00362A8C">
            <w:pPr>
              <w:jc w:val="center"/>
              <w:rPr>
                <w:lang w:val="en-GB"/>
              </w:rPr>
            </w:pPr>
            <w:r w:rsidRPr="009B5BE2">
              <w:rPr>
                <w:lang w:val="en-GB"/>
              </w:rPr>
              <w:t>2,30</w:t>
            </w:r>
          </w:p>
        </w:tc>
        <w:tc>
          <w:tcPr>
            <w:tcW w:w="2707" w:type="dxa"/>
            <w:gridSpan w:val="3"/>
            <w:tcBorders>
              <w:left w:val="single" w:sz="4" w:space="0" w:color="auto"/>
            </w:tcBorders>
            <w:vAlign w:val="center"/>
          </w:tcPr>
          <w:p w14:paraId="47F1D460" w14:textId="77777777" w:rsidR="00321DB2" w:rsidRPr="009B5BE2" w:rsidRDefault="00321DB2" w:rsidP="00362A8C">
            <w:pPr>
              <w:jc w:val="center"/>
              <w:rPr>
                <w:lang w:val="en-GB"/>
              </w:rPr>
            </w:pPr>
            <w:r w:rsidRPr="009B5BE2">
              <w:rPr>
                <w:lang w:val="en-GB"/>
              </w:rPr>
              <w:t>1,05</w:t>
            </w:r>
          </w:p>
        </w:tc>
      </w:tr>
      <w:tr w:rsidR="00321DB2" w:rsidRPr="009B5BE2" w14:paraId="771C53AD" w14:textId="77777777" w:rsidTr="00925AA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000" w:firstRow="0" w:lastRow="0" w:firstColumn="0" w:lastColumn="0" w:noHBand="0" w:noVBand="0"/>
        </w:tblPrEx>
        <w:trPr>
          <w:gridBefore w:val="2"/>
          <w:gridAfter w:val="1"/>
          <w:wBefore w:w="938" w:type="dxa"/>
          <w:wAfter w:w="786" w:type="dxa"/>
          <w:trHeight w:val="317"/>
          <w:jc w:val="center"/>
        </w:trPr>
        <w:tc>
          <w:tcPr>
            <w:tcW w:w="1702" w:type="dxa"/>
            <w:tcBorders>
              <w:top w:val="single" w:sz="4" w:space="0" w:color="auto"/>
              <w:bottom w:val="single" w:sz="4" w:space="0" w:color="auto"/>
              <w:right w:val="single" w:sz="4" w:space="0" w:color="auto"/>
            </w:tcBorders>
            <w:vAlign w:val="center"/>
          </w:tcPr>
          <w:p w14:paraId="325E1263" w14:textId="77777777" w:rsidR="00321DB2" w:rsidRPr="009B5BE2" w:rsidRDefault="00321DB2" w:rsidP="00362A8C">
            <w:pPr>
              <w:jc w:val="center"/>
              <w:rPr>
                <w:lang w:val="en-GB"/>
              </w:rPr>
            </w:pPr>
            <w:r w:rsidRPr="009B5BE2">
              <w:rPr>
                <w:lang w:val="en-GB"/>
              </w:rPr>
              <w:t>B</w:t>
            </w:r>
          </w:p>
        </w:tc>
        <w:tc>
          <w:tcPr>
            <w:tcW w:w="2706" w:type="dxa"/>
            <w:gridSpan w:val="2"/>
            <w:tcBorders>
              <w:left w:val="single" w:sz="4" w:space="0" w:color="auto"/>
            </w:tcBorders>
            <w:vAlign w:val="center"/>
          </w:tcPr>
          <w:p w14:paraId="5DF41B9B" w14:textId="77777777" w:rsidR="00321DB2" w:rsidRPr="009B5BE2" w:rsidRDefault="00321DB2" w:rsidP="00362A8C">
            <w:pPr>
              <w:jc w:val="center"/>
              <w:rPr>
                <w:lang w:val="en-GB"/>
              </w:rPr>
            </w:pPr>
            <w:r w:rsidRPr="009B5BE2">
              <w:rPr>
                <w:lang w:val="en-GB"/>
              </w:rPr>
              <w:t>2,20</w:t>
            </w:r>
          </w:p>
        </w:tc>
        <w:tc>
          <w:tcPr>
            <w:tcW w:w="2707" w:type="dxa"/>
            <w:gridSpan w:val="3"/>
            <w:tcBorders>
              <w:left w:val="single" w:sz="4" w:space="0" w:color="auto"/>
            </w:tcBorders>
            <w:vAlign w:val="center"/>
          </w:tcPr>
          <w:p w14:paraId="78D3F99F" w14:textId="77777777" w:rsidR="00321DB2" w:rsidRPr="009B5BE2" w:rsidRDefault="00321DB2" w:rsidP="00362A8C">
            <w:pPr>
              <w:jc w:val="center"/>
              <w:rPr>
                <w:lang w:val="en-GB"/>
              </w:rPr>
            </w:pPr>
            <w:r w:rsidRPr="009B5BE2">
              <w:rPr>
                <w:lang w:val="en-GB"/>
              </w:rPr>
              <w:t>1,00</w:t>
            </w:r>
          </w:p>
        </w:tc>
      </w:tr>
      <w:tr w:rsidR="00321DB2" w:rsidRPr="009B5BE2" w14:paraId="2ADE996A" w14:textId="77777777" w:rsidTr="00925AA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000" w:firstRow="0" w:lastRow="0" w:firstColumn="0" w:lastColumn="0" w:noHBand="0" w:noVBand="0"/>
        </w:tblPrEx>
        <w:trPr>
          <w:gridBefore w:val="2"/>
          <w:gridAfter w:val="1"/>
          <w:wBefore w:w="938" w:type="dxa"/>
          <w:wAfter w:w="786" w:type="dxa"/>
          <w:trHeight w:val="317"/>
          <w:jc w:val="center"/>
        </w:trPr>
        <w:tc>
          <w:tcPr>
            <w:tcW w:w="1702" w:type="dxa"/>
            <w:tcBorders>
              <w:top w:val="single" w:sz="4" w:space="0" w:color="auto"/>
              <w:bottom w:val="single" w:sz="4" w:space="0" w:color="auto"/>
              <w:right w:val="single" w:sz="4" w:space="0" w:color="auto"/>
            </w:tcBorders>
            <w:vAlign w:val="center"/>
          </w:tcPr>
          <w:p w14:paraId="14C30B10" w14:textId="77777777" w:rsidR="00321DB2" w:rsidRPr="009B5BE2" w:rsidRDefault="00321DB2" w:rsidP="00362A8C">
            <w:pPr>
              <w:jc w:val="center"/>
              <w:rPr>
                <w:lang w:val="en-GB"/>
              </w:rPr>
            </w:pPr>
            <w:r w:rsidRPr="009B5BE2">
              <w:rPr>
                <w:lang w:val="en-GB"/>
              </w:rPr>
              <w:t>C</w:t>
            </w:r>
          </w:p>
        </w:tc>
        <w:tc>
          <w:tcPr>
            <w:tcW w:w="2706" w:type="dxa"/>
            <w:gridSpan w:val="2"/>
            <w:tcBorders>
              <w:left w:val="single" w:sz="4" w:space="0" w:color="auto"/>
            </w:tcBorders>
            <w:vAlign w:val="center"/>
          </w:tcPr>
          <w:p w14:paraId="198C17FE" w14:textId="77777777" w:rsidR="00321DB2" w:rsidRPr="009B5BE2" w:rsidRDefault="00321DB2" w:rsidP="00362A8C">
            <w:pPr>
              <w:jc w:val="center"/>
              <w:rPr>
                <w:lang w:val="en-GB"/>
              </w:rPr>
            </w:pPr>
            <w:r w:rsidRPr="009B5BE2">
              <w:rPr>
                <w:lang w:val="en-GB"/>
              </w:rPr>
              <w:t>2,10</w:t>
            </w:r>
          </w:p>
        </w:tc>
        <w:tc>
          <w:tcPr>
            <w:tcW w:w="2707" w:type="dxa"/>
            <w:gridSpan w:val="3"/>
            <w:tcBorders>
              <w:left w:val="single" w:sz="4" w:space="0" w:color="auto"/>
            </w:tcBorders>
            <w:vAlign w:val="center"/>
          </w:tcPr>
          <w:p w14:paraId="2E812113" w14:textId="77777777" w:rsidR="00321DB2" w:rsidRPr="009B5BE2" w:rsidRDefault="00321DB2" w:rsidP="00362A8C">
            <w:pPr>
              <w:jc w:val="center"/>
              <w:rPr>
                <w:lang w:val="en-GB"/>
              </w:rPr>
            </w:pPr>
            <w:r w:rsidRPr="009B5BE2">
              <w:rPr>
                <w:lang w:val="en-GB"/>
              </w:rPr>
              <w:t>0.95</w:t>
            </w:r>
          </w:p>
        </w:tc>
      </w:tr>
      <w:tr w:rsidR="00321DB2" w:rsidRPr="009B5BE2" w14:paraId="285C86DB" w14:textId="77777777" w:rsidTr="00925AA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000" w:firstRow="0" w:lastRow="0" w:firstColumn="0" w:lastColumn="0" w:noHBand="0" w:noVBand="0"/>
        </w:tblPrEx>
        <w:trPr>
          <w:gridBefore w:val="2"/>
          <w:gridAfter w:val="1"/>
          <w:wBefore w:w="938" w:type="dxa"/>
          <w:wAfter w:w="786" w:type="dxa"/>
          <w:trHeight w:val="317"/>
          <w:jc w:val="center"/>
        </w:trPr>
        <w:tc>
          <w:tcPr>
            <w:tcW w:w="1702" w:type="dxa"/>
            <w:tcBorders>
              <w:top w:val="single" w:sz="4" w:space="0" w:color="auto"/>
              <w:bottom w:val="single" w:sz="4" w:space="0" w:color="auto"/>
              <w:right w:val="single" w:sz="4" w:space="0" w:color="auto"/>
            </w:tcBorders>
            <w:vAlign w:val="center"/>
          </w:tcPr>
          <w:p w14:paraId="38B0443C" w14:textId="77777777" w:rsidR="00321DB2" w:rsidRPr="009B5BE2" w:rsidRDefault="00321DB2" w:rsidP="00362A8C">
            <w:pPr>
              <w:jc w:val="center"/>
              <w:rPr>
                <w:lang w:val="en-GB"/>
              </w:rPr>
            </w:pPr>
            <w:r w:rsidRPr="009B5BE2">
              <w:rPr>
                <w:lang w:val="en-GB"/>
              </w:rPr>
              <w:t>D</w:t>
            </w:r>
          </w:p>
        </w:tc>
        <w:tc>
          <w:tcPr>
            <w:tcW w:w="2706" w:type="dxa"/>
            <w:gridSpan w:val="2"/>
            <w:tcBorders>
              <w:left w:val="single" w:sz="4" w:space="0" w:color="auto"/>
              <w:bottom w:val="single" w:sz="4" w:space="0" w:color="auto"/>
            </w:tcBorders>
            <w:vAlign w:val="center"/>
          </w:tcPr>
          <w:p w14:paraId="5D368BA2" w14:textId="77777777" w:rsidR="00321DB2" w:rsidRPr="009B5BE2" w:rsidRDefault="00321DB2" w:rsidP="00362A8C">
            <w:pPr>
              <w:jc w:val="center"/>
              <w:rPr>
                <w:lang w:val="fr-FR"/>
              </w:rPr>
            </w:pPr>
            <w:r w:rsidRPr="009B5BE2">
              <w:rPr>
                <w:lang w:val="fr-FR"/>
              </w:rPr>
              <w:t>2,00</w:t>
            </w:r>
          </w:p>
        </w:tc>
        <w:tc>
          <w:tcPr>
            <w:tcW w:w="2707" w:type="dxa"/>
            <w:gridSpan w:val="3"/>
            <w:tcBorders>
              <w:left w:val="single" w:sz="4" w:space="0" w:color="auto"/>
              <w:bottom w:val="single" w:sz="4" w:space="0" w:color="auto"/>
            </w:tcBorders>
            <w:vAlign w:val="center"/>
          </w:tcPr>
          <w:p w14:paraId="1097BDE4" w14:textId="77777777" w:rsidR="00321DB2" w:rsidRPr="009B5BE2" w:rsidRDefault="00321DB2" w:rsidP="00362A8C">
            <w:pPr>
              <w:jc w:val="center"/>
              <w:rPr>
                <w:lang w:val="fr-FR"/>
              </w:rPr>
            </w:pPr>
            <w:r w:rsidRPr="009B5BE2">
              <w:rPr>
                <w:lang w:val="fr-FR"/>
              </w:rPr>
              <w:t>0.90</w:t>
            </w:r>
          </w:p>
        </w:tc>
      </w:tr>
    </w:tbl>
    <w:p w14:paraId="3B0F4BAA" w14:textId="77777777" w:rsidR="004A3252" w:rsidRDefault="00A24AFE" w:rsidP="00A24AFE">
      <w:pPr>
        <w:tabs>
          <w:tab w:val="left" w:pos="864"/>
        </w:tabs>
        <w:ind w:firstLine="0"/>
        <w:rPr>
          <w:b/>
          <w:color w:val="0070C0"/>
          <w:sz w:val="22"/>
        </w:rPr>
      </w:pPr>
      <w:r w:rsidRPr="00181461">
        <w:rPr>
          <w:b/>
          <w:color w:val="0070C0"/>
          <w:sz w:val="22"/>
        </w:rPr>
        <w:t xml:space="preserve">                   </w:t>
      </w:r>
    </w:p>
    <w:p w14:paraId="074A26A2" w14:textId="77777777" w:rsidR="002D6302" w:rsidRDefault="002D6302" w:rsidP="00321DB2">
      <w:pPr>
        <w:spacing w:line="240" w:lineRule="exact"/>
        <w:ind w:firstLine="760"/>
        <w:jc w:val="center"/>
        <w:rPr>
          <w:b/>
          <w:color w:val="0070C0"/>
        </w:rPr>
      </w:pPr>
    </w:p>
    <w:p w14:paraId="65BEB293" w14:textId="77777777" w:rsidR="009322EC" w:rsidRPr="003B6A55" w:rsidRDefault="009322EC" w:rsidP="009322EC">
      <w:r>
        <w:rPr>
          <w:b/>
          <w:color w:val="0070C0"/>
        </w:rPr>
        <w:tab/>
      </w:r>
    </w:p>
    <w:p w14:paraId="5FD5AA1C" w14:textId="77777777" w:rsidR="009322EC" w:rsidRPr="00D847D0" w:rsidRDefault="009322EC" w:rsidP="009322EC">
      <w:pPr>
        <w:pStyle w:val="Caption"/>
        <w:tabs>
          <w:tab w:val="left" w:pos="6630"/>
        </w:tabs>
        <w:spacing w:after="0"/>
        <w:rPr>
          <w:color w:val="auto"/>
          <w:sz w:val="24"/>
          <w:szCs w:val="24"/>
        </w:rPr>
      </w:pPr>
      <w:r>
        <w:t xml:space="preserve"> </w:t>
      </w:r>
      <w:r w:rsidRPr="003A6E13">
        <w:rPr>
          <w:b w:val="0"/>
        </w:rPr>
        <w:t xml:space="preserve"> </w:t>
      </w:r>
      <w:r>
        <w:rPr>
          <w:b w:val="0"/>
        </w:rPr>
        <w:t xml:space="preserve">      </w:t>
      </w:r>
      <w:r w:rsidRPr="003A6E13">
        <w:rPr>
          <w:b w:val="0"/>
        </w:rPr>
        <w:t xml:space="preserve"> </w:t>
      </w:r>
      <w:r>
        <w:rPr>
          <w:b w:val="0"/>
        </w:rPr>
        <w:t xml:space="preserve">   </w:t>
      </w:r>
      <w:r w:rsidRPr="003A6E13">
        <w:rPr>
          <w:b w:val="0"/>
        </w:rPr>
        <w:t xml:space="preserve"> </w:t>
      </w:r>
      <w:r>
        <w:rPr>
          <w:color w:val="auto"/>
          <w:sz w:val="24"/>
          <w:szCs w:val="24"/>
        </w:rPr>
        <w:t>Ini</w:t>
      </w:r>
      <w:r>
        <w:rPr>
          <w:color w:val="auto"/>
          <w:sz w:val="24"/>
          <w:szCs w:val="24"/>
          <w:lang w:val="ro-RO"/>
        </w:rPr>
        <w:t>țiator</w:t>
      </w:r>
      <w:r w:rsidRPr="00D847D0">
        <w:rPr>
          <w:color w:val="auto"/>
          <w:sz w:val="24"/>
          <w:szCs w:val="24"/>
        </w:rPr>
        <w:t>,</w:t>
      </w:r>
      <w:r>
        <w:rPr>
          <w:color w:val="auto"/>
          <w:sz w:val="24"/>
          <w:szCs w:val="24"/>
        </w:rPr>
        <w:tab/>
        <w:t xml:space="preserve">       </w:t>
      </w:r>
      <w:r w:rsidRPr="009322EC">
        <w:rPr>
          <w:color w:val="auto"/>
          <w:sz w:val="24"/>
          <w:szCs w:val="24"/>
        </w:rPr>
        <w:t>Avizat,</w:t>
      </w:r>
      <w:r w:rsidRPr="009322EC">
        <w:rPr>
          <w:color w:val="auto"/>
          <w:sz w:val="24"/>
          <w:szCs w:val="24"/>
        </w:rPr>
        <w:tab/>
      </w:r>
    </w:p>
    <w:p w14:paraId="22EBE5EA" w14:textId="77777777" w:rsidR="009322EC" w:rsidRPr="00D847D0" w:rsidRDefault="009322EC" w:rsidP="009322EC">
      <w:pPr>
        <w:tabs>
          <w:tab w:val="center" w:pos="5103"/>
        </w:tabs>
        <w:spacing w:after="0"/>
        <w:ind w:firstLine="0"/>
        <w:rPr>
          <w:b/>
          <w:szCs w:val="24"/>
        </w:rPr>
      </w:pPr>
      <w:r>
        <w:rPr>
          <w:b/>
          <w:szCs w:val="24"/>
        </w:rPr>
        <w:t xml:space="preserve">                       Primar</w:t>
      </w:r>
      <w:r w:rsidRPr="00D847D0">
        <w:rPr>
          <w:b/>
          <w:szCs w:val="24"/>
        </w:rPr>
        <w:t>,</w:t>
      </w:r>
      <w:r>
        <w:rPr>
          <w:b/>
          <w:szCs w:val="24"/>
        </w:rPr>
        <w:tab/>
        <w:t xml:space="preserve">                                                                          Secretar General</w:t>
      </w:r>
    </w:p>
    <w:p w14:paraId="0F710298" w14:textId="4EE01182" w:rsidR="009322EC" w:rsidRDefault="009322EC" w:rsidP="009322EC">
      <w:pPr>
        <w:tabs>
          <w:tab w:val="left" w:pos="3690"/>
        </w:tabs>
        <w:spacing w:line="240" w:lineRule="exact"/>
        <w:ind w:firstLine="760"/>
        <w:rPr>
          <w:b/>
          <w:color w:val="0070C0"/>
        </w:rPr>
      </w:pPr>
      <w:r>
        <w:rPr>
          <w:b/>
          <w:szCs w:val="24"/>
        </w:rPr>
        <w:t xml:space="preserve">    Bedea Iulius-Gelu</w:t>
      </w:r>
      <w:r w:rsidRPr="003B6A55">
        <w:rPr>
          <w:b/>
        </w:rPr>
        <w:t xml:space="preserve">      </w:t>
      </w:r>
      <w:r>
        <w:rPr>
          <w:b/>
        </w:rPr>
        <w:t xml:space="preserve">                                                  </w:t>
      </w:r>
      <w:r w:rsidRPr="003B6A55">
        <w:rPr>
          <w:b/>
        </w:rPr>
        <w:t xml:space="preserve">   </w:t>
      </w:r>
      <w:proofErr w:type="gramStart"/>
      <w:r w:rsidRPr="009322EC">
        <w:rPr>
          <w:b/>
        </w:rPr>
        <w:t>jr</w:t>
      </w:r>
      <w:proofErr w:type="gramEnd"/>
      <w:r w:rsidRPr="009322EC">
        <w:rPr>
          <w:b/>
        </w:rPr>
        <w:t>. Nicolae Adrian Todor</w:t>
      </w:r>
      <w:r w:rsidRPr="003B6A55">
        <w:rPr>
          <w:b/>
        </w:rPr>
        <w:t xml:space="preserve">                                                                    </w:t>
      </w:r>
      <w:r>
        <w:rPr>
          <w:b/>
        </w:rPr>
        <w:t xml:space="preserve">   </w:t>
      </w:r>
      <w:r w:rsidRPr="003B6A55">
        <w:rPr>
          <w:b/>
        </w:rPr>
        <w:t xml:space="preserve">                                                                                                 </w:t>
      </w:r>
      <w:r>
        <w:rPr>
          <w:b/>
        </w:rPr>
        <w:t xml:space="preserve">   </w:t>
      </w:r>
    </w:p>
    <w:p w14:paraId="7D7D3A3C" w14:textId="77777777" w:rsidR="009322EC" w:rsidRDefault="009322EC" w:rsidP="00321DB2">
      <w:pPr>
        <w:spacing w:line="240" w:lineRule="exact"/>
        <w:ind w:firstLine="760"/>
        <w:jc w:val="center"/>
        <w:rPr>
          <w:b/>
          <w:color w:val="0070C0"/>
        </w:rPr>
      </w:pPr>
    </w:p>
    <w:p w14:paraId="483018C4" w14:textId="77777777" w:rsidR="009322EC" w:rsidRDefault="009322EC" w:rsidP="00321DB2">
      <w:pPr>
        <w:spacing w:line="240" w:lineRule="exact"/>
        <w:ind w:firstLine="760"/>
        <w:jc w:val="center"/>
        <w:rPr>
          <w:b/>
          <w:color w:val="0070C0"/>
        </w:rPr>
      </w:pPr>
    </w:p>
    <w:p w14:paraId="50E42CFD" w14:textId="77777777" w:rsidR="009322EC" w:rsidRPr="00181461" w:rsidRDefault="009322EC" w:rsidP="009322EC">
      <w:pPr>
        <w:spacing w:line="240" w:lineRule="exact"/>
        <w:ind w:firstLine="0"/>
        <w:rPr>
          <w:b/>
          <w:color w:val="0070C0"/>
        </w:rPr>
      </w:pPr>
    </w:p>
    <w:p w14:paraId="42B8BAFE" w14:textId="73DB5FAA" w:rsidR="002D6302" w:rsidRDefault="00900C14" w:rsidP="00321DB2">
      <w:pPr>
        <w:spacing w:line="240" w:lineRule="exact"/>
        <w:ind w:firstLine="760"/>
        <w:jc w:val="center"/>
        <w:rPr>
          <w:b/>
        </w:rPr>
      </w:pPr>
      <w:r>
        <w:rPr>
          <w:b/>
        </w:rPr>
        <w:t xml:space="preserve">                                                                      </w:t>
      </w:r>
      <w:r w:rsidR="008F556C">
        <w:rPr>
          <w:b/>
        </w:rPr>
        <w:t xml:space="preserve">          </w:t>
      </w:r>
      <w:r>
        <w:rPr>
          <w:b/>
        </w:rPr>
        <w:t xml:space="preserve">  </w:t>
      </w:r>
      <w:proofErr w:type="gramStart"/>
      <w:r w:rsidR="002D6302" w:rsidRPr="002D6302">
        <w:rPr>
          <w:b/>
        </w:rPr>
        <w:t>Anexa 4.</w:t>
      </w:r>
      <w:proofErr w:type="gramEnd"/>
      <w:r w:rsidR="002D6302" w:rsidRPr="002D6302">
        <w:rPr>
          <w:b/>
        </w:rPr>
        <w:t xml:space="preserve"> </w:t>
      </w:r>
      <w:proofErr w:type="gramStart"/>
      <w:r w:rsidR="002D6302" w:rsidRPr="002D6302">
        <w:rPr>
          <w:b/>
        </w:rPr>
        <w:t>la</w:t>
      </w:r>
      <w:proofErr w:type="gramEnd"/>
      <w:r w:rsidR="002D6302" w:rsidRPr="002D6302">
        <w:rPr>
          <w:b/>
        </w:rPr>
        <w:t xml:space="preserve"> HCL NR.</w:t>
      </w:r>
      <w:r w:rsidR="009322EC">
        <w:rPr>
          <w:b/>
        </w:rPr>
        <w:t>____</w:t>
      </w:r>
      <w:r w:rsidR="002D6302" w:rsidRPr="002D6302">
        <w:rPr>
          <w:b/>
        </w:rPr>
        <w:t xml:space="preserve"> </w:t>
      </w:r>
      <w:r w:rsidR="002D6302">
        <w:rPr>
          <w:b/>
        </w:rPr>
        <w:t xml:space="preserve">  </w:t>
      </w:r>
      <w:r w:rsidR="002D6302" w:rsidRPr="002D6302">
        <w:rPr>
          <w:b/>
        </w:rPr>
        <w:t>/ 202</w:t>
      </w:r>
      <w:r w:rsidR="009322EC">
        <w:rPr>
          <w:b/>
        </w:rPr>
        <w:t>3</w:t>
      </w:r>
    </w:p>
    <w:p w14:paraId="43EA7E33" w14:textId="77777777" w:rsidR="00321DB2" w:rsidRDefault="00C62955" w:rsidP="00321DB2">
      <w:pPr>
        <w:spacing w:line="240" w:lineRule="exact"/>
        <w:ind w:firstLine="760"/>
        <w:jc w:val="center"/>
      </w:pPr>
      <w:r>
        <w:rPr>
          <w:b/>
        </w:rPr>
        <w:t>I</w:t>
      </w:r>
      <w:r w:rsidR="00321DB2" w:rsidRPr="0032565A">
        <w:rPr>
          <w:b/>
        </w:rPr>
        <w:t xml:space="preserve">mpozitul </w:t>
      </w:r>
      <w:proofErr w:type="gramStart"/>
      <w:r w:rsidR="00321DB2" w:rsidRPr="0032565A">
        <w:rPr>
          <w:b/>
        </w:rPr>
        <w:t>pentru</w:t>
      </w:r>
      <w:r w:rsidR="00321DB2">
        <w:t xml:space="preserve"> </w:t>
      </w:r>
      <w:r w:rsidR="00321DB2" w:rsidRPr="0032565A">
        <w:rPr>
          <w:rStyle w:val="Bodytext2Bold"/>
        </w:rPr>
        <w:t xml:space="preserve"> </w:t>
      </w:r>
      <w:r w:rsidR="00321DB2">
        <w:rPr>
          <w:rStyle w:val="Bodytext2Bold"/>
        </w:rPr>
        <w:t>mijloace</w:t>
      </w:r>
      <w:proofErr w:type="gramEnd"/>
      <w:r w:rsidR="00321DB2">
        <w:rPr>
          <w:rStyle w:val="Bodytext2Bold"/>
        </w:rPr>
        <w:t xml:space="preserve"> de transport cu tracţiune mecanică</w:t>
      </w:r>
    </w:p>
    <w:p w14:paraId="15F85694" w14:textId="77777777" w:rsidR="00321DB2" w:rsidRDefault="00321DB2" w:rsidP="00321DB2">
      <w:pPr>
        <w:spacing w:line="240" w:lineRule="exact"/>
        <w:ind w:firstLine="760"/>
        <w:jc w:val="center"/>
      </w:pPr>
    </w:p>
    <w:tbl>
      <w:tblPr>
        <w:tblW w:w="10090" w:type="dxa"/>
        <w:tblLayout w:type="fixed"/>
        <w:tblCellMar>
          <w:left w:w="10" w:type="dxa"/>
          <w:right w:w="10" w:type="dxa"/>
        </w:tblCellMar>
        <w:tblLook w:val="04A0" w:firstRow="1" w:lastRow="0" w:firstColumn="1" w:lastColumn="0" w:noHBand="0" w:noVBand="1"/>
      </w:tblPr>
      <w:tblGrid>
        <w:gridCol w:w="550"/>
        <w:gridCol w:w="271"/>
        <w:gridCol w:w="3149"/>
        <w:gridCol w:w="2520"/>
        <w:gridCol w:w="1440"/>
        <w:gridCol w:w="24"/>
        <w:gridCol w:w="49"/>
        <w:gridCol w:w="2087"/>
      </w:tblGrid>
      <w:tr w:rsidR="00321DB2" w14:paraId="38D99EFB" w14:textId="77777777" w:rsidTr="00362A8C">
        <w:trPr>
          <w:trHeight w:hRule="exact" w:val="1540"/>
        </w:trPr>
        <w:tc>
          <w:tcPr>
            <w:tcW w:w="821" w:type="dxa"/>
            <w:gridSpan w:val="2"/>
            <w:tcBorders>
              <w:top w:val="single" w:sz="4" w:space="0" w:color="auto"/>
              <w:left w:val="single" w:sz="4" w:space="0" w:color="auto"/>
            </w:tcBorders>
            <w:shd w:val="clear" w:color="auto" w:fill="FFFFFF"/>
            <w:vAlign w:val="center"/>
          </w:tcPr>
          <w:p w14:paraId="731E1C64" w14:textId="77777777" w:rsidR="00321DB2" w:rsidRDefault="00321DB2" w:rsidP="00362A8C">
            <w:pPr>
              <w:spacing w:line="240" w:lineRule="exact"/>
              <w:ind w:left="240" w:firstLine="0"/>
              <w:jc w:val="center"/>
            </w:pPr>
            <w:r>
              <w:rPr>
                <w:rStyle w:val="Bodytext2Bold"/>
              </w:rPr>
              <w:t>Nr.</w:t>
            </w:r>
          </w:p>
          <w:p w14:paraId="6534241C" w14:textId="77777777" w:rsidR="00321DB2" w:rsidRDefault="00321DB2" w:rsidP="00362A8C">
            <w:pPr>
              <w:spacing w:before="120" w:line="240" w:lineRule="exact"/>
              <w:ind w:left="240" w:firstLine="0"/>
              <w:jc w:val="center"/>
            </w:pPr>
            <w:r>
              <w:rPr>
                <w:rStyle w:val="Bodytext2Bold"/>
              </w:rPr>
              <w:t>crt.</w:t>
            </w:r>
          </w:p>
        </w:tc>
        <w:tc>
          <w:tcPr>
            <w:tcW w:w="3149" w:type="dxa"/>
            <w:tcBorders>
              <w:top w:val="single" w:sz="4" w:space="0" w:color="auto"/>
              <w:left w:val="single" w:sz="4" w:space="0" w:color="auto"/>
            </w:tcBorders>
            <w:shd w:val="clear" w:color="auto" w:fill="FFFFFF"/>
          </w:tcPr>
          <w:p w14:paraId="1C5A22B6" w14:textId="77777777" w:rsidR="00321DB2" w:rsidRDefault="00321DB2" w:rsidP="00362A8C">
            <w:pPr>
              <w:spacing w:line="240" w:lineRule="exact"/>
              <w:ind w:firstLine="0"/>
              <w:jc w:val="left"/>
            </w:pPr>
            <w:r>
              <w:rPr>
                <w:rStyle w:val="Bodytext2Bold"/>
              </w:rPr>
              <w:t>Mijloace de transport cu tracţiune mecanică</w:t>
            </w:r>
          </w:p>
        </w:tc>
        <w:tc>
          <w:tcPr>
            <w:tcW w:w="2520" w:type="dxa"/>
            <w:tcBorders>
              <w:top w:val="single" w:sz="4" w:space="0" w:color="auto"/>
              <w:left w:val="single" w:sz="4" w:space="0" w:color="auto"/>
              <w:right w:val="single" w:sz="4" w:space="0" w:color="auto"/>
            </w:tcBorders>
            <w:shd w:val="clear" w:color="auto" w:fill="FFFFFF"/>
            <w:vAlign w:val="center"/>
          </w:tcPr>
          <w:p w14:paraId="48F2601B" w14:textId="3088B953" w:rsidR="00321DB2" w:rsidRPr="00406E55" w:rsidRDefault="00321DB2" w:rsidP="00362A8C">
            <w:pPr>
              <w:ind w:firstLine="0"/>
              <w:jc w:val="center"/>
              <w:rPr>
                <w:rStyle w:val="Bodytext2Bold"/>
                <w:color w:val="FF0000"/>
              </w:rPr>
            </w:pPr>
            <w:r w:rsidRPr="00406E55">
              <w:rPr>
                <w:rStyle w:val="Bodytext2Bold"/>
                <w:color w:val="FF0000"/>
              </w:rPr>
              <w:t>An 202</w:t>
            </w:r>
            <w:r w:rsidR="00BB655F" w:rsidRPr="00406E55">
              <w:rPr>
                <w:rStyle w:val="Bodytext2Bold"/>
                <w:color w:val="FF0000"/>
              </w:rPr>
              <w:t>3</w:t>
            </w:r>
          </w:p>
          <w:p w14:paraId="155DCA4C" w14:textId="77777777" w:rsidR="00321DB2" w:rsidRPr="00406E55" w:rsidRDefault="00321DB2" w:rsidP="00362A8C">
            <w:pPr>
              <w:ind w:firstLine="0"/>
              <w:jc w:val="center"/>
              <w:rPr>
                <w:color w:val="FF0000"/>
              </w:rPr>
            </w:pPr>
            <w:r w:rsidRPr="00406E55">
              <w:rPr>
                <w:rStyle w:val="Bodytext2Bold"/>
                <w:color w:val="FF0000"/>
              </w:rPr>
              <w:t>Lei/200cm</w:t>
            </w:r>
            <w:r w:rsidRPr="00406E55">
              <w:rPr>
                <w:rStyle w:val="Bodytext2Bold"/>
                <w:color w:val="FF0000"/>
                <w:vertAlign w:val="superscript"/>
              </w:rPr>
              <w:t>3</w:t>
            </w:r>
            <w:r w:rsidRPr="00406E55">
              <w:rPr>
                <w:rStyle w:val="Bodytext2Bold"/>
                <w:color w:val="FF0000"/>
              </w:rPr>
              <w:t xml:space="preserve"> sau fracţiune din aceasta</w:t>
            </w:r>
          </w:p>
        </w:tc>
        <w:tc>
          <w:tcPr>
            <w:tcW w:w="1440" w:type="dxa"/>
            <w:tcBorders>
              <w:top w:val="single" w:sz="4" w:space="0" w:color="auto"/>
              <w:left w:val="single" w:sz="4" w:space="0" w:color="auto"/>
              <w:right w:val="single" w:sz="4" w:space="0" w:color="auto"/>
            </w:tcBorders>
            <w:shd w:val="clear" w:color="auto" w:fill="FFFFFF"/>
            <w:vAlign w:val="center"/>
          </w:tcPr>
          <w:p w14:paraId="4A267AF5" w14:textId="77777777" w:rsidR="00321DB2" w:rsidRPr="00406E55" w:rsidRDefault="00321DB2" w:rsidP="00362A8C">
            <w:pPr>
              <w:spacing w:after="60" w:line="240" w:lineRule="exact"/>
              <w:ind w:firstLine="0"/>
              <w:jc w:val="center"/>
              <w:rPr>
                <w:b/>
                <w:color w:val="FF0000"/>
              </w:rPr>
            </w:pPr>
            <w:r w:rsidRPr="00406E55">
              <w:rPr>
                <w:b/>
                <w:color w:val="FF0000"/>
              </w:rPr>
              <w:t>Indexare conform art. 491 din Legea 227/2015</w:t>
            </w:r>
          </w:p>
          <w:p w14:paraId="4147EF6E" w14:textId="77777777" w:rsidR="00321DB2" w:rsidRPr="00406E55" w:rsidRDefault="00321DB2" w:rsidP="00362A8C">
            <w:pPr>
              <w:spacing w:after="60" w:line="240" w:lineRule="exact"/>
              <w:ind w:firstLine="0"/>
              <w:jc w:val="center"/>
              <w:rPr>
                <w:b/>
                <w:color w:val="FF0000"/>
              </w:rPr>
            </w:pPr>
            <w:r w:rsidRPr="00406E55">
              <w:rPr>
                <w:b/>
                <w:color w:val="FF0000"/>
              </w:rPr>
              <w:t>%</w:t>
            </w:r>
          </w:p>
          <w:p w14:paraId="7FB93469" w14:textId="77777777" w:rsidR="00321DB2" w:rsidRPr="00406E55" w:rsidRDefault="00321DB2" w:rsidP="00362A8C">
            <w:pPr>
              <w:ind w:firstLine="0"/>
              <w:jc w:val="center"/>
              <w:rPr>
                <w:rStyle w:val="Bodytext2Bold"/>
                <w:color w:val="FF0000"/>
              </w:rPr>
            </w:pPr>
          </w:p>
        </w:tc>
        <w:tc>
          <w:tcPr>
            <w:tcW w:w="2160" w:type="dxa"/>
            <w:gridSpan w:val="3"/>
            <w:tcBorders>
              <w:top w:val="single" w:sz="4" w:space="0" w:color="auto"/>
              <w:left w:val="single" w:sz="4" w:space="0" w:color="auto"/>
              <w:right w:val="single" w:sz="4" w:space="0" w:color="auto"/>
            </w:tcBorders>
            <w:shd w:val="clear" w:color="auto" w:fill="FFFFFF"/>
            <w:vAlign w:val="center"/>
          </w:tcPr>
          <w:p w14:paraId="7F1C9E18" w14:textId="433B7515" w:rsidR="00321DB2" w:rsidRPr="00406E55" w:rsidRDefault="00321DB2" w:rsidP="00362A8C">
            <w:pPr>
              <w:ind w:firstLine="0"/>
              <w:jc w:val="center"/>
              <w:rPr>
                <w:rStyle w:val="Bodytext2Bold"/>
                <w:color w:val="FF0000"/>
              </w:rPr>
            </w:pPr>
            <w:r w:rsidRPr="00406E55">
              <w:rPr>
                <w:rStyle w:val="Bodytext2Bold"/>
                <w:color w:val="FF0000"/>
              </w:rPr>
              <w:t>An 202</w:t>
            </w:r>
            <w:r w:rsidR="00BB655F" w:rsidRPr="00406E55">
              <w:rPr>
                <w:rStyle w:val="Bodytext2Bold"/>
                <w:color w:val="FF0000"/>
              </w:rPr>
              <w:t>4</w:t>
            </w:r>
          </w:p>
          <w:p w14:paraId="07EA0BF6" w14:textId="77777777" w:rsidR="00321DB2" w:rsidRPr="00406E55" w:rsidRDefault="00321DB2" w:rsidP="00362A8C">
            <w:pPr>
              <w:ind w:firstLine="0"/>
              <w:jc w:val="center"/>
              <w:rPr>
                <w:rStyle w:val="Bodytext2Bold"/>
                <w:color w:val="FF0000"/>
              </w:rPr>
            </w:pPr>
            <w:r w:rsidRPr="00406E55">
              <w:rPr>
                <w:rStyle w:val="Bodytext2Bold"/>
                <w:color w:val="FF0000"/>
              </w:rPr>
              <w:t>Lei/200cm</w:t>
            </w:r>
            <w:r w:rsidRPr="00406E55">
              <w:rPr>
                <w:rStyle w:val="Bodytext2Bold"/>
                <w:color w:val="FF0000"/>
                <w:vertAlign w:val="superscript"/>
              </w:rPr>
              <w:t>3</w:t>
            </w:r>
            <w:r w:rsidRPr="00406E55">
              <w:rPr>
                <w:rStyle w:val="Bodytext2Bold"/>
                <w:color w:val="FF0000"/>
              </w:rPr>
              <w:t xml:space="preserve"> sau fracţiune</w:t>
            </w:r>
          </w:p>
        </w:tc>
      </w:tr>
      <w:tr w:rsidR="00321DB2" w14:paraId="25908362" w14:textId="77777777" w:rsidTr="00362A8C">
        <w:trPr>
          <w:trHeight w:hRule="exact" w:val="316"/>
        </w:trPr>
        <w:tc>
          <w:tcPr>
            <w:tcW w:w="10090" w:type="dxa"/>
            <w:gridSpan w:val="8"/>
            <w:tcBorders>
              <w:top w:val="single" w:sz="4" w:space="0" w:color="auto"/>
              <w:left w:val="single" w:sz="4" w:space="0" w:color="auto"/>
              <w:right w:val="single" w:sz="4" w:space="0" w:color="auto"/>
            </w:tcBorders>
            <w:shd w:val="clear" w:color="auto" w:fill="FFFFFF"/>
            <w:vAlign w:val="center"/>
          </w:tcPr>
          <w:p w14:paraId="0FB4C905" w14:textId="77777777" w:rsidR="00321DB2" w:rsidRDefault="00321DB2" w:rsidP="00362A8C">
            <w:pPr>
              <w:spacing w:line="240" w:lineRule="exact"/>
              <w:ind w:firstLine="0"/>
              <w:jc w:val="center"/>
              <w:rPr>
                <w:rStyle w:val="Bodytext20"/>
              </w:rPr>
            </w:pPr>
            <w:r>
              <w:rPr>
                <w:rStyle w:val="Bodytext20"/>
              </w:rPr>
              <w:t>I. Vehicule înmatriculate (lei/200 cm</w:t>
            </w:r>
            <w:r w:rsidRPr="007D786E">
              <w:rPr>
                <w:rStyle w:val="Bodytext20"/>
                <w:vertAlign w:val="superscript"/>
              </w:rPr>
              <w:t>3</w:t>
            </w:r>
            <w:r>
              <w:rPr>
                <w:rStyle w:val="Bodytext20"/>
              </w:rPr>
              <w:t xml:space="preserve"> sau fracţiune din aceasta)</w:t>
            </w:r>
          </w:p>
        </w:tc>
      </w:tr>
      <w:tr w:rsidR="00321DB2" w14:paraId="23A1E582" w14:textId="77777777" w:rsidTr="00362A8C">
        <w:trPr>
          <w:trHeight w:hRule="exact" w:val="1261"/>
        </w:trPr>
        <w:tc>
          <w:tcPr>
            <w:tcW w:w="550" w:type="dxa"/>
            <w:tcBorders>
              <w:top w:val="single" w:sz="4" w:space="0" w:color="auto"/>
              <w:left w:val="single" w:sz="4" w:space="0" w:color="auto"/>
            </w:tcBorders>
            <w:shd w:val="clear" w:color="auto" w:fill="FFFFFF"/>
            <w:vAlign w:val="center"/>
          </w:tcPr>
          <w:p w14:paraId="340D13C7" w14:textId="77777777" w:rsidR="00321DB2" w:rsidRDefault="00321DB2" w:rsidP="00362A8C">
            <w:pPr>
              <w:spacing w:line="240" w:lineRule="exact"/>
              <w:ind w:firstLine="0"/>
              <w:jc w:val="center"/>
            </w:pPr>
            <w:r>
              <w:rPr>
                <w:rStyle w:val="Bodytext20"/>
              </w:rPr>
              <w:t>1</w:t>
            </w:r>
          </w:p>
        </w:tc>
        <w:tc>
          <w:tcPr>
            <w:tcW w:w="3420" w:type="dxa"/>
            <w:gridSpan w:val="2"/>
            <w:tcBorders>
              <w:top w:val="single" w:sz="4" w:space="0" w:color="auto"/>
              <w:left w:val="single" w:sz="4" w:space="0" w:color="auto"/>
            </w:tcBorders>
            <w:shd w:val="clear" w:color="auto" w:fill="FFFFFF"/>
            <w:vAlign w:val="bottom"/>
          </w:tcPr>
          <w:p w14:paraId="74BC9693" w14:textId="77777777" w:rsidR="00321DB2" w:rsidRDefault="00321DB2" w:rsidP="00362A8C">
            <w:pPr>
              <w:spacing w:line="312" w:lineRule="exact"/>
              <w:ind w:firstLine="0"/>
            </w:pPr>
            <w:r>
              <w:rPr>
                <w:rStyle w:val="Bodytext20"/>
              </w:rPr>
              <w:t>Motociclete, tricicluri, cvadricicluri şi autoturisme cu capacitatea cilindrică de până la 1.600 cm3, inclusiv</w:t>
            </w:r>
          </w:p>
        </w:tc>
        <w:tc>
          <w:tcPr>
            <w:tcW w:w="2520" w:type="dxa"/>
            <w:tcBorders>
              <w:top w:val="single" w:sz="4" w:space="0" w:color="auto"/>
              <w:left w:val="single" w:sz="4" w:space="0" w:color="auto"/>
              <w:right w:val="single" w:sz="4" w:space="0" w:color="auto"/>
            </w:tcBorders>
            <w:shd w:val="clear" w:color="auto" w:fill="FFFFFF"/>
            <w:vAlign w:val="center"/>
          </w:tcPr>
          <w:p w14:paraId="01E98B14" w14:textId="77777777" w:rsidR="00321DB2" w:rsidRPr="00406E55" w:rsidRDefault="00321DB2" w:rsidP="00362A8C">
            <w:pPr>
              <w:rPr>
                <w:b/>
                <w:color w:val="FF0000"/>
              </w:rPr>
            </w:pPr>
            <w:r w:rsidRPr="00406E55">
              <w:rPr>
                <w:rStyle w:val="Bodytext20"/>
                <w:b/>
                <w:color w:val="FF0000"/>
              </w:rPr>
              <w:t>8</w:t>
            </w:r>
          </w:p>
        </w:tc>
        <w:tc>
          <w:tcPr>
            <w:tcW w:w="1464" w:type="dxa"/>
            <w:gridSpan w:val="2"/>
            <w:tcBorders>
              <w:top w:val="single" w:sz="4" w:space="0" w:color="auto"/>
              <w:left w:val="single" w:sz="4" w:space="0" w:color="auto"/>
              <w:right w:val="single" w:sz="4" w:space="0" w:color="auto"/>
            </w:tcBorders>
            <w:shd w:val="clear" w:color="auto" w:fill="FFFFFF"/>
            <w:vAlign w:val="center"/>
          </w:tcPr>
          <w:p w14:paraId="77893389" w14:textId="68075BB6" w:rsidR="00321DB2" w:rsidRPr="00406E55" w:rsidRDefault="00104099" w:rsidP="00752E60">
            <w:pPr>
              <w:spacing w:line="240" w:lineRule="exact"/>
              <w:ind w:firstLine="0"/>
              <w:rPr>
                <w:b/>
                <w:color w:val="FF0000"/>
              </w:rPr>
            </w:pPr>
            <w:r w:rsidRPr="00406E55">
              <w:rPr>
                <w:b/>
                <w:color w:val="FF0000"/>
              </w:rPr>
              <w:t xml:space="preserve">        </w:t>
            </w:r>
            <w:r w:rsidR="003B2697" w:rsidRPr="00406E55">
              <w:rPr>
                <w:b/>
                <w:color w:val="FF0000"/>
              </w:rPr>
              <w:t>13,8%</w:t>
            </w:r>
          </w:p>
        </w:tc>
        <w:tc>
          <w:tcPr>
            <w:tcW w:w="2136" w:type="dxa"/>
            <w:gridSpan w:val="2"/>
            <w:tcBorders>
              <w:top w:val="single" w:sz="4" w:space="0" w:color="auto"/>
              <w:left w:val="single" w:sz="4" w:space="0" w:color="auto"/>
              <w:right w:val="single" w:sz="4" w:space="0" w:color="auto"/>
            </w:tcBorders>
            <w:shd w:val="clear" w:color="auto" w:fill="FFFFFF"/>
            <w:vAlign w:val="center"/>
          </w:tcPr>
          <w:p w14:paraId="658B1498" w14:textId="432B042D" w:rsidR="00321DB2" w:rsidRPr="00406E55" w:rsidRDefault="00406E55" w:rsidP="00362A8C">
            <w:pPr>
              <w:rPr>
                <w:b/>
                <w:color w:val="FF0000"/>
              </w:rPr>
            </w:pPr>
            <w:r w:rsidRPr="00406E55">
              <w:rPr>
                <w:rStyle w:val="Bodytext20"/>
                <w:b/>
                <w:color w:val="FF0000"/>
              </w:rPr>
              <w:t>9</w:t>
            </w:r>
          </w:p>
        </w:tc>
      </w:tr>
      <w:tr w:rsidR="00321DB2" w14:paraId="6CC5A63F" w14:textId="77777777" w:rsidTr="00362A8C">
        <w:trPr>
          <w:trHeight w:hRule="exact" w:val="991"/>
        </w:trPr>
        <w:tc>
          <w:tcPr>
            <w:tcW w:w="550" w:type="dxa"/>
            <w:tcBorders>
              <w:top w:val="single" w:sz="4" w:space="0" w:color="auto"/>
              <w:left w:val="single" w:sz="4" w:space="0" w:color="auto"/>
            </w:tcBorders>
            <w:shd w:val="clear" w:color="auto" w:fill="FFFFFF"/>
            <w:vAlign w:val="center"/>
          </w:tcPr>
          <w:p w14:paraId="14EE8159" w14:textId="77777777" w:rsidR="00321DB2" w:rsidRDefault="00321DB2" w:rsidP="00362A8C">
            <w:pPr>
              <w:spacing w:line="240" w:lineRule="exact"/>
              <w:ind w:firstLine="0"/>
              <w:jc w:val="center"/>
            </w:pPr>
            <w:r>
              <w:rPr>
                <w:rStyle w:val="Bodytext20"/>
              </w:rPr>
              <w:t>2</w:t>
            </w:r>
          </w:p>
        </w:tc>
        <w:tc>
          <w:tcPr>
            <w:tcW w:w="3420" w:type="dxa"/>
            <w:gridSpan w:val="2"/>
            <w:tcBorders>
              <w:top w:val="single" w:sz="4" w:space="0" w:color="auto"/>
              <w:left w:val="single" w:sz="4" w:space="0" w:color="auto"/>
            </w:tcBorders>
            <w:shd w:val="clear" w:color="auto" w:fill="FFFFFF"/>
            <w:vAlign w:val="bottom"/>
          </w:tcPr>
          <w:p w14:paraId="1CE4F3FF" w14:textId="77777777" w:rsidR="00321DB2" w:rsidRDefault="00321DB2" w:rsidP="00362A8C">
            <w:pPr>
              <w:spacing w:line="312" w:lineRule="exact"/>
              <w:ind w:firstLine="0"/>
            </w:pPr>
            <w:r>
              <w:rPr>
                <w:rStyle w:val="Bodytext20"/>
              </w:rPr>
              <w:t>Motociclete, tricicluri şi cvadricicluri cu capacitatea cilindrică de peste 1.600 cm3</w:t>
            </w:r>
          </w:p>
        </w:tc>
        <w:tc>
          <w:tcPr>
            <w:tcW w:w="2520" w:type="dxa"/>
            <w:tcBorders>
              <w:top w:val="single" w:sz="4" w:space="0" w:color="auto"/>
              <w:left w:val="single" w:sz="4" w:space="0" w:color="auto"/>
              <w:right w:val="single" w:sz="4" w:space="0" w:color="auto"/>
            </w:tcBorders>
            <w:shd w:val="clear" w:color="auto" w:fill="FFFFFF"/>
            <w:vAlign w:val="center"/>
          </w:tcPr>
          <w:p w14:paraId="16714E1D" w14:textId="77777777" w:rsidR="00321DB2" w:rsidRPr="00406E55" w:rsidRDefault="00321DB2" w:rsidP="00362A8C">
            <w:pPr>
              <w:rPr>
                <w:b/>
                <w:color w:val="FF0000"/>
              </w:rPr>
            </w:pPr>
            <w:r w:rsidRPr="00406E55">
              <w:rPr>
                <w:rStyle w:val="Bodytext20"/>
                <w:b/>
                <w:color w:val="FF0000"/>
              </w:rPr>
              <w:t>9</w:t>
            </w:r>
          </w:p>
        </w:tc>
        <w:tc>
          <w:tcPr>
            <w:tcW w:w="1464" w:type="dxa"/>
            <w:gridSpan w:val="2"/>
            <w:tcBorders>
              <w:top w:val="single" w:sz="4" w:space="0" w:color="auto"/>
              <w:left w:val="single" w:sz="4" w:space="0" w:color="auto"/>
              <w:right w:val="single" w:sz="4" w:space="0" w:color="auto"/>
            </w:tcBorders>
            <w:shd w:val="clear" w:color="auto" w:fill="FFFFFF"/>
          </w:tcPr>
          <w:p w14:paraId="13CE6529" w14:textId="77777777" w:rsidR="00321DB2" w:rsidRPr="00406E55" w:rsidRDefault="00321DB2" w:rsidP="00362A8C">
            <w:pPr>
              <w:ind w:firstLine="0"/>
              <w:rPr>
                <w:color w:val="FF0000"/>
              </w:rPr>
            </w:pPr>
            <w:r w:rsidRPr="00406E55">
              <w:rPr>
                <w:color w:val="FF0000"/>
              </w:rPr>
              <w:t xml:space="preserve">     </w:t>
            </w:r>
          </w:p>
          <w:p w14:paraId="700B9954" w14:textId="334F30FA" w:rsidR="00321DB2" w:rsidRPr="00406E55" w:rsidRDefault="00752E60" w:rsidP="00362A8C">
            <w:pPr>
              <w:ind w:firstLine="0"/>
              <w:rPr>
                <w:b/>
                <w:color w:val="FF0000"/>
              </w:rPr>
            </w:pPr>
            <w:r w:rsidRPr="00406E55">
              <w:rPr>
                <w:b/>
                <w:color w:val="FF0000"/>
              </w:rPr>
              <w:t xml:space="preserve">        </w:t>
            </w:r>
            <w:r w:rsidR="003B2697" w:rsidRPr="00406E55">
              <w:rPr>
                <w:b/>
                <w:color w:val="FF0000"/>
              </w:rPr>
              <w:t>13,8%</w:t>
            </w:r>
          </w:p>
        </w:tc>
        <w:tc>
          <w:tcPr>
            <w:tcW w:w="2136" w:type="dxa"/>
            <w:gridSpan w:val="2"/>
            <w:tcBorders>
              <w:top w:val="single" w:sz="4" w:space="0" w:color="auto"/>
              <w:left w:val="single" w:sz="4" w:space="0" w:color="auto"/>
              <w:right w:val="single" w:sz="4" w:space="0" w:color="auto"/>
            </w:tcBorders>
            <w:shd w:val="clear" w:color="auto" w:fill="FFFFFF"/>
            <w:vAlign w:val="center"/>
          </w:tcPr>
          <w:p w14:paraId="080617A4" w14:textId="51E17D1D" w:rsidR="00321DB2" w:rsidRPr="00406E55" w:rsidRDefault="00406E55" w:rsidP="00362A8C">
            <w:pPr>
              <w:rPr>
                <w:b/>
                <w:color w:val="FF0000"/>
              </w:rPr>
            </w:pPr>
            <w:r w:rsidRPr="00406E55">
              <w:rPr>
                <w:rStyle w:val="Bodytext20"/>
                <w:b/>
                <w:color w:val="FF0000"/>
              </w:rPr>
              <w:t>10</w:t>
            </w:r>
          </w:p>
        </w:tc>
      </w:tr>
      <w:tr w:rsidR="00321DB2" w14:paraId="0E504BA3" w14:textId="77777777" w:rsidTr="00362A8C">
        <w:trPr>
          <w:trHeight w:hRule="exact" w:val="991"/>
        </w:trPr>
        <w:tc>
          <w:tcPr>
            <w:tcW w:w="550" w:type="dxa"/>
            <w:tcBorders>
              <w:top w:val="single" w:sz="4" w:space="0" w:color="auto"/>
              <w:left w:val="single" w:sz="4" w:space="0" w:color="auto"/>
            </w:tcBorders>
            <w:shd w:val="clear" w:color="auto" w:fill="FFFFFF"/>
            <w:vAlign w:val="center"/>
          </w:tcPr>
          <w:p w14:paraId="7587BD83" w14:textId="77777777" w:rsidR="00321DB2" w:rsidRDefault="00321DB2" w:rsidP="00362A8C">
            <w:pPr>
              <w:spacing w:line="240" w:lineRule="exact"/>
              <w:ind w:firstLine="0"/>
              <w:jc w:val="center"/>
            </w:pPr>
            <w:r>
              <w:rPr>
                <w:rStyle w:val="Bodytext20"/>
              </w:rPr>
              <w:t>3</w:t>
            </w:r>
          </w:p>
        </w:tc>
        <w:tc>
          <w:tcPr>
            <w:tcW w:w="3420" w:type="dxa"/>
            <w:gridSpan w:val="2"/>
            <w:tcBorders>
              <w:top w:val="single" w:sz="4" w:space="0" w:color="auto"/>
              <w:left w:val="single" w:sz="4" w:space="0" w:color="auto"/>
            </w:tcBorders>
            <w:shd w:val="clear" w:color="auto" w:fill="FFFFFF"/>
            <w:vAlign w:val="bottom"/>
          </w:tcPr>
          <w:p w14:paraId="737E49E4" w14:textId="77777777" w:rsidR="00321DB2" w:rsidRDefault="00321DB2" w:rsidP="00362A8C">
            <w:pPr>
              <w:ind w:firstLine="0"/>
            </w:pPr>
            <w:r>
              <w:rPr>
                <w:rStyle w:val="Bodytext20"/>
              </w:rPr>
              <w:t>Autoturisme cu capacitatea cilindrică între 1.601 cm3 şi 2.000 cm3 inclusiv</w:t>
            </w:r>
          </w:p>
        </w:tc>
        <w:tc>
          <w:tcPr>
            <w:tcW w:w="2520" w:type="dxa"/>
            <w:tcBorders>
              <w:top w:val="single" w:sz="4" w:space="0" w:color="auto"/>
              <w:left w:val="single" w:sz="4" w:space="0" w:color="auto"/>
              <w:right w:val="single" w:sz="4" w:space="0" w:color="auto"/>
            </w:tcBorders>
            <w:shd w:val="clear" w:color="auto" w:fill="FFFFFF"/>
            <w:vAlign w:val="center"/>
          </w:tcPr>
          <w:p w14:paraId="4EE5A10B" w14:textId="46D8CFCC" w:rsidR="00321DB2" w:rsidRPr="00406E55" w:rsidRDefault="00752E60" w:rsidP="00BB655F">
            <w:pPr>
              <w:rPr>
                <w:b/>
                <w:color w:val="FF0000"/>
              </w:rPr>
            </w:pPr>
            <w:r w:rsidRPr="00406E55">
              <w:rPr>
                <w:rStyle w:val="Bodytext20"/>
                <w:b/>
                <w:color w:val="FF0000"/>
              </w:rPr>
              <w:t>2</w:t>
            </w:r>
            <w:r w:rsidR="00BB655F" w:rsidRPr="00406E55">
              <w:rPr>
                <w:rStyle w:val="Bodytext20"/>
                <w:b/>
                <w:color w:val="FF0000"/>
              </w:rPr>
              <w:t>2</w:t>
            </w:r>
          </w:p>
        </w:tc>
        <w:tc>
          <w:tcPr>
            <w:tcW w:w="1464" w:type="dxa"/>
            <w:gridSpan w:val="2"/>
            <w:tcBorders>
              <w:top w:val="single" w:sz="4" w:space="0" w:color="auto"/>
              <w:left w:val="single" w:sz="4" w:space="0" w:color="auto"/>
              <w:right w:val="single" w:sz="4" w:space="0" w:color="auto"/>
            </w:tcBorders>
            <w:shd w:val="clear" w:color="auto" w:fill="FFFFFF"/>
          </w:tcPr>
          <w:p w14:paraId="5A600E84" w14:textId="77777777" w:rsidR="00321DB2" w:rsidRPr="00406E55" w:rsidRDefault="00321DB2" w:rsidP="00362A8C">
            <w:pPr>
              <w:ind w:firstLine="0"/>
              <w:rPr>
                <w:b/>
                <w:color w:val="FF0000"/>
              </w:rPr>
            </w:pPr>
          </w:p>
          <w:p w14:paraId="3219D0E5" w14:textId="36732575" w:rsidR="00321DB2" w:rsidRPr="00406E55" w:rsidRDefault="003B2697" w:rsidP="00752E60">
            <w:pPr>
              <w:ind w:firstLine="0"/>
              <w:rPr>
                <w:b/>
                <w:color w:val="FF0000"/>
              </w:rPr>
            </w:pPr>
            <w:r w:rsidRPr="00406E55">
              <w:rPr>
                <w:b/>
                <w:color w:val="FF0000"/>
              </w:rPr>
              <w:t xml:space="preserve">   </w:t>
            </w:r>
            <w:r w:rsidR="004B748A">
              <w:rPr>
                <w:b/>
                <w:color w:val="FF0000"/>
              </w:rPr>
              <w:t xml:space="preserve">  </w:t>
            </w:r>
            <w:r w:rsidRPr="00406E55">
              <w:rPr>
                <w:b/>
                <w:color w:val="FF0000"/>
              </w:rPr>
              <w:t xml:space="preserve">   13,8%</w:t>
            </w:r>
          </w:p>
        </w:tc>
        <w:tc>
          <w:tcPr>
            <w:tcW w:w="2136" w:type="dxa"/>
            <w:gridSpan w:val="2"/>
            <w:tcBorders>
              <w:top w:val="single" w:sz="4" w:space="0" w:color="auto"/>
              <w:left w:val="single" w:sz="4" w:space="0" w:color="auto"/>
              <w:right w:val="single" w:sz="4" w:space="0" w:color="auto"/>
            </w:tcBorders>
            <w:shd w:val="clear" w:color="auto" w:fill="FFFFFF"/>
            <w:vAlign w:val="center"/>
          </w:tcPr>
          <w:p w14:paraId="236FAD19" w14:textId="03964980" w:rsidR="00321DB2" w:rsidRPr="00406E55" w:rsidRDefault="00321DB2" w:rsidP="00406E55">
            <w:pPr>
              <w:rPr>
                <w:b/>
                <w:color w:val="FF0000"/>
              </w:rPr>
            </w:pPr>
            <w:r w:rsidRPr="00406E55">
              <w:rPr>
                <w:b/>
                <w:color w:val="FF0000"/>
              </w:rPr>
              <w:t xml:space="preserve">  </w:t>
            </w:r>
            <w:r w:rsidR="00406E55" w:rsidRPr="00406E55">
              <w:rPr>
                <w:b/>
                <w:color w:val="FF0000"/>
              </w:rPr>
              <w:t>25</w:t>
            </w:r>
          </w:p>
        </w:tc>
      </w:tr>
      <w:tr w:rsidR="00321DB2" w14:paraId="4AB37E43" w14:textId="77777777" w:rsidTr="00362A8C">
        <w:trPr>
          <w:trHeight w:hRule="exact" w:val="982"/>
        </w:trPr>
        <w:tc>
          <w:tcPr>
            <w:tcW w:w="550" w:type="dxa"/>
            <w:tcBorders>
              <w:top w:val="single" w:sz="4" w:space="0" w:color="auto"/>
              <w:left w:val="single" w:sz="4" w:space="0" w:color="auto"/>
            </w:tcBorders>
            <w:shd w:val="clear" w:color="auto" w:fill="FFFFFF"/>
            <w:vAlign w:val="center"/>
          </w:tcPr>
          <w:p w14:paraId="39725E7E" w14:textId="77777777" w:rsidR="00321DB2" w:rsidRDefault="00321DB2" w:rsidP="00362A8C">
            <w:pPr>
              <w:spacing w:line="240" w:lineRule="exact"/>
              <w:ind w:firstLine="0"/>
              <w:jc w:val="center"/>
            </w:pPr>
            <w:r>
              <w:rPr>
                <w:rStyle w:val="Bodytext20"/>
              </w:rPr>
              <w:t>4</w:t>
            </w:r>
          </w:p>
        </w:tc>
        <w:tc>
          <w:tcPr>
            <w:tcW w:w="3420" w:type="dxa"/>
            <w:gridSpan w:val="2"/>
            <w:tcBorders>
              <w:top w:val="single" w:sz="4" w:space="0" w:color="auto"/>
              <w:left w:val="single" w:sz="4" w:space="0" w:color="auto"/>
            </w:tcBorders>
            <w:shd w:val="clear" w:color="auto" w:fill="FFFFFF"/>
            <w:vAlign w:val="bottom"/>
          </w:tcPr>
          <w:p w14:paraId="739FDD0A" w14:textId="77777777" w:rsidR="00321DB2" w:rsidRDefault="00321DB2" w:rsidP="00362A8C">
            <w:pPr>
              <w:ind w:firstLine="0"/>
            </w:pPr>
            <w:r>
              <w:rPr>
                <w:rStyle w:val="Bodytext20"/>
              </w:rPr>
              <w:t>Autoturisme cu capacitatea cilindrică între 2.001 cm3 şi 2.600 cm3 inclusiv</w:t>
            </w:r>
          </w:p>
        </w:tc>
        <w:tc>
          <w:tcPr>
            <w:tcW w:w="2520" w:type="dxa"/>
            <w:tcBorders>
              <w:top w:val="single" w:sz="4" w:space="0" w:color="auto"/>
              <w:left w:val="single" w:sz="4" w:space="0" w:color="auto"/>
              <w:right w:val="single" w:sz="4" w:space="0" w:color="auto"/>
            </w:tcBorders>
            <w:shd w:val="clear" w:color="auto" w:fill="FFFFFF"/>
            <w:vAlign w:val="center"/>
          </w:tcPr>
          <w:p w14:paraId="56EFBD98" w14:textId="0C00D7CF" w:rsidR="00321DB2" w:rsidRPr="00406E55" w:rsidRDefault="00BB7A3C" w:rsidP="00BB655F">
            <w:pPr>
              <w:rPr>
                <w:b/>
                <w:color w:val="FF0000"/>
              </w:rPr>
            </w:pPr>
            <w:r w:rsidRPr="00406E55">
              <w:rPr>
                <w:rStyle w:val="Bodytext20"/>
                <w:b/>
                <w:color w:val="FF0000"/>
              </w:rPr>
              <w:t>8</w:t>
            </w:r>
            <w:r w:rsidR="00BB655F" w:rsidRPr="00406E55">
              <w:rPr>
                <w:rStyle w:val="Bodytext20"/>
                <w:b/>
                <w:color w:val="FF0000"/>
              </w:rPr>
              <w:t>5</w:t>
            </w:r>
          </w:p>
        </w:tc>
        <w:tc>
          <w:tcPr>
            <w:tcW w:w="1464" w:type="dxa"/>
            <w:gridSpan w:val="2"/>
            <w:tcBorders>
              <w:top w:val="single" w:sz="4" w:space="0" w:color="auto"/>
              <w:left w:val="single" w:sz="4" w:space="0" w:color="auto"/>
              <w:right w:val="single" w:sz="4" w:space="0" w:color="auto"/>
            </w:tcBorders>
            <w:shd w:val="clear" w:color="auto" w:fill="FFFFFF"/>
          </w:tcPr>
          <w:p w14:paraId="46495EE3" w14:textId="77777777" w:rsidR="00321DB2" w:rsidRPr="00406E55" w:rsidRDefault="00321DB2" w:rsidP="00362A8C">
            <w:pPr>
              <w:rPr>
                <w:b/>
                <w:color w:val="FF0000"/>
              </w:rPr>
            </w:pPr>
          </w:p>
          <w:p w14:paraId="07CA0F2C" w14:textId="3FEF1332" w:rsidR="00321DB2" w:rsidRPr="00406E55" w:rsidRDefault="00321DB2" w:rsidP="00752E60">
            <w:pPr>
              <w:ind w:firstLine="0"/>
              <w:rPr>
                <w:b/>
                <w:color w:val="FF0000"/>
              </w:rPr>
            </w:pPr>
            <w:r w:rsidRPr="00406E55">
              <w:rPr>
                <w:b/>
                <w:color w:val="FF0000"/>
              </w:rPr>
              <w:t xml:space="preserve">        </w:t>
            </w:r>
            <w:r w:rsidR="003B2697" w:rsidRPr="00406E55">
              <w:rPr>
                <w:b/>
                <w:color w:val="FF0000"/>
              </w:rPr>
              <w:t>13,8%</w:t>
            </w:r>
          </w:p>
        </w:tc>
        <w:tc>
          <w:tcPr>
            <w:tcW w:w="2136" w:type="dxa"/>
            <w:gridSpan w:val="2"/>
            <w:tcBorders>
              <w:top w:val="single" w:sz="4" w:space="0" w:color="auto"/>
              <w:left w:val="single" w:sz="4" w:space="0" w:color="auto"/>
              <w:right w:val="single" w:sz="4" w:space="0" w:color="auto"/>
            </w:tcBorders>
            <w:shd w:val="clear" w:color="auto" w:fill="FFFFFF"/>
            <w:vAlign w:val="center"/>
          </w:tcPr>
          <w:p w14:paraId="6DB4C341" w14:textId="6CA9DB25" w:rsidR="00321DB2" w:rsidRPr="00406E55" w:rsidRDefault="00406E55" w:rsidP="00BB7A3C">
            <w:pPr>
              <w:rPr>
                <w:b/>
                <w:color w:val="FF0000"/>
              </w:rPr>
            </w:pPr>
            <w:r w:rsidRPr="00406E55">
              <w:rPr>
                <w:b/>
                <w:color w:val="FF0000"/>
              </w:rPr>
              <w:t>97</w:t>
            </w:r>
          </w:p>
        </w:tc>
      </w:tr>
      <w:tr w:rsidR="00321DB2" w14:paraId="1641F7FB" w14:textId="77777777" w:rsidTr="00362A8C">
        <w:trPr>
          <w:trHeight w:hRule="exact" w:val="1000"/>
        </w:trPr>
        <w:tc>
          <w:tcPr>
            <w:tcW w:w="550" w:type="dxa"/>
            <w:tcBorders>
              <w:top w:val="single" w:sz="4" w:space="0" w:color="auto"/>
              <w:left w:val="single" w:sz="4" w:space="0" w:color="auto"/>
            </w:tcBorders>
            <w:shd w:val="clear" w:color="auto" w:fill="FFFFFF"/>
            <w:vAlign w:val="center"/>
          </w:tcPr>
          <w:p w14:paraId="62FFAEAC" w14:textId="77777777" w:rsidR="00321DB2" w:rsidRDefault="00321DB2" w:rsidP="00362A8C">
            <w:pPr>
              <w:spacing w:line="240" w:lineRule="exact"/>
              <w:ind w:firstLine="0"/>
              <w:jc w:val="center"/>
            </w:pPr>
            <w:r>
              <w:rPr>
                <w:rStyle w:val="Bodytext20"/>
              </w:rPr>
              <w:t>5</w:t>
            </w:r>
          </w:p>
        </w:tc>
        <w:tc>
          <w:tcPr>
            <w:tcW w:w="3420" w:type="dxa"/>
            <w:gridSpan w:val="2"/>
            <w:tcBorders>
              <w:top w:val="single" w:sz="4" w:space="0" w:color="auto"/>
              <w:left w:val="single" w:sz="4" w:space="0" w:color="auto"/>
            </w:tcBorders>
            <w:shd w:val="clear" w:color="auto" w:fill="FFFFFF"/>
            <w:vAlign w:val="bottom"/>
          </w:tcPr>
          <w:p w14:paraId="05DCF0A1" w14:textId="77777777" w:rsidR="00321DB2" w:rsidRDefault="00321DB2" w:rsidP="00362A8C">
            <w:pPr>
              <w:ind w:firstLine="0"/>
            </w:pPr>
            <w:r>
              <w:rPr>
                <w:rStyle w:val="Bodytext20"/>
              </w:rPr>
              <w:t>Autoturisme cu capacitatea cilindrică între 2.601 cm3 şi 3.000 cm3 inclusiv</w:t>
            </w:r>
          </w:p>
        </w:tc>
        <w:tc>
          <w:tcPr>
            <w:tcW w:w="2520" w:type="dxa"/>
            <w:tcBorders>
              <w:top w:val="single" w:sz="4" w:space="0" w:color="auto"/>
              <w:left w:val="single" w:sz="4" w:space="0" w:color="auto"/>
              <w:right w:val="single" w:sz="4" w:space="0" w:color="auto"/>
            </w:tcBorders>
            <w:shd w:val="clear" w:color="auto" w:fill="FFFFFF"/>
            <w:vAlign w:val="center"/>
          </w:tcPr>
          <w:p w14:paraId="0807F26F" w14:textId="6C8E3C14" w:rsidR="00321DB2" w:rsidRPr="00406E55" w:rsidRDefault="00BB7A3C" w:rsidP="00BB655F">
            <w:pPr>
              <w:rPr>
                <w:b/>
                <w:color w:val="FF0000"/>
              </w:rPr>
            </w:pPr>
            <w:r w:rsidRPr="00406E55">
              <w:rPr>
                <w:rStyle w:val="Bodytext20"/>
                <w:b/>
                <w:color w:val="FF0000"/>
              </w:rPr>
              <w:t>1</w:t>
            </w:r>
            <w:r w:rsidR="00BB655F" w:rsidRPr="00406E55">
              <w:rPr>
                <w:rStyle w:val="Bodytext20"/>
                <w:b/>
                <w:color w:val="FF0000"/>
              </w:rPr>
              <w:t>71</w:t>
            </w:r>
          </w:p>
        </w:tc>
        <w:tc>
          <w:tcPr>
            <w:tcW w:w="1464" w:type="dxa"/>
            <w:gridSpan w:val="2"/>
            <w:tcBorders>
              <w:top w:val="single" w:sz="4" w:space="0" w:color="auto"/>
              <w:left w:val="single" w:sz="4" w:space="0" w:color="auto"/>
              <w:right w:val="single" w:sz="4" w:space="0" w:color="auto"/>
            </w:tcBorders>
            <w:shd w:val="clear" w:color="auto" w:fill="FFFFFF"/>
            <w:vAlign w:val="center"/>
          </w:tcPr>
          <w:p w14:paraId="33EC4AAA" w14:textId="468E24B0" w:rsidR="00321DB2" w:rsidRPr="00406E55" w:rsidRDefault="00321DB2" w:rsidP="00752E60">
            <w:pPr>
              <w:ind w:firstLine="0"/>
              <w:rPr>
                <w:b/>
                <w:color w:val="FF0000"/>
              </w:rPr>
            </w:pPr>
            <w:r w:rsidRPr="00406E55">
              <w:rPr>
                <w:b/>
                <w:color w:val="FF0000"/>
              </w:rPr>
              <w:t xml:space="preserve">        </w:t>
            </w:r>
            <w:r w:rsidR="003B2697" w:rsidRPr="00406E55">
              <w:rPr>
                <w:b/>
                <w:color w:val="FF0000"/>
              </w:rPr>
              <w:t>13,8%</w:t>
            </w:r>
          </w:p>
        </w:tc>
        <w:tc>
          <w:tcPr>
            <w:tcW w:w="2136" w:type="dxa"/>
            <w:gridSpan w:val="2"/>
            <w:tcBorders>
              <w:top w:val="single" w:sz="4" w:space="0" w:color="auto"/>
              <w:left w:val="single" w:sz="4" w:space="0" w:color="auto"/>
              <w:right w:val="single" w:sz="4" w:space="0" w:color="auto"/>
            </w:tcBorders>
            <w:shd w:val="clear" w:color="auto" w:fill="FFFFFF"/>
            <w:vAlign w:val="center"/>
          </w:tcPr>
          <w:p w14:paraId="0AF93A65" w14:textId="4DBB4742" w:rsidR="00321DB2" w:rsidRPr="00406E55" w:rsidRDefault="00406E55" w:rsidP="00BB7A3C">
            <w:pPr>
              <w:rPr>
                <w:b/>
                <w:color w:val="FF0000"/>
              </w:rPr>
            </w:pPr>
            <w:r w:rsidRPr="00406E55">
              <w:rPr>
                <w:b/>
                <w:color w:val="FF0000"/>
              </w:rPr>
              <w:t>195</w:t>
            </w:r>
          </w:p>
        </w:tc>
      </w:tr>
      <w:tr w:rsidR="00321DB2" w14:paraId="279D6EED" w14:textId="77777777" w:rsidTr="00362A8C">
        <w:trPr>
          <w:trHeight w:hRule="exact" w:val="712"/>
        </w:trPr>
        <w:tc>
          <w:tcPr>
            <w:tcW w:w="550" w:type="dxa"/>
            <w:tcBorders>
              <w:top w:val="single" w:sz="4" w:space="0" w:color="auto"/>
              <w:left w:val="single" w:sz="4" w:space="0" w:color="auto"/>
            </w:tcBorders>
            <w:shd w:val="clear" w:color="auto" w:fill="FFFFFF"/>
            <w:vAlign w:val="center"/>
          </w:tcPr>
          <w:p w14:paraId="7BD31000" w14:textId="77777777" w:rsidR="00321DB2" w:rsidRDefault="00321DB2" w:rsidP="00362A8C">
            <w:pPr>
              <w:spacing w:line="240" w:lineRule="exact"/>
              <w:ind w:firstLine="0"/>
              <w:jc w:val="center"/>
            </w:pPr>
            <w:r>
              <w:rPr>
                <w:rStyle w:val="Bodytext20"/>
              </w:rPr>
              <w:t>6</w:t>
            </w:r>
          </w:p>
        </w:tc>
        <w:tc>
          <w:tcPr>
            <w:tcW w:w="3420" w:type="dxa"/>
            <w:gridSpan w:val="2"/>
            <w:tcBorders>
              <w:top w:val="single" w:sz="4" w:space="0" w:color="auto"/>
              <w:left w:val="single" w:sz="4" w:space="0" w:color="auto"/>
            </w:tcBorders>
            <w:shd w:val="clear" w:color="auto" w:fill="FFFFFF"/>
          </w:tcPr>
          <w:p w14:paraId="6B19DC90" w14:textId="77777777" w:rsidR="00321DB2" w:rsidRDefault="00321DB2" w:rsidP="00362A8C">
            <w:pPr>
              <w:spacing w:line="240" w:lineRule="exact"/>
              <w:ind w:firstLine="0"/>
            </w:pPr>
            <w:r>
              <w:rPr>
                <w:rStyle w:val="Bodytext20"/>
              </w:rPr>
              <w:t>Autoturisme cu capacitatea cilindrică de peste 3.001 cm3</w:t>
            </w:r>
          </w:p>
        </w:tc>
        <w:tc>
          <w:tcPr>
            <w:tcW w:w="2520" w:type="dxa"/>
            <w:tcBorders>
              <w:top w:val="single" w:sz="4" w:space="0" w:color="auto"/>
              <w:left w:val="single" w:sz="4" w:space="0" w:color="auto"/>
              <w:right w:val="single" w:sz="4" w:space="0" w:color="auto"/>
            </w:tcBorders>
            <w:shd w:val="clear" w:color="auto" w:fill="FFFFFF"/>
            <w:vAlign w:val="center"/>
          </w:tcPr>
          <w:p w14:paraId="5A2F7739" w14:textId="4CD964EE" w:rsidR="00321DB2" w:rsidRPr="00406E55" w:rsidRDefault="00752E60" w:rsidP="00BB655F">
            <w:pPr>
              <w:rPr>
                <w:b/>
                <w:color w:val="FF0000"/>
              </w:rPr>
            </w:pPr>
            <w:r w:rsidRPr="00406E55">
              <w:rPr>
                <w:rStyle w:val="Bodytext20"/>
                <w:b/>
                <w:color w:val="FF0000"/>
              </w:rPr>
              <w:t>3</w:t>
            </w:r>
            <w:r w:rsidR="00BB655F" w:rsidRPr="00406E55">
              <w:rPr>
                <w:rStyle w:val="Bodytext20"/>
                <w:b/>
                <w:color w:val="FF0000"/>
              </w:rPr>
              <w:t>45</w:t>
            </w:r>
          </w:p>
        </w:tc>
        <w:tc>
          <w:tcPr>
            <w:tcW w:w="1464" w:type="dxa"/>
            <w:gridSpan w:val="2"/>
            <w:tcBorders>
              <w:top w:val="single" w:sz="4" w:space="0" w:color="auto"/>
              <w:left w:val="single" w:sz="4" w:space="0" w:color="auto"/>
              <w:right w:val="single" w:sz="4" w:space="0" w:color="auto"/>
            </w:tcBorders>
            <w:shd w:val="clear" w:color="auto" w:fill="FFFFFF"/>
            <w:vAlign w:val="center"/>
          </w:tcPr>
          <w:p w14:paraId="69FDA9BC" w14:textId="083C3FE4" w:rsidR="00321DB2" w:rsidRPr="00406E55" w:rsidRDefault="00321DB2" w:rsidP="00752E60">
            <w:pPr>
              <w:ind w:firstLine="0"/>
              <w:rPr>
                <w:b/>
                <w:color w:val="FF0000"/>
              </w:rPr>
            </w:pPr>
            <w:r w:rsidRPr="00406E55">
              <w:rPr>
                <w:b/>
                <w:color w:val="FF0000"/>
              </w:rPr>
              <w:t xml:space="preserve">        </w:t>
            </w:r>
            <w:r w:rsidR="003B2697" w:rsidRPr="00406E55">
              <w:rPr>
                <w:b/>
                <w:color w:val="FF0000"/>
              </w:rPr>
              <w:t>13,8%</w:t>
            </w:r>
          </w:p>
        </w:tc>
        <w:tc>
          <w:tcPr>
            <w:tcW w:w="2136" w:type="dxa"/>
            <w:gridSpan w:val="2"/>
            <w:tcBorders>
              <w:top w:val="single" w:sz="4" w:space="0" w:color="auto"/>
              <w:left w:val="single" w:sz="4" w:space="0" w:color="auto"/>
              <w:right w:val="single" w:sz="4" w:space="0" w:color="auto"/>
            </w:tcBorders>
            <w:shd w:val="clear" w:color="auto" w:fill="FFFFFF"/>
            <w:vAlign w:val="center"/>
          </w:tcPr>
          <w:p w14:paraId="43657DF1" w14:textId="17A1E3B6" w:rsidR="00321DB2" w:rsidRPr="00406E55" w:rsidRDefault="00406E55" w:rsidP="00BB7A3C">
            <w:pPr>
              <w:rPr>
                <w:b/>
                <w:color w:val="FF0000"/>
              </w:rPr>
            </w:pPr>
            <w:r w:rsidRPr="00406E55">
              <w:rPr>
                <w:b/>
                <w:color w:val="FF0000"/>
              </w:rPr>
              <w:t>393</w:t>
            </w:r>
          </w:p>
        </w:tc>
      </w:tr>
      <w:tr w:rsidR="00321DB2" w14:paraId="72304FF9" w14:textId="77777777" w:rsidTr="00362A8C">
        <w:trPr>
          <w:trHeight w:hRule="exact" w:val="434"/>
        </w:trPr>
        <w:tc>
          <w:tcPr>
            <w:tcW w:w="550" w:type="dxa"/>
            <w:tcBorders>
              <w:top w:val="single" w:sz="4" w:space="0" w:color="auto"/>
              <w:left w:val="single" w:sz="4" w:space="0" w:color="auto"/>
            </w:tcBorders>
            <w:shd w:val="clear" w:color="auto" w:fill="FFFFFF"/>
            <w:vAlign w:val="center"/>
          </w:tcPr>
          <w:p w14:paraId="5DB554E9" w14:textId="77777777" w:rsidR="00321DB2" w:rsidRDefault="00321DB2" w:rsidP="00362A8C">
            <w:pPr>
              <w:spacing w:line="240" w:lineRule="exact"/>
              <w:ind w:firstLine="0"/>
              <w:jc w:val="center"/>
            </w:pPr>
            <w:r>
              <w:rPr>
                <w:rStyle w:val="Bodytext20"/>
              </w:rPr>
              <w:t>7</w:t>
            </w:r>
          </w:p>
        </w:tc>
        <w:tc>
          <w:tcPr>
            <w:tcW w:w="3420" w:type="dxa"/>
            <w:gridSpan w:val="2"/>
            <w:tcBorders>
              <w:top w:val="single" w:sz="4" w:space="0" w:color="auto"/>
              <w:left w:val="single" w:sz="4" w:space="0" w:color="auto"/>
            </w:tcBorders>
            <w:shd w:val="clear" w:color="auto" w:fill="FFFFFF"/>
          </w:tcPr>
          <w:p w14:paraId="10874E2E" w14:textId="77777777" w:rsidR="00321DB2" w:rsidRDefault="00321DB2" w:rsidP="00362A8C">
            <w:pPr>
              <w:spacing w:line="240" w:lineRule="exact"/>
              <w:ind w:firstLine="0"/>
            </w:pPr>
            <w:r>
              <w:rPr>
                <w:rStyle w:val="Bodytext20"/>
              </w:rPr>
              <w:t>Autobuze, autocare, microbuze</w:t>
            </w:r>
          </w:p>
        </w:tc>
        <w:tc>
          <w:tcPr>
            <w:tcW w:w="2520" w:type="dxa"/>
            <w:tcBorders>
              <w:top w:val="single" w:sz="4" w:space="0" w:color="auto"/>
              <w:left w:val="single" w:sz="4" w:space="0" w:color="auto"/>
              <w:right w:val="single" w:sz="4" w:space="0" w:color="auto"/>
            </w:tcBorders>
            <w:shd w:val="clear" w:color="auto" w:fill="FFFFFF"/>
            <w:vAlign w:val="center"/>
          </w:tcPr>
          <w:p w14:paraId="31CF04E4" w14:textId="2285E01E" w:rsidR="00321DB2" w:rsidRPr="00406E55" w:rsidRDefault="00752E60" w:rsidP="00BB655F">
            <w:pPr>
              <w:rPr>
                <w:b/>
                <w:color w:val="FF0000"/>
              </w:rPr>
            </w:pPr>
            <w:r w:rsidRPr="00406E55">
              <w:rPr>
                <w:rStyle w:val="Bodytext20"/>
                <w:b/>
                <w:color w:val="FF0000"/>
              </w:rPr>
              <w:t>2</w:t>
            </w:r>
            <w:r w:rsidR="00BB655F" w:rsidRPr="00406E55">
              <w:rPr>
                <w:rStyle w:val="Bodytext20"/>
                <w:b/>
                <w:color w:val="FF0000"/>
              </w:rPr>
              <w:t>8</w:t>
            </w:r>
          </w:p>
        </w:tc>
        <w:tc>
          <w:tcPr>
            <w:tcW w:w="1464" w:type="dxa"/>
            <w:gridSpan w:val="2"/>
            <w:tcBorders>
              <w:top w:val="single" w:sz="4" w:space="0" w:color="auto"/>
              <w:left w:val="single" w:sz="4" w:space="0" w:color="auto"/>
              <w:right w:val="single" w:sz="4" w:space="0" w:color="auto"/>
            </w:tcBorders>
            <w:shd w:val="clear" w:color="auto" w:fill="FFFFFF"/>
            <w:vAlign w:val="center"/>
          </w:tcPr>
          <w:p w14:paraId="6DFB71EC" w14:textId="6D574AEE" w:rsidR="00321DB2" w:rsidRPr="00406E55" w:rsidRDefault="00321DB2" w:rsidP="00752E60">
            <w:pPr>
              <w:ind w:firstLine="0"/>
              <w:rPr>
                <w:b/>
                <w:color w:val="FF0000"/>
              </w:rPr>
            </w:pPr>
            <w:r w:rsidRPr="00406E55">
              <w:rPr>
                <w:b/>
                <w:color w:val="FF0000"/>
              </w:rPr>
              <w:t xml:space="preserve">        </w:t>
            </w:r>
            <w:r w:rsidR="003B2697" w:rsidRPr="00406E55">
              <w:rPr>
                <w:b/>
                <w:color w:val="FF0000"/>
              </w:rPr>
              <w:t>13,8%</w:t>
            </w:r>
          </w:p>
        </w:tc>
        <w:tc>
          <w:tcPr>
            <w:tcW w:w="2136" w:type="dxa"/>
            <w:gridSpan w:val="2"/>
            <w:tcBorders>
              <w:top w:val="single" w:sz="4" w:space="0" w:color="auto"/>
              <w:left w:val="single" w:sz="4" w:space="0" w:color="auto"/>
              <w:right w:val="single" w:sz="4" w:space="0" w:color="auto"/>
            </w:tcBorders>
            <w:shd w:val="clear" w:color="auto" w:fill="FFFFFF"/>
            <w:vAlign w:val="center"/>
          </w:tcPr>
          <w:p w14:paraId="624E556E" w14:textId="59D24C0D" w:rsidR="00321DB2" w:rsidRPr="00406E55" w:rsidRDefault="00406E55" w:rsidP="00BB7A3C">
            <w:pPr>
              <w:rPr>
                <w:b/>
                <w:color w:val="FF0000"/>
              </w:rPr>
            </w:pPr>
            <w:r w:rsidRPr="00406E55">
              <w:rPr>
                <w:b/>
                <w:color w:val="FF0000"/>
              </w:rPr>
              <w:t>32</w:t>
            </w:r>
          </w:p>
        </w:tc>
      </w:tr>
      <w:tr w:rsidR="00321DB2" w14:paraId="6C0DD4E6" w14:textId="77777777" w:rsidTr="00362A8C">
        <w:trPr>
          <w:trHeight w:hRule="exact" w:val="1099"/>
        </w:trPr>
        <w:tc>
          <w:tcPr>
            <w:tcW w:w="550" w:type="dxa"/>
            <w:tcBorders>
              <w:top w:val="single" w:sz="4" w:space="0" w:color="auto"/>
              <w:left w:val="single" w:sz="4" w:space="0" w:color="auto"/>
            </w:tcBorders>
            <w:shd w:val="clear" w:color="auto" w:fill="FFFFFF"/>
            <w:vAlign w:val="center"/>
          </w:tcPr>
          <w:p w14:paraId="4278FCB1" w14:textId="77777777" w:rsidR="00321DB2" w:rsidRDefault="00321DB2" w:rsidP="00362A8C">
            <w:pPr>
              <w:spacing w:line="240" w:lineRule="exact"/>
              <w:ind w:firstLine="0"/>
              <w:jc w:val="center"/>
            </w:pPr>
            <w:r>
              <w:rPr>
                <w:rStyle w:val="Bodytext20"/>
              </w:rPr>
              <w:t>8</w:t>
            </w:r>
          </w:p>
        </w:tc>
        <w:tc>
          <w:tcPr>
            <w:tcW w:w="3420" w:type="dxa"/>
            <w:gridSpan w:val="2"/>
            <w:tcBorders>
              <w:top w:val="single" w:sz="4" w:space="0" w:color="auto"/>
              <w:left w:val="single" w:sz="4" w:space="0" w:color="auto"/>
            </w:tcBorders>
            <w:shd w:val="clear" w:color="auto" w:fill="FFFFFF"/>
            <w:vAlign w:val="bottom"/>
          </w:tcPr>
          <w:p w14:paraId="3682E83F" w14:textId="77777777" w:rsidR="00321DB2" w:rsidRDefault="00321DB2" w:rsidP="00362A8C">
            <w:pPr>
              <w:spacing w:line="322" w:lineRule="exact"/>
              <w:ind w:firstLine="0"/>
            </w:pPr>
            <w:r>
              <w:rPr>
                <w:rStyle w:val="Bodytext20"/>
              </w:rPr>
              <w:t>Alte vehicule cu tracţiune mecanică cu masa totală maximă autorizată de până la 12 tone, inclusiv</w:t>
            </w:r>
          </w:p>
        </w:tc>
        <w:tc>
          <w:tcPr>
            <w:tcW w:w="2520" w:type="dxa"/>
            <w:tcBorders>
              <w:top w:val="single" w:sz="4" w:space="0" w:color="auto"/>
              <w:left w:val="single" w:sz="4" w:space="0" w:color="auto"/>
              <w:right w:val="single" w:sz="4" w:space="0" w:color="auto"/>
            </w:tcBorders>
            <w:shd w:val="clear" w:color="auto" w:fill="FFFFFF"/>
            <w:vAlign w:val="center"/>
          </w:tcPr>
          <w:p w14:paraId="57147979" w14:textId="13ACEBBA" w:rsidR="00321DB2" w:rsidRPr="00406E55" w:rsidRDefault="00752E60" w:rsidP="00BB655F">
            <w:pPr>
              <w:rPr>
                <w:b/>
                <w:color w:val="FF0000"/>
              </w:rPr>
            </w:pPr>
            <w:r w:rsidRPr="00406E55">
              <w:rPr>
                <w:rStyle w:val="Bodytext20"/>
                <w:b/>
                <w:color w:val="FF0000"/>
              </w:rPr>
              <w:t>3</w:t>
            </w:r>
            <w:r w:rsidR="00BB655F" w:rsidRPr="00406E55">
              <w:rPr>
                <w:rStyle w:val="Bodytext20"/>
                <w:b/>
                <w:color w:val="FF0000"/>
              </w:rPr>
              <w:t>5</w:t>
            </w:r>
          </w:p>
        </w:tc>
        <w:tc>
          <w:tcPr>
            <w:tcW w:w="1464" w:type="dxa"/>
            <w:gridSpan w:val="2"/>
            <w:tcBorders>
              <w:top w:val="single" w:sz="4" w:space="0" w:color="auto"/>
              <w:left w:val="single" w:sz="4" w:space="0" w:color="auto"/>
              <w:right w:val="single" w:sz="4" w:space="0" w:color="auto"/>
            </w:tcBorders>
            <w:shd w:val="clear" w:color="auto" w:fill="FFFFFF"/>
            <w:vAlign w:val="center"/>
          </w:tcPr>
          <w:p w14:paraId="478506D3" w14:textId="77140660" w:rsidR="00321DB2" w:rsidRPr="00406E55" w:rsidRDefault="00321DB2" w:rsidP="00752E60">
            <w:pPr>
              <w:ind w:firstLine="0"/>
              <w:rPr>
                <w:b/>
                <w:color w:val="FF0000"/>
              </w:rPr>
            </w:pPr>
            <w:r w:rsidRPr="00406E55">
              <w:rPr>
                <w:b/>
                <w:color w:val="FF0000"/>
              </w:rPr>
              <w:t xml:space="preserve">        </w:t>
            </w:r>
            <w:r w:rsidR="003B2697" w:rsidRPr="00406E55">
              <w:rPr>
                <w:b/>
                <w:color w:val="FF0000"/>
              </w:rPr>
              <w:t>13,8%</w:t>
            </w:r>
          </w:p>
        </w:tc>
        <w:tc>
          <w:tcPr>
            <w:tcW w:w="2136" w:type="dxa"/>
            <w:gridSpan w:val="2"/>
            <w:tcBorders>
              <w:top w:val="single" w:sz="4" w:space="0" w:color="auto"/>
              <w:left w:val="single" w:sz="4" w:space="0" w:color="auto"/>
              <w:right w:val="single" w:sz="4" w:space="0" w:color="auto"/>
            </w:tcBorders>
            <w:shd w:val="clear" w:color="auto" w:fill="FFFFFF"/>
            <w:vAlign w:val="center"/>
          </w:tcPr>
          <w:p w14:paraId="5563ADC2" w14:textId="1E350BCA" w:rsidR="00321DB2" w:rsidRPr="00406E55" w:rsidRDefault="00406E55" w:rsidP="00BB7A3C">
            <w:pPr>
              <w:rPr>
                <w:b/>
                <w:color w:val="FF0000"/>
              </w:rPr>
            </w:pPr>
            <w:r w:rsidRPr="00406E55">
              <w:rPr>
                <w:b/>
                <w:color w:val="FF0000"/>
              </w:rPr>
              <w:t>40</w:t>
            </w:r>
          </w:p>
        </w:tc>
      </w:tr>
      <w:tr w:rsidR="00321DB2" w14:paraId="06AFEC06" w14:textId="77777777" w:rsidTr="00362A8C">
        <w:trPr>
          <w:trHeight w:hRule="exact" w:val="370"/>
        </w:trPr>
        <w:tc>
          <w:tcPr>
            <w:tcW w:w="550" w:type="dxa"/>
            <w:tcBorders>
              <w:top w:val="single" w:sz="4" w:space="0" w:color="auto"/>
              <w:left w:val="single" w:sz="4" w:space="0" w:color="auto"/>
            </w:tcBorders>
            <w:shd w:val="clear" w:color="auto" w:fill="FFFFFF"/>
            <w:vAlign w:val="center"/>
          </w:tcPr>
          <w:p w14:paraId="69AD6B32" w14:textId="77777777" w:rsidR="00321DB2" w:rsidRDefault="00321DB2" w:rsidP="00362A8C">
            <w:pPr>
              <w:spacing w:line="240" w:lineRule="exact"/>
              <w:ind w:firstLine="0"/>
              <w:jc w:val="center"/>
            </w:pPr>
            <w:r>
              <w:rPr>
                <w:rStyle w:val="Bodytext20"/>
              </w:rPr>
              <w:t>9</w:t>
            </w:r>
          </w:p>
        </w:tc>
        <w:tc>
          <w:tcPr>
            <w:tcW w:w="3420" w:type="dxa"/>
            <w:gridSpan w:val="2"/>
            <w:tcBorders>
              <w:top w:val="single" w:sz="4" w:space="0" w:color="auto"/>
              <w:left w:val="single" w:sz="4" w:space="0" w:color="auto"/>
            </w:tcBorders>
            <w:shd w:val="clear" w:color="auto" w:fill="FFFFFF"/>
          </w:tcPr>
          <w:p w14:paraId="3CF64FE1" w14:textId="77777777" w:rsidR="00321DB2" w:rsidRDefault="00321DB2" w:rsidP="00362A8C">
            <w:pPr>
              <w:spacing w:line="240" w:lineRule="exact"/>
              <w:ind w:firstLine="0"/>
            </w:pPr>
            <w:r>
              <w:rPr>
                <w:rStyle w:val="Bodytext20"/>
              </w:rPr>
              <w:t>Tractoare înmatriculate</w:t>
            </w:r>
          </w:p>
        </w:tc>
        <w:tc>
          <w:tcPr>
            <w:tcW w:w="2520" w:type="dxa"/>
            <w:tcBorders>
              <w:top w:val="single" w:sz="4" w:space="0" w:color="auto"/>
              <w:left w:val="single" w:sz="4" w:space="0" w:color="auto"/>
              <w:right w:val="single" w:sz="4" w:space="0" w:color="auto"/>
            </w:tcBorders>
            <w:shd w:val="clear" w:color="auto" w:fill="FFFFFF"/>
            <w:vAlign w:val="center"/>
          </w:tcPr>
          <w:p w14:paraId="50634819" w14:textId="6E913729" w:rsidR="00321DB2" w:rsidRPr="00406E55" w:rsidRDefault="00752E60" w:rsidP="00BB655F">
            <w:pPr>
              <w:rPr>
                <w:b/>
                <w:color w:val="FF0000"/>
              </w:rPr>
            </w:pPr>
            <w:r w:rsidRPr="00406E55">
              <w:rPr>
                <w:rStyle w:val="Bodytext20"/>
                <w:b/>
                <w:color w:val="FF0000"/>
              </w:rPr>
              <w:t>2</w:t>
            </w:r>
            <w:r w:rsidR="00BB655F" w:rsidRPr="00406E55">
              <w:rPr>
                <w:rStyle w:val="Bodytext20"/>
                <w:b/>
                <w:color w:val="FF0000"/>
              </w:rPr>
              <w:t>2</w:t>
            </w:r>
          </w:p>
        </w:tc>
        <w:tc>
          <w:tcPr>
            <w:tcW w:w="1464" w:type="dxa"/>
            <w:gridSpan w:val="2"/>
            <w:tcBorders>
              <w:top w:val="single" w:sz="4" w:space="0" w:color="auto"/>
              <w:left w:val="single" w:sz="4" w:space="0" w:color="auto"/>
              <w:right w:val="single" w:sz="4" w:space="0" w:color="auto"/>
            </w:tcBorders>
            <w:shd w:val="clear" w:color="auto" w:fill="FFFFFF"/>
            <w:vAlign w:val="center"/>
          </w:tcPr>
          <w:p w14:paraId="0BD1CD5D" w14:textId="346704EC" w:rsidR="00321DB2" w:rsidRPr="00406E55" w:rsidRDefault="00321DB2" w:rsidP="00752E60">
            <w:pPr>
              <w:ind w:firstLine="0"/>
              <w:rPr>
                <w:b/>
                <w:color w:val="FF0000"/>
              </w:rPr>
            </w:pPr>
            <w:r w:rsidRPr="00406E55">
              <w:rPr>
                <w:b/>
                <w:color w:val="FF0000"/>
              </w:rPr>
              <w:t xml:space="preserve">         </w:t>
            </w:r>
            <w:r w:rsidR="003B2697" w:rsidRPr="00406E55">
              <w:rPr>
                <w:b/>
                <w:color w:val="FF0000"/>
              </w:rPr>
              <w:t>13,8%</w:t>
            </w:r>
          </w:p>
        </w:tc>
        <w:tc>
          <w:tcPr>
            <w:tcW w:w="2136" w:type="dxa"/>
            <w:gridSpan w:val="2"/>
            <w:tcBorders>
              <w:top w:val="single" w:sz="4" w:space="0" w:color="auto"/>
              <w:left w:val="single" w:sz="4" w:space="0" w:color="auto"/>
              <w:right w:val="single" w:sz="4" w:space="0" w:color="auto"/>
            </w:tcBorders>
            <w:shd w:val="clear" w:color="auto" w:fill="FFFFFF"/>
            <w:vAlign w:val="center"/>
          </w:tcPr>
          <w:p w14:paraId="0AC019F1" w14:textId="714FF9BA" w:rsidR="00321DB2" w:rsidRPr="00406E55" w:rsidRDefault="00406E55" w:rsidP="00BB7A3C">
            <w:pPr>
              <w:rPr>
                <w:b/>
                <w:color w:val="FF0000"/>
              </w:rPr>
            </w:pPr>
            <w:r w:rsidRPr="00406E55">
              <w:rPr>
                <w:b/>
                <w:color w:val="FF0000"/>
              </w:rPr>
              <w:t>25</w:t>
            </w:r>
          </w:p>
        </w:tc>
      </w:tr>
      <w:tr w:rsidR="00321DB2" w14:paraId="2AFD6AA0" w14:textId="77777777" w:rsidTr="00362A8C">
        <w:trPr>
          <w:trHeight w:hRule="exact" w:val="370"/>
        </w:trPr>
        <w:tc>
          <w:tcPr>
            <w:tcW w:w="10090" w:type="dxa"/>
            <w:gridSpan w:val="8"/>
            <w:tcBorders>
              <w:top w:val="single" w:sz="4" w:space="0" w:color="auto"/>
              <w:left w:val="single" w:sz="4" w:space="0" w:color="auto"/>
              <w:right w:val="single" w:sz="4" w:space="0" w:color="auto"/>
            </w:tcBorders>
            <w:shd w:val="clear" w:color="auto" w:fill="FFFFFF"/>
            <w:vAlign w:val="center"/>
          </w:tcPr>
          <w:p w14:paraId="25FE61DF" w14:textId="77777777" w:rsidR="00321DB2" w:rsidRPr="00406E55" w:rsidRDefault="00321DB2" w:rsidP="00362A8C">
            <w:pPr>
              <w:rPr>
                <w:b/>
                <w:color w:val="FF0000"/>
              </w:rPr>
            </w:pPr>
            <w:r w:rsidRPr="00406E55">
              <w:rPr>
                <w:rStyle w:val="Bodytext20"/>
                <w:b/>
                <w:color w:val="000000" w:themeColor="text1"/>
              </w:rPr>
              <w:t>II. Vehicule înregistrate</w:t>
            </w:r>
          </w:p>
        </w:tc>
      </w:tr>
      <w:tr w:rsidR="00321DB2" w14:paraId="7B3A0685" w14:textId="77777777" w:rsidTr="00362A8C">
        <w:trPr>
          <w:trHeight w:hRule="exact" w:val="694"/>
        </w:trPr>
        <w:tc>
          <w:tcPr>
            <w:tcW w:w="550" w:type="dxa"/>
            <w:tcBorders>
              <w:top w:val="single" w:sz="4" w:space="0" w:color="auto"/>
              <w:left w:val="single" w:sz="4" w:space="0" w:color="auto"/>
            </w:tcBorders>
            <w:shd w:val="clear" w:color="auto" w:fill="FFFFFF"/>
            <w:vAlign w:val="center"/>
          </w:tcPr>
          <w:p w14:paraId="56F041F5" w14:textId="77777777" w:rsidR="00321DB2" w:rsidRDefault="00321DB2" w:rsidP="00362A8C">
            <w:pPr>
              <w:spacing w:line="240" w:lineRule="exact"/>
              <w:ind w:firstLine="0"/>
              <w:jc w:val="center"/>
            </w:pPr>
            <w:r>
              <w:rPr>
                <w:rStyle w:val="Bodytext20"/>
              </w:rPr>
              <w:t>1</w:t>
            </w:r>
          </w:p>
        </w:tc>
        <w:tc>
          <w:tcPr>
            <w:tcW w:w="3420" w:type="dxa"/>
            <w:gridSpan w:val="2"/>
            <w:tcBorders>
              <w:top w:val="single" w:sz="4" w:space="0" w:color="auto"/>
              <w:left w:val="single" w:sz="4" w:space="0" w:color="auto"/>
            </w:tcBorders>
            <w:shd w:val="clear" w:color="auto" w:fill="FFFFFF"/>
          </w:tcPr>
          <w:p w14:paraId="5A1F38EE" w14:textId="77777777" w:rsidR="00321DB2" w:rsidRDefault="00321DB2" w:rsidP="00362A8C">
            <w:pPr>
              <w:spacing w:line="240" w:lineRule="exact"/>
              <w:ind w:firstLine="0"/>
            </w:pPr>
            <w:r>
              <w:rPr>
                <w:rStyle w:val="Bodytext20"/>
              </w:rPr>
              <w:t>Vehicule cu capacitate cilindrică</w:t>
            </w:r>
          </w:p>
        </w:tc>
        <w:tc>
          <w:tcPr>
            <w:tcW w:w="2520" w:type="dxa"/>
            <w:tcBorders>
              <w:top w:val="single" w:sz="4" w:space="0" w:color="auto"/>
              <w:left w:val="single" w:sz="4" w:space="0" w:color="auto"/>
              <w:right w:val="single" w:sz="4" w:space="0" w:color="auto"/>
            </w:tcBorders>
            <w:shd w:val="clear" w:color="auto" w:fill="FFFFFF"/>
            <w:vAlign w:val="center"/>
          </w:tcPr>
          <w:p w14:paraId="7AD7F5FF" w14:textId="77777777" w:rsidR="00321DB2" w:rsidRPr="00406E55" w:rsidRDefault="00321DB2" w:rsidP="00362A8C">
            <w:pPr>
              <w:spacing w:line="240" w:lineRule="exact"/>
              <w:ind w:firstLine="0"/>
              <w:jc w:val="center"/>
              <w:rPr>
                <w:b/>
                <w:color w:val="FF0000"/>
              </w:rPr>
            </w:pPr>
            <w:r w:rsidRPr="00406E55">
              <w:rPr>
                <w:rStyle w:val="Bodytext20"/>
                <w:b/>
                <w:color w:val="FF0000"/>
              </w:rPr>
              <w:t>lei/200 cm3</w:t>
            </w:r>
          </w:p>
        </w:tc>
        <w:tc>
          <w:tcPr>
            <w:tcW w:w="1513" w:type="dxa"/>
            <w:gridSpan w:val="3"/>
            <w:tcBorders>
              <w:top w:val="single" w:sz="4" w:space="0" w:color="auto"/>
              <w:left w:val="single" w:sz="4" w:space="0" w:color="auto"/>
              <w:right w:val="single" w:sz="4" w:space="0" w:color="auto"/>
            </w:tcBorders>
            <w:shd w:val="clear" w:color="auto" w:fill="FFFFFF"/>
            <w:vAlign w:val="center"/>
          </w:tcPr>
          <w:p w14:paraId="4A053B49" w14:textId="77777777" w:rsidR="00321DB2" w:rsidRPr="00406E55" w:rsidRDefault="00321DB2" w:rsidP="00362A8C">
            <w:pPr>
              <w:rPr>
                <w:rStyle w:val="Bodytext20"/>
                <w:b/>
                <w:color w:val="FF0000"/>
              </w:rPr>
            </w:pPr>
          </w:p>
        </w:tc>
        <w:tc>
          <w:tcPr>
            <w:tcW w:w="2087" w:type="dxa"/>
            <w:tcBorders>
              <w:top w:val="single" w:sz="4" w:space="0" w:color="auto"/>
              <w:left w:val="single" w:sz="4" w:space="0" w:color="auto"/>
              <w:right w:val="single" w:sz="4" w:space="0" w:color="auto"/>
            </w:tcBorders>
            <w:shd w:val="clear" w:color="auto" w:fill="FFFFFF"/>
            <w:vAlign w:val="center"/>
          </w:tcPr>
          <w:p w14:paraId="45C03EE7" w14:textId="77777777" w:rsidR="00321DB2" w:rsidRPr="00406E55" w:rsidRDefault="00321DB2" w:rsidP="00362A8C">
            <w:pPr>
              <w:rPr>
                <w:rStyle w:val="Bodytext20"/>
                <w:b/>
                <w:color w:val="FF0000"/>
              </w:rPr>
            </w:pPr>
            <w:r w:rsidRPr="00406E55">
              <w:rPr>
                <w:rStyle w:val="Bodytext20"/>
                <w:b/>
                <w:color w:val="FF0000"/>
              </w:rPr>
              <w:t>lei/200 cm3</w:t>
            </w:r>
          </w:p>
        </w:tc>
      </w:tr>
      <w:tr w:rsidR="00321DB2" w14:paraId="0ADD69D6" w14:textId="77777777" w:rsidTr="00362A8C">
        <w:trPr>
          <w:trHeight w:hRule="exact" w:val="631"/>
        </w:trPr>
        <w:tc>
          <w:tcPr>
            <w:tcW w:w="550" w:type="dxa"/>
            <w:tcBorders>
              <w:top w:val="single" w:sz="4" w:space="0" w:color="auto"/>
              <w:left w:val="single" w:sz="4" w:space="0" w:color="auto"/>
            </w:tcBorders>
            <w:shd w:val="clear" w:color="auto" w:fill="FFFFFF"/>
            <w:vAlign w:val="center"/>
          </w:tcPr>
          <w:p w14:paraId="7C191E04" w14:textId="77777777" w:rsidR="00321DB2" w:rsidRDefault="00321DB2" w:rsidP="00362A8C">
            <w:pPr>
              <w:spacing w:line="240" w:lineRule="exact"/>
              <w:ind w:left="320" w:firstLine="0"/>
              <w:jc w:val="center"/>
            </w:pPr>
            <w:r>
              <w:rPr>
                <w:rStyle w:val="Bodytext20"/>
              </w:rPr>
              <w:t>1.1</w:t>
            </w:r>
          </w:p>
        </w:tc>
        <w:tc>
          <w:tcPr>
            <w:tcW w:w="3420" w:type="dxa"/>
            <w:gridSpan w:val="2"/>
            <w:tcBorders>
              <w:top w:val="single" w:sz="4" w:space="0" w:color="auto"/>
              <w:left w:val="single" w:sz="4" w:space="0" w:color="auto"/>
            </w:tcBorders>
            <w:shd w:val="clear" w:color="auto" w:fill="FFFFFF"/>
          </w:tcPr>
          <w:p w14:paraId="6AA16979" w14:textId="77777777" w:rsidR="00321DB2" w:rsidRDefault="00321DB2" w:rsidP="00362A8C">
            <w:pPr>
              <w:spacing w:line="240" w:lineRule="exact"/>
              <w:ind w:firstLine="0"/>
            </w:pPr>
            <w:r>
              <w:rPr>
                <w:rStyle w:val="Bodytext20"/>
              </w:rPr>
              <w:t>Vehicule înregistrate cu capacitate cilindrică &lt; 4.800 cm3</w:t>
            </w:r>
          </w:p>
        </w:tc>
        <w:tc>
          <w:tcPr>
            <w:tcW w:w="2520" w:type="dxa"/>
            <w:tcBorders>
              <w:top w:val="single" w:sz="4" w:space="0" w:color="auto"/>
              <w:left w:val="single" w:sz="4" w:space="0" w:color="auto"/>
              <w:right w:val="single" w:sz="4" w:space="0" w:color="auto"/>
            </w:tcBorders>
            <w:shd w:val="clear" w:color="auto" w:fill="FFFFFF"/>
            <w:vAlign w:val="center"/>
          </w:tcPr>
          <w:p w14:paraId="4D58480F" w14:textId="77777777" w:rsidR="00321DB2" w:rsidRPr="00406E55" w:rsidRDefault="00321DB2" w:rsidP="00362A8C">
            <w:pPr>
              <w:spacing w:line="240" w:lineRule="exact"/>
              <w:ind w:firstLine="0"/>
              <w:jc w:val="center"/>
              <w:rPr>
                <w:color w:val="FF0000"/>
              </w:rPr>
            </w:pPr>
            <w:r w:rsidRPr="00406E55">
              <w:rPr>
                <w:rStyle w:val="Bodytext20"/>
                <w:color w:val="FF0000"/>
              </w:rPr>
              <w:t>4</w:t>
            </w:r>
          </w:p>
        </w:tc>
        <w:tc>
          <w:tcPr>
            <w:tcW w:w="1513" w:type="dxa"/>
            <w:gridSpan w:val="3"/>
            <w:tcBorders>
              <w:top w:val="single" w:sz="4" w:space="0" w:color="auto"/>
              <w:left w:val="single" w:sz="4" w:space="0" w:color="auto"/>
              <w:right w:val="single" w:sz="4" w:space="0" w:color="auto"/>
            </w:tcBorders>
            <w:shd w:val="clear" w:color="auto" w:fill="FFFFFF"/>
            <w:vAlign w:val="center"/>
          </w:tcPr>
          <w:p w14:paraId="4ED14004" w14:textId="65B89C16" w:rsidR="00321DB2" w:rsidRPr="00406E55" w:rsidRDefault="003B2697" w:rsidP="00362A8C">
            <w:pPr>
              <w:rPr>
                <w:b/>
                <w:color w:val="FF0000"/>
              </w:rPr>
            </w:pPr>
            <w:r w:rsidRPr="00406E55">
              <w:rPr>
                <w:b/>
                <w:color w:val="FF0000"/>
              </w:rPr>
              <w:t>13,8%</w:t>
            </w:r>
          </w:p>
        </w:tc>
        <w:tc>
          <w:tcPr>
            <w:tcW w:w="2087" w:type="dxa"/>
            <w:tcBorders>
              <w:top w:val="single" w:sz="4" w:space="0" w:color="auto"/>
              <w:left w:val="single" w:sz="4" w:space="0" w:color="auto"/>
              <w:right w:val="single" w:sz="4" w:space="0" w:color="auto"/>
            </w:tcBorders>
            <w:shd w:val="clear" w:color="auto" w:fill="FFFFFF"/>
            <w:vAlign w:val="center"/>
          </w:tcPr>
          <w:p w14:paraId="4C91A7C1" w14:textId="538F03BF" w:rsidR="00321DB2" w:rsidRPr="00406E55" w:rsidRDefault="00321DB2" w:rsidP="00406E55">
            <w:pPr>
              <w:rPr>
                <w:b/>
                <w:color w:val="FF0000"/>
              </w:rPr>
            </w:pPr>
            <w:r w:rsidRPr="00406E55">
              <w:rPr>
                <w:rStyle w:val="Bodytext20"/>
                <w:b/>
                <w:color w:val="FF0000"/>
              </w:rPr>
              <w:t xml:space="preserve">    </w:t>
            </w:r>
            <w:r w:rsidR="00406E55" w:rsidRPr="00406E55">
              <w:rPr>
                <w:rStyle w:val="Bodytext20"/>
                <w:b/>
                <w:color w:val="FF0000"/>
              </w:rPr>
              <w:t>5</w:t>
            </w:r>
          </w:p>
        </w:tc>
      </w:tr>
      <w:tr w:rsidR="00321DB2" w14:paraId="0E290BB3" w14:textId="77777777" w:rsidTr="00362A8C">
        <w:trPr>
          <w:trHeight w:hRule="exact" w:val="802"/>
        </w:trPr>
        <w:tc>
          <w:tcPr>
            <w:tcW w:w="550" w:type="dxa"/>
            <w:tcBorders>
              <w:top w:val="single" w:sz="4" w:space="0" w:color="auto"/>
              <w:left w:val="single" w:sz="4" w:space="0" w:color="auto"/>
            </w:tcBorders>
            <w:shd w:val="clear" w:color="auto" w:fill="FFFFFF"/>
            <w:vAlign w:val="center"/>
          </w:tcPr>
          <w:p w14:paraId="6B31FE99" w14:textId="77777777" w:rsidR="00321DB2" w:rsidRDefault="00321DB2" w:rsidP="00362A8C">
            <w:pPr>
              <w:spacing w:line="240" w:lineRule="exact"/>
              <w:ind w:left="320" w:firstLine="0"/>
              <w:jc w:val="center"/>
            </w:pPr>
            <w:r>
              <w:rPr>
                <w:rStyle w:val="Bodytext20"/>
              </w:rPr>
              <w:t>1.2</w:t>
            </w:r>
          </w:p>
        </w:tc>
        <w:tc>
          <w:tcPr>
            <w:tcW w:w="3420" w:type="dxa"/>
            <w:gridSpan w:val="2"/>
            <w:tcBorders>
              <w:top w:val="single" w:sz="4" w:space="0" w:color="auto"/>
              <w:left w:val="single" w:sz="4" w:space="0" w:color="auto"/>
            </w:tcBorders>
            <w:shd w:val="clear" w:color="auto" w:fill="FFFFFF"/>
            <w:vAlign w:val="center"/>
          </w:tcPr>
          <w:p w14:paraId="780114D6" w14:textId="77777777" w:rsidR="00321DB2" w:rsidRDefault="00321DB2" w:rsidP="00362A8C">
            <w:pPr>
              <w:spacing w:line="240" w:lineRule="exact"/>
              <w:ind w:firstLine="0"/>
            </w:pPr>
            <w:r>
              <w:rPr>
                <w:rStyle w:val="Bodytext20"/>
              </w:rPr>
              <w:t>Vehicule înregistrate cu capacitate cilindrică &gt; 4.800 cm3</w:t>
            </w:r>
          </w:p>
        </w:tc>
        <w:tc>
          <w:tcPr>
            <w:tcW w:w="2520" w:type="dxa"/>
            <w:tcBorders>
              <w:top w:val="single" w:sz="4" w:space="0" w:color="auto"/>
              <w:left w:val="single" w:sz="4" w:space="0" w:color="auto"/>
              <w:right w:val="single" w:sz="4" w:space="0" w:color="auto"/>
            </w:tcBorders>
            <w:shd w:val="clear" w:color="auto" w:fill="FFFFFF"/>
            <w:vAlign w:val="center"/>
          </w:tcPr>
          <w:p w14:paraId="5C894D40" w14:textId="77777777" w:rsidR="00321DB2" w:rsidRPr="00406E55" w:rsidRDefault="00321DB2" w:rsidP="00362A8C">
            <w:pPr>
              <w:spacing w:line="240" w:lineRule="exact"/>
              <w:ind w:firstLine="0"/>
              <w:jc w:val="center"/>
              <w:rPr>
                <w:color w:val="FF0000"/>
              </w:rPr>
            </w:pPr>
            <w:r w:rsidRPr="00406E55">
              <w:rPr>
                <w:rStyle w:val="Bodytext20"/>
                <w:color w:val="FF0000"/>
              </w:rPr>
              <w:t>6</w:t>
            </w:r>
          </w:p>
        </w:tc>
        <w:tc>
          <w:tcPr>
            <w:tcW w:w="1513" w:type="dxa"/>
            <w:gridSpan w:val="3"/>
            <w:tcBorders>
              <w:top w:val="single" w:sz="4" w:space="0" w:color="auto"/>
              <w:left w:val="single" w:sz="4" w:space="0" w:color="auto"/>
              <w:right w:val="single" w:sz="4" w:space="0" w:color="auto"/>
            </w:tcBorders>
            <w:shd w:val="clear" w:color="auto" w:fill="FFFFFF"/>
            <w:vAlign w:val="center"/>
          </w:tcPr>
          <w:p w14:paraId="1A6585AA" w14:textId="2E985CC9" w:rsidR="00321DB2" w:rsidRPr="00406E55" w:rsidRDefault="003B2697" w:rsidP="00362A8C">
            <w:pPr>
              <w:rPr>
                <w:b/>
                <w:color w:val="FF0000"/>
              </w:rPr>
            </w:pPr>
            <w:r w:rsidRPr="00406E55">
              <w:rPr>
                <w:b/>
                <w:color w:val="FF0000"/>
              </w:rPr>
              <w:t>13,8%</w:t>
            </w:r>
          </w:p>
        </w:tc>
        <w:tc>
          <w:tcPr>
            <w:tcW w:w="2087" w:type="dxa"/>
            <w:tcBorders>
              <w:top w:val="single" w:sz="4" w:space="0" w:color="auto"/>
              <w:left w:val="single" w:sz="4" w:space="0" w:color="auto"/>
              <w:right w:val="single" w:sz="4" w:space="0" w:color="auto"/>
            </w:tcBorders>
            <w:shd w:val="clear" w:color="auto" w:fill="FFFFFF"/>
            <w:vAlign w:val="center"/>
          </w:tcPr>
          <w:p w14:paraId="43C5966F" w14:textId="0DF8FA1E" w:rsidR="00321DB2" w:rsidRPr="00406E55" w:rsidRDefault="00321DB2" w:rsidP="00406E55">
            <w:pPr>
              <w:rPr>
                <w:b/>
                <w:color w:val="FF0000"/>
              </w:rPr>
            </w:pPr>
            <w:r w:rsidRPr="00406E55">
              <w:rPr>
                <w:rStyle w:val="Bodytext20"/>
                <w:b/>
                <w:color w:val="FF0000"/>
              </w:rPr>
              <w:t xml:space="preserve">    </w:t>
            </w:r>
            <w:r w:rsidR="00406E55" w:rsidRPr="00406E55">
              <w:rPr>
                <w:rStyle w:val="Bodytext20"/>
                <w:b/>
                <w:color w:val="FF0000"/>
              </w:rPr>
              <w:t>7</w:t>
            </w:r>
          </w:p>
        </w:tc>
      </w:tr>
      <w:tr w:rsidR="00321DB2" w14:paraId="266C0E46" w14:textId="77777777" w:rsidTr="00362A8C">
        <w:trPr>
          <w:trHeight w:hRule="exact" w:val="667"/>
        </w:trPr>
        <w:tc>
          <w:tcPr>
            <w:tcW w:w="550" w:type="dxa"/>
            <w:tcBorders>
              <w:top w:val="single" w:sz="4" w:space="0" w:color="auto"/>
              <w:left w:val="single" w:sz="4" w:space="0" w:color="auto"/>
              <w:bottom w:val="single" w:sz="4" w:space="0" w:color="auto"/>
            </w:tcBorders>
            <w:shd w:val="clear" w:color="auto" w:fill="FFFFFF"/>
            <w:vAlign w:val="center"/>
          </w:tcPr>
          <w:p w14:paraId="57B290AB" w14:textId="77777777" w:rsidR="00321DB2" w:rsidRDefault="00321DB2" w:rsidP="00362A8C">
            <w:pPr>
              <w:spacing w:line="240" w:lineRule="exact"/>
              <w:ind w:firstLine="0"/>
              <w:jc w:val="center"/>
            </w:pPr>
            <w:r>
              <w:rPr>
                <w:rStyle w:val="Bodytext20"/>
              </w:rPr>
              <w:t>2</w:t>
            </w:r>
          </w:p>
        </w:tc>
        <w:tc>
          <w:tcPr>
            <w:tcW w:w="3420" w:type="dxa"/>
            <w:gridSpan w:val="2"/>
            <w:tcBorders>
              <w:top w:val="single" w:sz="4" w:space="0" w:color="auto"/>
              <w:left w:val="single" w:sz="4" w:space="0" w:color="auto"/>
              <w:bottom w:val="single" w:sz="4" w:space="0" w:color="auto"/>
            </w:tcBorders>
            <w:shd w:val="clear" w:color="auto" w:fill="FFFFFF"/>
          </w:tcPr>
          <w:p w14:paraId="7864C443" w14:textId="77777777" w:rsidR="00321DB2" w:rsidRDefault="00321DB2" w:rsidP="00362A8C">
            <w:pPr>
              <w:spacing w:line="240" w:lineRule="exact"/>
              <w:ind w:firstLine="0"/>
            </w:pPr>
            <w:r>
              <w:rPr>
                <w:rStyle w:val="Bodytext20"/>
              </w:rPr>
              <w:t>Vehicule fără capacitate cilindrică evidenţiată</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14:paraId="4CCA3DDE" w14:textId="10D94ABC" w:rsidR="00321DB2" w:rsidRPr="00406E55" w:rsidRDefault="00BB7A3C" w:rsidP="00BB655F">
            <w:pPr>
              <w:spacing w:line="240" w:lineRule="exact"/>
              <w:ind w:firstLine="0"/>
              <w:jc w:val="center"/>
              <w:rPr>
                <w:b/>
                <w:color w:val="FF0000"/>
              </w:rPr>
            </w:pPr>
            <w:r w:rsidRPr="00406E55">
              <w:rPr>
                <w:rStyle w:val="Bodytext20"/>
                <w:b/>
                <w:color w:val="FF0000"/>
              </w:rPr>
              <w:t>11</w:t>
            </w:r>
            <w:r w:rsidR="00BB655F" w:rsidRPr="00406E55">
              <w:rPr>
                <w:rStyle w:val="Bodytext20"/>
                <w:b/>
                <w:color w:val="FF0000"/>
              </w:rPr>
              <w:t>9</w:t>
            </w:r>
            <w:r w:rsidR="004B748A">
              <w:rPr>
                <w:rStyle w:val="Bodytext20"/>
                <w:b/>
                <w:color w:val="FF0000"/>
              </w:rPr>
              <w:t xml:space="preserve"> </w:t>
            </w:r>
            <w:r w:rsidR="00321DB2" w:rsidRPr="00406E55">
              <w:rPr>
                <w:rStyle w:val="Bodytext20"/>
                <w:b/>
                <w:color w:val="FF0000"/>
              </w:rPr>
              <w:t>lei/an</w:t>
            </w: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5B44D7C" w14:textId="6F7BB9CB" w:rsidR="00321DB2" w:rsidRPr="00406E55" w:rsidRDefault="003B2697" w:rsidP="00362A8C">
            <w:pPr>
              <w:rPr>
                <w:b/>
                <w:color w:val="FF0000"/>
              </w:rPr>
            </w:pPr>
            <w:r w:rsidRPr="00406E55">
              <w:rPr>
                <w:b/>
                <w:color w:val="FF0000"/>
              </w:rPr>
              <w:t>13,8%</w:t>
            </w:r>
          </w:p>
        </w:tc>
        <w:tc>
          <w:tcPr>
            <w:tcW w:w="2087" w:type="dxa"/>
            <w:tcBorders>
              <w:top w:val="single" w:sz="4" w:space="0" w:color="auto"/>
              <w:left w:val="single" w:sz="4" w:space="0" w:color="auto"/>
              <w:bottom w:val="single" w:sz="4" w:space="0" w:color="auto"/>
              <w:right w:val="single" w:sz="4" w:space="0" w:color="auto"/>
            </w:tcBorders>
            <w:shd w:val="clear" w:color="auto" w:fill="FFFFFF"/>
            <w:vAlign w:val="center"/>
          </w:tcPr>
          <w:p w14:paraId="710D4DBC" w14:textId="7A70C6FA" w:rsidR="00321DB2" w:rsidRPr="00406E55" w:rsidRDefault="00406E55" w:rsidP="00BB7A3C">
            <w:pPr>
              <w:rPr>
                <w:b/>
                <w:color w:val="FF0000"/>
              </w:rPr>
            </w:pPr>
            <w:r w:rsidRPr="00406E55">
              <w:rPr>
                <w:rStyle w:val="Bodytext20"/>
                <w:b/>
                <w:color w:val="FF0000"/>
              </w:rPr>
              <w:t>135</w:t>
            </w:r>
            <w:r w:rsidR="004B748A">
              <w:rPr>
                <w:rStyle w:val="Bodytext20"/>
                <w:b/>
                <w:color w:val="FF0000"/>
              </w:rPr>
              <w:t xml:space="preserve"> </w:t>
            </w:r>
            <w:r w:rsidRPr="00406E55">
              <w:rPr>
                <w:rStyle w:val="Bodytext20"/>
                <w:b/>
                <w:color w:val="FF0000"/>
              </w:rPr>
              <w:t>lei/an</w:t>
            </w:r>
          </w:p>
        </w:tc>
      </w:tr>
    </w:tbl>
    <w:p w14:paraId="1A6C5957" w14:textId="77777777" w:rsidR="00321DB2" w:rsidRDefault="00321DB2" w:rsidP="00321DB2">
      <w:pPr>
        <w:rPr>
          <w:sz w:val="2"/>
          <w:szCs w:val="2"/>
        </w:rPr>
      </w:pPr>
    </w:p>
    <w:p w14:paraId="3249A22D" w14:textId="77777777" w:rsidR="004A3252" w:rsidRPr="004A3252" w:rsidRDefault="004A3252" w:rsidP="004A3252">
      <w:pPr>
        <w:widowControl w:val="0"/>
        <w:tabs>
          <w:tab w:val="left" w:pos="993"/>
        </w:tabs>
        <w:spacing w:before="280" w:line="317" w:lineRule="exact"/>
        <w:ind w:left="1495" w:firstLine="0"/>
        <w:rPr>
          <w:u w:val="single"/>
        </w:rPr>
      </w:pPr>
    </w:p>
    <w:p w14:paraId="49AC2423" w14:textId="77777777" w:rsidR="00321DB2" w:rsidRPr="009334F4" w:rsidRDefault="00321DB2">
      <w:pPr>
        <w:widowControl w:val="0"/>
        <w:numPr>
          <w:ilvl w:val="0"/>
          <w:numId w:val="62"/>
        </w:numPr>
        <w:tabs>
          <w:tab w:val="left" w:pos="993"/>
        </w:tabs>
        <w:spacing w:before="280" w:line="317" w:lineRule="exact"/>
        <w:ind w:left="1495" w:hanging="360"/>
        <w:rPr>
          <w:u w:val="single"/>
        </w:rPr>
      </w:pPr>
      <w:r w:rsidRPr="009334F4">
        <w:t>In cazul mijloacelor de transport hibride, impozitul se reduce cu 50%.</w:t>
      </w:r>
    </w:p>
    <w:p w14:paraId="6BF34221" w14:textId="77777777" w:rsidR="00321DB2" w:rsidRDefault="00321DB2">
      <w:pPr>
        <w:widowControl w:val="0"/>
        <w:numPr>
          <w:ilvl w:val="0"/>
          <w:numId w:val="62"/>
        </w:numPr>
        <w:tabs>
          <w:tab w:val="left" w:pos="993"/>
        </w:tabs>
        <w:spacing w:line="317" w:lineRule="exact"/>
        <w:ind w:left="1495" w:hanging="360"/>
      </w:pPr>
      <w:r>
        <w:t xml:space="preserve">În cazul unui ataş, impozitul pe mijlocul de </w:t>
      </w:r>
      <w:proofErr w:type="gramStart"/>
      <w:r>
        <w:t>transport</w:t>
      </w:r>
      <w:proofErr w:type="gramEnd"/>
      <w:r>
        <w:t xml:space="preserve"> este de 50% din impozitul pentru motocicletele respective.</w:t>
      </w:r>
    </w:p>
    <w:p w14:paraId="6E3CF002" w14:textId="77777777" w:rsidR="00321DB2" w:rsidRDefault="00321DB2">
      <w:pPr>
        <w:widowControl w:val="0"/>
        <w:numPr>
          <w:ilvl w:val="0"/>
          <w:numId w:val="62"/>
        </w:numPr>
        <w:tabs>
          <w:tab w:val="left" w:pos="804"/>
          <w:tab w:val="left" w:pos="993"/>
        </w:tabs>
        <w:spacing w:line="317" w:lineRule="exact"/>
        <w:ind w:left="1495" w:hanging="360"/>
      </w:pPr>
      <w:r>
        <w:t>În înţelesul prezentului articol, capacitatea cilindrică sau masa totală maximă autorizată a unui mijloc de transport se stabileşte prin cartea de identitate a mijlocului de transport, prin factura de achiziţie sau un alt document similar</w:t>
      </w:r>
    </w:p>
    <w:p w14:paraId="32D07F07" w14:textId="77777777" w:rsidR="00321DB2" w:rsidRPr="00E02550" w:rsidRDefault="00321DB2" w:rsidP="00321DB2">
      <w:pPr>
        <w:tabs>
          <w:tab w:val="left" w:pos="924"/>
        </w:tabs>
        <w:ind w:left="880" w:firstLine="0"/>
      </w:pPr>
    </w:p>
    <w:p w14:paraId="289AE0FF" w14:textId="6F81B452" w:rsidR="009322EC" w:rsidRPr="003B6A55" w:rsidRDefault="00321DB2" w:rsidP="009322EC">
      <w:pPr>
        <w:pStyle w:val="Caption"/>
        <w:spacing w:after="0"/>
        <w:rPr>
          <w:sz w:val="20"/>
          <w:szCs w:val="20"/>
        </w:rPr>
      </w:pPr>
      <w:r w:rsidRPr="00E02550">
        <w:rPr>
          <w:sz w:val="22"/>
        </w:rPr>
        <w:t xml:space="preserve"> </w:t>
      </w:r>
    </w:p>
    <w:p w14:paraId="7217162F" w14:textId="41F2016B" w:rsidR="00D847D0" w:rsidRPr="003B6A55" w:rsidRDefault="00D847D0" w:rsidP="00D847D0">
      <w:pPr>
        <w:spacing w:after="0"/>
        <w:ind w:left="5760"/>
        <w:rPr>
          <w:sz w:val="20"/>
          <w:szCs w:val="20"/>
        </w:rPr>
      </w:pPr>
    </w:p>
    <w:p w14:paraId="17C959C4" w14:textId="77777777" w:rsidR="009322EC" w:rsidRPr="003B6A55" w:rsidRDefault="009322EC" w:rsidP="009322EC">
      <w:r>
        <w:rPr>
          <w:b/>
          <w:color w:val="FF0000"/>
        </w:rPr>
        <w:tab/>
      </w:r>
    </w:p>
    <w:p w14:paraId="22856462" w14:textId="7512D162" w:rsidR="009322EC" w:rsidRPr="00D847D0" w:rsidRDefault="009322EC" w:rsidP="009322EC">
      <w:pPr>
        <w:pStyle w:val="Caption"/>
        <w:tabs>
          <w:tab w:val="left" w:pos="6630"/>
        </w:tabs>
        <w:spacing w:after="0"/>
        <w:rPr>
          <w:color w:val="auto"/>
          <w:sz w:val="24"/>
          <w:szCs w:val="24"/>
        </w:rPr>
      </w:pPr>
      <w:r>
        <w:t xml:space="preserve"> </w:t>
      </w:r>
      <w:r w:rsidRPr="003A6E13">
        <w:rPr>
          <w:b w:val="0"/>
        </w:rPr>
        <w:t xml:space="preserve"> </w:t>
      </w:r>
      <w:r>
        <w:rPr>
          <w:b w:val="0"/>
        </w:rPr>
        <w:t xml:space="preserve">      </w:t>
      </w:r>
      <w:r w:rsidRPr="003A6E13">
        <w:rPr>
          <w:b w:val="0"/>
        </w:rPr>
        <w:t xml:space="preserve"> </w:t>
      </w:r>
      <w:r>
        <w:rPr>
          <w:b w:val="0"/>
        </w:rPr>
        <w:t xml:space="preserve">    </w:t>
      </w:r>
      <w:r w:rsidRPr="003A6E13">
        <w:rPr>
          <w:b w:val="0"/>
        </w:rPr>
        <w:t xml:space="preserve"> </w:t>
      </w:r>
      <w:r>
        <w:rPr>
          <w:color w:val="auto"/>
          <w:sz w:val="24"/>
          <w:szCs w:val="24"/>
        </w:rPr>
        <w:t>Ini</w:t>
      </w:r>
      <w:r>
        <w:rPr>
          <w:color w:val="auto"/>
          <w:sz w:val="24"/>
          <w:szCs w:val="24"/>
          <w:lang w:val="ro-RO"/>
        </w:rPr>
        <w:t>țiator</w:t>
      </w:r>
      <w:r w:rsidRPr="00D847D0">
        <w:rPr>
          <w:color w:val="auto"/>
          <w:sz w:val="24"/>
          <w:szCs w:val="24"/>
        </w:rPr>
        <w:t>,</w:t>
      </w:r>
      <w:r>
        <w:rPr>
          <w:color w:val="auto"/>
          <w:sz w:val="24"/>
          <w:szCs w:val="24"/>
        </w:rPr>
        <w:tab/>
        <w:t xml:space="preserve">       </w:t>
      </w:r>
      <w:r w:rsidRPr="009322EC">
        <w:rPr>
          <w:color w:val="auto"/>
          <w:sz w:val="24"/>
          <w:szCs w:val="24"/>
        </w:rPr>
        <w:t>Avizat,</w:t>
      </w:r>
      <w:r w:rsidRPr="009322EC">
        <w:rPr>
          <w:color w:val="auto"/>
          <w:sz w:val="24"/>
          <w:szCs w:val="24"/>
        </w:rPr>
        <w:tab/>
      </w:r>
    </w:p>
    <w:p w14:paraId="7268D592" w14:textId="77777777" w:rsidR="009322EC" w:rsidRPr="00D847D0" w:rsidRDefault="009322EC" w:rsidP="009322EC">
      <w:pPr>
        <w:tabs>
          <w:tab w:val="center" w:pos="5103"/>
        </w:tabs>
        <w:spacing w:after="0"/>
        <w:ind w:firstLine="0"/>
        <w:rPr>
          <w:b/>
          <w:szCs w:val="24"/>
        </w:rPr>
      </w:pPr>
      <w:r>
        <w:rPr>
          <w:b/>
          <w:szCs w:val="24"/>
        </w:rPr>
        <w:t xml:space="preserve">                       Primar</w:t>
      </w:r>
      <w:r w:rsidRPr="00D847D0">
        <w:rPr>
          <w:b/>
          <w:szCs w:val="24"/>
        </w:rPr>
        <w:t>,</w:t>
      </w:r>
      <w:r>
        <w:rPr>
          <w:b/>
          <w:szCs w:val="24"/>
        </w:rPr>
        <w:tab/>
        <w:t xml:space="preserve">                                                                          Secretar General</w:t>
      </w:r>
    </w:p>
    <w:p w14:paraId="2071ED8A" w14:textId="47146927" w:rsidR="00321DB2" w:rsidRPr="002D6302" w:rsidRDefault="009322EC" w:rsidP="009322EC">
      <w:pPr>
        <w:tabs>
          <w:tab w:val="left" w:pos="1575"/>
        </w:tabs>
        <w:ind w:firstLine="0"/>
        <w:rPr>
          <w:b/>
          <w:color w:val="FF0000"/>
        </w:rPr>
      </w:pPr>
      <w:r>
        <w:rPr>
          <w:b/>
          <w:szCs w:val="24"/>
        </w:rPr>
        <w:t xml:space="preserve">                Bedea Iulius-Gelu</w:t>
      </w:r>
      <w:r w:rsidRPr="003B6A55">
        <w:rPr>
          <w:b/>
        </w:rPr>
        <w:t xml:space="preserve">      </w:t>
      </w:r>
      <w:r>
        <w:rPr>
          <w:b/>
        </w:rPr>
        <w:t xml:space="preserve">                                                  </w:t>
      </w:r>
      <w:r w:rsidRPr="003B6A55">
        <w:rPr>
          <w:b/>
        </w:rPr>
        <w:t xml:space="preserve">   </w:t>
      </w:r>
      <w:proofErr w:type="gramStart"/>
      <w:r w:rsidRPr="009322EC">
        <w:rPr>
          <w:b/>
        </w:rPr>
        <w:t>jr</w:t>
      </w:r>
      <w:proofErr w:type="gramEnd"/>
      <w:r w:rsidRPr="009322EC">
        <w:rPr>
          <w:b/>
        </w:rPr>
        <w:t>. Nicolae Adrian Todor</w:t>
      </w:r>
      <w:r w:rsidRPr="003B6A55">
        <w:rPr>
          <w:b/>
        </w:rPr>
        <w:t xml:space="preserve">                                                                    </w:t>
      </w:r>
      <w:r>
        <w:rPr>
          <w:b/>
        </w:rPr>
        <w:t xml:space="preserve">   </w:t>
      </w:r>
      <w:r w:rsidRPr="003B6A55">
        <w:rPr>
          <w:b/>
        </w:rPr>
        <w:t xml:space="preserve">                                                                                                 </w:t>
      </w:r>
      <w:r>
        <w:rPr>
          <w:b/>
        </w:rPr>
        <w:t xml:space="preserve">   </w:t>
      </w:r>
    </w:p>
    <w:p w14:paraId="4DB28E17" w14:textId="77777777" w:rsidR="00321DB2" w:rsidRDefault="00321DB2" w:rsidP="00321DB2">
      <w:pPr>
        <w:tabs>
          <w:tab w:val="left" w:pos="864"/>
        </w:tabs>
        <w:ind w:firstLine="0"/>
        <w:rPr>
          <w:b/>
        </w:rPr>
      </w:pPr>
    </w:p>
    <w:p w14:paraId="5601E2B8" w14:textId="77777777" w:rsidR="00321DB2" w:rsidRDefault="00321DB2" w:rsidP="00321DB2">
      <w:pPr>
        <w:tabs>
          <w:tab w:val="left" w:pos="864"/>
        </w:tabs>
        <w:ind w:firstLine="0"/>
        <w:rPr>
          <w:b/>
        </w:rPr>
      </w:pPr>
    </w:p>
    <w:p w14:paraId="216388EF" w14:textId="77777777" w:rsidR="00321DB2" w:rsidRDefault="00321DB2" w:rsidP="00321DB2">
      <w:pPr>
        <w:tabs>
          <w:tab w:val="left" w:pos="864"/>
        </w:tabs>
        <w:ind w:firstLine="0"/>
        <w:rPr>
          <w:b/>
        </w:rPr>
      </w:pPr>
    </w:p>
    <w:p w14:paraId="0288F55F" w14:textId="77777777" w:rsidR="00321DB2" w:rsidRDefault="00321DB2" w:rsidP="00321DB2">
      <w:pPr>
        <w:tabs>
          <w:tab w:val="left" w:pos="864"/>
        </w:tabs>
        <w:ind w:firstLine="0"/>
        <w:rPr>
          <w:b/>
        </w:rPr>
      </w:pPr>
    </w:p>
    <w:p w14:paraId="5B39E7FF" w14:textId="77777777" w:rsidR="00321DB2" w:rsidRDefault="00321DB2" w:rsidP="00321DB2">
      <w:pPr>
        <w:tabs>
          <w:tab w:val="left" w:pos="864"/>
        </w:tabs>
        <w:ind w:firstLine="0"/>
        <w:rPr>
          <w:b/>
        </w:rPr>
      </w:pPr>
    </w:p>
    <w:p w14:paraId="5785FB1A" w14:textId="77777777" w:rsidR="00321DB2" w:rsidRDefault="00321DB2" w:rsidP="00321DB2">
      <w:pPr>
        <w:tabs>
          <w:tab w:val="left" w:pos="864"/>
        </w:tabs>
        <w:ind w:firstLine="0"/>
        <w:rPr>
          <w:b/>
        </w:rPr>
      </w:pPr>
    </w:p>
    <w:p w14:paraId="49FF00A4" w14:textId="77777777" w:rsidR="00321DB2" w:rsidRDefault="00321DB2" w:rsidP="00321DB2">
      <w:pPr>
        <w:tabs>
          <w:tab w:val="left" w:pos="864"/>
        </w:tabs>
        <w:ind w:firstLine="0"/>
        <w:rPr>
          <w:b/>
        </w:rPr>
      </w:pPr>
    </w:p>
    <w:p w14:paraId="56C87881" w14:textId="77777777" w:rsidR="00321DB2" w:rsidRDefault="00321DB2" w:rsidP="00321DB2">
      <w:pPr>
        <w:tabs>
          <w:tab w:val="left" w:pos="864"/>
        </w:tabs>
        <w:ind w:firstLine="0"/>
        <w:rPr>
          <w:b/>
        </w:rPr>
      </w:pPr>
    </w:p>
    <w:p w14:paraId="63C3E067" w14:textId="77777777" w:rsidR="00321DB2" w:rsidRDefault="00321DB2" w:rsidP="00321DB2">
      <w:pPr>
        <w:tabs>
          <w:tab w:val="left" w:pos="864"/>
        </w:tabs>
        <w:ind w:firstLine="0"/>
        <w:rPr>
          <w:b/>
        </w:rPr>
      </w:pPr>
    </w:p>
    <w:p w14:paraId="6C84ACB4" w14:textId="77777777" w:rsidR="00321DB2" w:rsidRDefault="00321DB2" w:rsidP="00321DB2">
      <w:pPr>
        <w:tabs>
          <w:tab w:val="left" w:pos="864"/>
        </w:tabs>
        <w:ind w:firstLine="0"/>
        <w:rPr>
          <w:b/>
        </w:rPr>
      </w:pPr>
    </w:p>
    <w:p w14:paraId="38E254B3" w14:textId="77777777" w:rsidR="00321DB2" w:rsidRDefault="00321DB2" w:rsidP="00321DB2">
      <w:pPr>
        <w:tabs>
          <w:tab w:val="left" w:pos="864"/>
        </w:tabs>
        <w:ind w:firstLine="0"/>
        <w:rPr>
          <w:b/>
        </w:rPr>
      </w:pPr>
    </w:p>
    <w:p w14:paraId="5DD832AA" w14:textId="77777777" w:rsidR="00321DB2" w:rsidRDefault="00321DB2" w:rsidP="00321DB2">
      <w:pPr>
        <w:tabs>
          <w:tab w:val="left" w:pos="864"/>
        </w:tabs>
        <w:ind w:firstLine="0"/>
        <w:rPr>
          <w:b/>
        </w:rPr>
      </w:pPr>
    </w:p>
    <w:p w14:paraId="4A1C8337" w14:textId="77777777" w:rsidR="00925AA1" w:rsidRDefault="00925AA1" w:rsidP="00321DB2">
      <w:pPr>
        <w:tabs>
          <w:tab w:val="left" w:pos="864"/>
        </w:tabs>
        <w:ind w:firstLine="0"/>
        <w:rPr>
          <w:b/>
        </w:rPr>
      </w:pPr>
    </w:p>
    <w:p w14:paraId="42E2BE8E" w14:textId="77777777" w:rsidR="00925AA1" w:rsidRDefault="00925AA1" w:rsidP="00321DB2">
      <w:pPr>
        <w:tabs>
          <w:tab w:val="left" w:pos="864"/>
        </w:tabs>
        <w:ind w:firstLine="0"/>
        <w:rPr>
          <w:b/>
        </w:rPr>
      </w:pPr>
    </w:p>
    <w:p w14:paraId="0FB524CE" w14:textId="77777777" w:rsidR="00925AA1" w:rsidRDefault="00925AA1" w:rsidP="00321DB2">
      <w:pPr>
        <w:tabs>
          <w:tab w:val="left" w:pos="864"/>
        </w:tabs>
        <w:ind w:firstLine="0"/>
        <w:rPr>
          <w:b/>
        </w:rPr>
      </w:pPr>
    </w:p>
    <w:p w14:paraId="3351B6CC" w14:textId="77777777" w:rsidR="00925AA1" w:rsidRDefault="00925AA1" w:rsidP="00321DB2">
      <w:pPr>
        <w:tabs>
          <w:tab w:val="left" w:pos="864"/>
        </w:tabs>
        <w:ind w:firstLine="0"/>
        <w:rPr>
          <w:b/>
        </w:rPr>
      </w:pPr>
    </w:p>
    <w:p w14:paraId="60DE8048" w14:textId="77777777" w:rsidR="00925AA1" w:rsidRDefault="00925AA1" w:rsidP="00321DB2">
      <w:pPr>
        <w:tabs>
          <w:tab w:val="left" w:pos="864"/>
        </w:tabs>
        <w:ind w:firstLine="0"/>
        <w:rPr>
          <w:b/>
        </w:rPr>
      </w:pPr>
    </w:p>
    <w:p w14:paraId="52EC31A2" w14:textId="77777777" w:rsidR="00925AA1" w:rsidRDefault="00925AA1" w:rsidP="00321DB2">
      <w:pPr>
        <w:tabs>
          <w:tab w:val="left" w:pos="864"/>
        </w:tabs>
        <w:ind w:firstLine="0"/>
        <w:rPr>
          <w:b/>
        </w:rPr>
      </w:pPr>
    </w:p>
    <w:p w14:paraId="4A38E7C5" w14:textId="77777777" w:rsidR="00925AA1" w:rsidRDefault="00925AA1" w:rsidP="00321DB2">
      <w:pPr>
        <w:tabs>
          <w:tab w:val="left" w:pos="864"/>
        </w:tabs>
        <w:ind w:firstLine="0"/>
        <w:rPr>
          <w:b/>
        </w:rPr>
      </w:pPr>
    </w:p>
    <w:p w14:paraId="04205B31" w14:textId="77777777" w:rsidR="00234146" w:rsidRDefault="00234146" w:rsidP="00321DB2">
      <w:pPr>
        <w:tabs>
          <w:tab w:val="left" w:pos="864"/>
        </w:tabs>
        <w:ind w:firstLine="0"/>
        <w:rPr>
          <w:b/>
        </w:rPr>
      </w:pPr>
    </w:p>
    <w:p w14:paraId="68572C7B" w14:textId="77777777" w:rsidR="00234146" w:rsidRDefault="00234146" w:rsidP="00321DB2">
      <w:pPr>
        <w:tabs>
          <w:tab w:val="left" w:pos="864"/>
        </w:tabs>
        <w:ind w:firstLine="0"/>
        <w:rPr>
          <w:b/>
        </w:rPr>
      </w:pPr>
    </w:p>
    <w:p w14:paraId="73526809" w14:textId="77777777" w:rsidR="00925AA1" w:rsidRDefault="00925AA1" w:rsidP="00321DB2">
      <w:pPr>
        <w:tabs>
          <w:tab w:val="left" w:pos="864"/>
        </w:tabs>
        <w:ind w:firstLine="0"/>
        <w:rPr>
          <w:b/>
        </w:rPr>
      </w:pPr>
    </w:p>
    <w:p w14:paraId="3B6E1D0D" w14:textId="77777777" w:rsidR="00925AA1" w:rsidRDefault="00925AA1" w:rsidP="00321DB2">
      <w:pPr>
        <w:tabs>
          <w:tab w:val="left" w:pos="864"/>
        </w:tabs>
        <w:ind w:firstLine="0"/>
        <w:rPr>
          <w:b/>
        </w:rPr>
      </w:pPr>
    </w:p>
    <w:p w14:paraId="0A5D5843" w14:textId="77777777" w:rsidR="002B73EE" w:rsidRDefault="002B73EE" w:rsidP="00321DB2">
      <w:pPr>
        <w:tabs>
          <w:tab w:val="left" w:pos="864"/>
        </w:tabs>
        <w:ind w:firstLine="0"/>
        <w:rPr>
          <w:b/>
        </w:rPr>
      </w:pPr>
    </w:p>
    <w:p w14:paraId="213C734F" w14:textId="77777777" w:rsidR="00E02550" w:rsidRDefault="00E02550" w:rsidP="00321DB2">
      <w:pPr>
        <w:tabs>
          <w:tab w:val="left" w:pos="864"/>
        </w:tabs>
        <w:ind w:firstLine="0"/>
        <w:rPr>
          <w:b/>
        </w:rPr>
      </w:pPr>
    </w:p>
    <w:p w14:paraId="27205320" w14:textId="77777777" w:rsidR="00E02550" w:rsidRDefault="00E02550" w:rsidP="00321DB2">
      <w:pPr>
        <w:tabs>
          <w:tab w:val="left" w:pos="864"/>
        </w:tabs>
        <w:ind w:firstLine="0"/>
        <w:rPr>
          <w:b/>
        </w:rPr>
      </w:pPr>
    </w:p>
    <w:p w14:paraId="0EDC435E" w14:textId="77777777" w:rsidR="00E02550" w:rsidRDefault="00E02550" w:rsidP="00321DB2">
      <w:pPr>
        <w:tabs>
          <w:tab w:val="left" w:pos="864"/>
        </w:tabs>
        <w:ind w:firstLine="0"/>
        <w:rPr>
          <w:b/>
        </w:rPr>
      </w:pPr>
    </w:p>
    <w:p w14:paraId="27A41E57" w14:textId="0EA87272" w:rsidR="00220B83" w:rsidRPr="00E02550" w:rsidRDefault="00844E41" w:rsidP="00E02550">
      <w:pPr>
        <w:widowControl w:val="0"/>
        <w:tabs>
          <w:tab w:val="left" w:pos="993"/>
        </w:tabs>
        <w:spacing w:line="317" w:lineRule="exact"/>
      </w:pPr>
      <w:bookmarkStart w:id="52" w:name="OLE_LINK41"/>
      <w:bookmarkStart w:id="53" w:name="OLE_LINK42"/>
      <w:r>
        <w:t>(1)</w:t>
      </w:r>
      <w:r w:rsidR="00321DB2">
        <w:t>În cazul unui autovehicul de transport de marfa cu masa totală autorizată egală sau mai mare de 12 tone, impozitul pe mijloacele de transport este egal cu suma corespunzătoare prevăzută în tabelul următor</w:t>
      </w:r>
      <w:r w:rsidR="00B26424">
        <w:t xml:space="preserve"> </w:t>
      </w:r>
      <w:proofErr w:type="gramStart"/>
      <w:r w:rsidR="00321DB2" w:rsidRPr="00AB4218">
        <w:rPr>
          <w:b/>
        </w:rPr>
        <w:t>( Anexa</w:t>
      </w:r>
      <w:proofErr w:type="gramEnd"/>
      <w:r w:rsidR="00321DB2" w:rsidRPr="00AB4218">
        <w:rPr>
          <w:b/>
        </w:rPr>
        <w:t xml:space="preserve"> 4.1):</w:t>
      </w:r>
      <w:bookmarkStart w:id="54" w:name="OLE_LINK45"/>
      <w:bookmarkStart w:id="55" w:name="OLE_LINK46"/>
      <w:r w:rsidR="00E02550">
        <w:t xml:space="preserve">              </w:t>
      </w:r>
    </w:p>
    <w:p w14:paraId="5E2CA507" w14:textId="12435CE9" w:rsidR="00220B83" w:rsidRPr="00D161CF" w:rsidRDefault="00220B83" w:rsidP="00220B83">
      <w:pPr>
        <w:widowControl w:val="0"/>
        <w:tabs>
          <w:tab w:val="left" w:pos="993"/>
        </w:tabs>
        <w:spacing w:line="317" w:lineRule="exact"/>
        <w:ind w:left="1440" w:firstLine="0"/>
      </w:pPr>
      <w:r>
        <w:rPr>
          <w:b/>
        </w:rPr>
        <w:t xml:space="preserve">                                                                    </w:t>
      </w:r>
      <w:r w:rsidR="00900C14">
        <w:rPr>
          <w:b/>
        </w:rPr>
        <w:t xml:space="preserve">           </w:t>
      </w:r>
      <w:r>
        <w:rPr>
          <w:b/>
        </w:rPr>
        <w:t xml:space="preserve"> </w:t>
      </w:r>
      <w:proofErr w:type="gramStart"/>
      <w:r w:rsidRPr="00004099">
        <w:rPr>
          <w:b/>
        </w:rPr>
        <w:t>A</w:t>
      </w:r>
      <w:r w:rsidRPr="008F69E0">
        <w:rPr>
          <w:b/>
        </w:rPr>
        <w:t>nexa 4.1 la HCL NR.</w:t>
      </w:r>
      <w:proofErr w:type="gramEnd"/>
      <w:r>
        <w:rPr>
          <w:b/>
        </w:rPr>
        <w:t xml:space="preserve">  </w:t>
      </w:r>
      <w:r w:rsidR="009322EC">
        <w:rPr>
          <w:b/>
        </w:rPr>
        <w:t>___</w:t>
      </w:r>
      <w:r>
        <w:rPr>
          <w:b/>
        </w:rPr>
        <w:t xml:space="preserve"> </w:t>
      </w:r>
      <w:r w:rsidRPr="008F69E0">
        <w:rPr>
          <w:b/>
        </w:rPr>
        <w:t>/20</w:t>
      </w:r>
      <w:r>
        <w:rPr>
          <w:b/>
        </w:rPr>
        <w:t>2</w:t>
      </w:r>
      <w:r w:rsidR="009322EC">
        <w:rPr>
          <w:b/>
        </w:rPr>
        <w:t>3</w:t>
      </w:r>
    </w:p>
    <w:p w14:paraId="71C3EAF0" w14:textId="77777777" w:rsidR="00220B83" w:rsidRPr="0032565A" w:rsidRDefault="00220B83" w:rsidP="00220B83">
      <w:pPr>
        <w:tabs>
          <w:tab w:val="left" w:pos="930"/>
        </w:tabs>
        <w:ind w:left="720" w:firstLine="0"/>
        <w:jc w:val="center"/>
        <w:rPr>
          <w:b/>
        </w:rPr>
      </w:pPr>
      <w:r w:rsidRPr="0032565A">
        <w:rPr>
          <w:b/>
        </w:rPr>
        <w:t>Impozitul pentru autovehiculele de transport de marfa cu masa totală autorizată egală sau mai mare de 12 tone</w:t>
      </w:r>
    </w:p>
    <w:p w14:paraId="0418DA86" w14:textId="77777777" w:rsidR="00220B83" w:rsidRDefault="00220B83" w:rsidP="00234146">
      <w:pPr>
        <w:tabs>
          <w:tab w:val="left" w:pos="864"/>
        </w:tabs>
        <w:spacing w:after="0"/>
        <w:ind w:firstLine="0"/>
        <w:rPr>
          <w:color w:val="FF0000"/>
        </w:rPr>
      </w:pPr>
    </w:p>
    <w:tbl>
      <w:tblPr>
        <w:tblW w:w="10440" w:type="dxa"/>
        <w:tblInd w:w="-530" w:type="dxa"/>
        <w:tblLayout w:type="fixed"/>
        <w:tblCellMar>
          <w:left w:w="10" w:type="dxa"/>
          <w:right w:w="10" w:type="dxa"/>
        </w:tblCellMar>
        <w:tblLook w:val="04A0" w:firstRow="1" w:lastRow="0" w:firstColumn="1" w:lastColumn="0" w:noHBand="0" w:noVBand="1"/>
      </w:tblPr>
      <w:tblGrid>
        <w:gridCol w:w="720"/>
        <w:gridCol w:w="3330"/>
        <w:gridCol w:w="1260"/>
        <w:gridCol w:w="1710"/>
        <w:gridCol w:w="1620"/>
        <w:gridCol w:w="1800"/>
      </w:tblGrid>
      <w:tr w:rsidR="00B26424" w:rsidRPr="009B5BE2" w14:paraId="5C340EDF" w14:textId="77777777" w:rsidTr="00B26424">
        <w:trPr>
          <w:trHeight w:hRule="exact" w:val="802"/>
        </w:trPr>
        <w:tc>
          <w:tcPr>
            <w:tcW w:w="4050" w:type="dxa"/>
            <w:gridSpan w:val="2"/>
            <w:vMerge w:val="restart"/>
            <w:tcBorders>
              <w:top w:val="single" w:sz="4" w:space="0" w:color="auto"/>
              <w:left w:val="single" w:sz="4" w:space="0" w:color="auto"/>
            </w:tcBorders>
            <w:shd w:val="clear" w:color="auto" w:fill="FFFFFF"/>
            <w:vAlign w:val="center"/>
          </w:tcPr>
          <w:p w14:paraId="4883F85B" w14:textId="77777777" w:rsidR="00B26424" w:rsidRDefault="00B26424" w:rsidP="009460D2">
            <w:pPr>
              <w:spacing w:line="240" w:lineRule="exact"/>
              <w:ind w:left="340" w:firstLine="0"/>
              <w:jc w:val="left"/>
            </w:pPr>
            <w:r>
              <w:rPr>
                <w:rStyle w:val="Bodytext2Bold"/>
                <w:rFonts w:eastAsiaTheme="majorEastAsia"/>
              </w:rPr>
              <w:t>Numărul de axe şi greutatea brută încărcată maximă</w:t>
            </w:r>
          </w:p>
          <w:p w14:paraId="09DBA54F" w14:textId="77777777" w:rsidR="00B26424" w:rsidRDefault="00B26424" w:rsidP="009460D2">
            <w:pPr>
              <w:spacing w:before="120" w:line="240" w:lineRule="exact"/>
              <w:ind w:firstLine="0"/>
              <w:jc w:val="center"/>
            </w:pPr>
            <w:r>
              <w:rPr>
                <w:rStyle w:val="Bodytext2Bold"/>
                <w:rFonts w:eastAsiaTheme="majorEastAsia"/>
              </w:rPr>
              <w:t>admisă</w:t>
            </w:r>
          </w:p>
        </w:tc>
        <w:tc>
          <w:tcPr>
            <w:tcW w:w="2970" w:type="dxa"/>
            <w:gridSpan w:val="2"/>
            <w:tcBorders>
              <w:top w:val="single" w:sz="4" w:space="0" w:color="auto"/>
              <w:left w:val="single" w:sz="4" w:space="0" w:color="auto"/>
              <w:right w:val="single" w:sz="4" w:space="0" w:color="auto"/>
            </w:tcBorders>
            <w:shd w:val="clear" w:color="auto" w:fill="FFFFFF"/>
          </w:tcPr>
          <w:p w14:paraId="4A6190E7" w14:textId="77777777" w:rsidR="00B26424" w:rsidRDefault="00B26424" w:rsidP="009460D2">
            <w:pPr>
              <w:spacing w:line="240" w:lineRule="exact"/>
              <w:ind w:firstLine="0"/>
              <w:jc w:val="center"/>
              <w:rPr>
                <w:rStyle w:val="Bodytext2Bold"/>
                <w:rFonts w:eastAsiaTheme="majorEastAsia"/>
              </w:rPr>
            </w:pPr>
            <w:r>
              <w:rPr>
                <w:rStyle w:val="Bodytext2Bold"/>
                <w:rFonts w:eastAsiaTheme="majorEastAsia"/>
              </w:rPr>
              <w:t>Impozitul (în lei/an)</w:t>
            </w:r>
          </w:p>
          <w:p w14:paraId="1C00D984" w14:textId="1A41B19A" w:rsidR="00B26424" w:rsidRDefault="00B26424" w:rsidP="009720D5">
            <w:pPr>
              <w:spacing w:line="240" w:lineRule="exact"/>
              <w:ind w:firstLine="0"/>
              <w:jc w:val="center"/>
            </w:pPr>
            <w:r>
              <w:rPr>
                <w:rStyle w:val="Bodytext2Bold"/>
                <w:rFonts w:eastAsiaTheme="majorEastAsia"/>
              </w:rPr>
              <w:t>An 202</w:t>
            </w:r>
            <w:r w:rsidR="009720D5">
              <w:rPr>
                <w:rStyle w:val="Bodytext2Bold"/>
                <w:rFonts w:eastAsiaTheme="majorEastAsia"/>
              </w:rPr>
              <w:t>3</w:t>
            </w:r>
          </w:p>
        </w:tc>
        <w:tc>
          <w:tcPr>
            <w:tcW w:w="3420" w:type="dxa"/>
            <w:gridSpan w:val="2"/>
            <w:tcBorders>
              <w:top w:val="single" w:sz="4" w:space="0" w:color="auto"/>
              <w:bottom w:val="single" w:sz="4" w:space="0" w:color="auto"/>
              <w:right w:val="single" w:sz="4" w:space="0" w:color="auto"/>
            </w:tcBorders>
            <w:shd w:val="clear" w:color="auto" w:fill="auto"/>
          </w:tcPr>
          <w:p w14:paraId="797DD488" w14:textId="77777777" w:rsidR="00B26424" w:rsidRPr="00401D6D" w:rsidRDefault="00B26424" w:rsidP="009460D2">
            <w:pPr>
              <w:spacing w:line="240" w:lineRule="exact"/>
              <w:ind w:firstLine="0"/>
              <w:jc w:val="center"/>
              <w:rPr>
                <w:rStyle w:val="Bodytext2Bold"/>
                <w:rFonts w:eastAsiaTheme="majorEastAsia"/>
                <w:color w:val="FF0000"/>
              </w:rPr>
            </w:pPr>
            <w:r w:rsidRPr="00401D6D">
              <w:rPr>
                <w:rStyle w:val="Bodytext2Bold"/>
                <w:rFonts w:eastAsiaTheme="majorEastAsia"/>
                <w:color w:val="FF0000"/>
              </w:rPr>
              <w:t>Impozitul (în lei/an)</w:t>
            </w:r>
          </w:p>
          <w:p w14:paraId="6B4F4C6E" w14:textId="759925DD" w:rsidR="00B26424" w:rsidRPr="00401D6D" w:rsidRDefault="00B26424" w:rsidP="009720D5">
            <w:pPr>
              <w:spacing w:after="0"/>
              <w:ind w:firstLine="0"/>
              <w:jc w:val="center"/>
              <w:rPr>
                <w:color w:val="FF0000"/>
              </w:rPr>
            </w:pPr>
            <w:r w:rsidRPr="00401D6D">
              <w:rPr>
                <w:rStyle w:val="Bodytext2Bold"/>
                <w:rFonts w:eastAsiaTheme="majorEastAsia"/>
                <w:color w:val="FF0000"/>
              </w:rPr>
              <w:t>An 202</w:t>
            </w:r>
            <w:r w:rsidR="009720D5" w:rsidRPr="00401D6D">
              <w:rPr>
                <w:rStyle w:val="Bodytext2Bold"/>
                <w:rFonts w:eastAsiaTheme="majorEastAsia"/>
                <w:color w:val="FF0000"/>
              </w:rPr>
              <w:t>4</w:t>
            </w:r>
          </w:p>
        </w:tc>
      </w:tr>
      <w:tr w:rsidR="00B26424" w:rsidRPr="009B5BE2" w14:paraId="59DBC4D4" w14:textId="77777777" w:rsidTr="009720D5">
        <w:trPr>
          <w:trHeight w:hRule="exact" w:val="1245"/>
        </w:trPr>
        <w:tc>
          <w:tcPr>
            <w:tcW w:w="4050" w:type="dxa"/>
            <w:gridSpan w:val="2"/>
            <w:vMerge/>
            <w:tcBorders>
              <w:left w:val="single" w:sz="4" w:space="0" w:color="auto"/>
            </w:tcBorders>
            <w:shd w:val="clear" w:color="auto" w:fill="FFFFFF"/>
            <w:vAlign w:val="center"/>
          </w:tcPr>
          <w:p w14:paraId="542B650A" w14:textId="77777777" w:rsidR="00B26424" w:rsidRPr="009B5BE2" w:rsidRDefault="00B26424" w:rsidP="009460D2"/>
        </w:tc>
        <w:tc>
          <w:tcPr>
            <w:tcW w:w="1260" w:type="dxa"/>
            <w:tcBorders>
              <w:top w:val="single" w:sz="4" w:space="0" w:color="auto"/>
              <w:left w:val="single" w:sz="4" w:space="0" w:color="auto"/>
            </w:tcBorders>
            <w:shd w:val="clear" w:color="auto" w:fill="FFFFFF"/>
          </w:tcPr>
          <w:p w14:paraId="1FD01D48" w14:textId="77777777" w:rsidR="00B26424" w:rsidRPr="00D161CF" w:rsidRDefault="00B26424" w:rsidP="009460D2">
            <w:pPr>
              <w:ind w:firstLine="0"/>
              <w:jc w:val="left"/>
              <w:rPr>
                <w:sz w:val="18"/>
                <w:szCs w:val="18"/>
              </w:rPr>
            </w:pPr>
            <w:r w:rsidRPr="00D161CF">
              <w:rPr>
                <w:rStyle w:val="Bodytext2Bold"/>
                <w:rFonts w:eastAsiaTheme="majorEastAsia"/>
                <w:sz w:val="18"/>
                <w:szCs w:val="18"/>
              </w:rPr>
              <w:t>Ax (e) motor (oare) cu sistem de suspensie pneumatică sau echivalentele recunoscute</w:t>
            </w:r>
          </w:p>
        </w:tc>
        <w:tc>
          <w:tcPr>
            <w:tcW w:w="1710" w:type="dxa"/>
            <w:tcBorders>
              <w:top w:val="single" w:sz="4" w:space="0" w:color="auto"/>
              <w:left w:val="single" w:sz="4" w:space="0" w:color="auto"/>
              <w:right w:val="single" w:sz="4" w:space="0" w:color="auto"/>
            </w:tcBorders>
            <w:shd w:val="clear" w:color="auto" w:fill="FFFFFF"/>
          </w:tcPr>
          <w:p w14:paraId="0E00152C" w14:textId="77777777" w:rsidR="00B26424" w:rsidRPr="00D161CF" w:rsidRDefault="00B26424" w:rsidP="009460D2">
            <w:pPr>
              <w:ind w:firstLine="0"/>
              <w:jc w:val="left"/>
              <w:rPr>
                <w:sz w:val="18"/>
                <w:szCs w:val="18"/>
              </w:rPr>
            </w:pPr>
            <w:r w:rsidRPr="00D161CF">
              <w:rPr>
                <w:rStyle w:val="Bodytext2Bold"/>
                <w:rFonts w:eastAsiaTheme="majorEastAsia"/>
                <w:sz w:val="18"/>
                <w:szCs w:val="18"/>
              </w:rPr>
              <w:t>Alte sisteme de suspensie pentru axele motoare</w:t>
            </w:r>
          </w:p>
        </w:tc>
        <w:tc>
          <w:tcPr>
            <w:tcW w:w="1620" w:type="dxa"/>
            <w:tcBorders>
              <w:top w:val="single" w:sz="4" w:space="0" w:color="auto"/>
              <w:bottom w:val="single" w:sz="4" w:space="0" w:color="auto"/>
              <w:right w:val="single" w:sz="4" w:space="0" w:color="auto"/>
            </w:tcBorders>
            <w:shd w:val="clear" w:color="auto" w:fill="auto"/>
          </w:tcPr>
          <w:p w14:paraId="30B6B41A" w14:textId="77777777" w:rsidR="00B26424" w:rsidRPr="00401D6D" w:rsidRDefault="00B26424" w:rsidP="009460D2">
            <w:pPr>
              <w:spacing w:after="0"/>
              <w:ind w:firstLine="0"/>
              <w:jc w:val="left"/>
              <w:rPr>
                <w:color w:val="FF0000"/>
              </w:rPr>
            </w:pPr>
            <w:r w:rsidRPr="00401D6D">
              <w:rPr>
                <w:rStyle w:val="Bodytext2Bold"/>
                <w:rFonts w:eastAsiaTheme="majorEastAsia"/>
                <w:color w:val="FF0000"/>
                <w:sz w:val="18"/>
                <w:szCs w:val="18"/>
              </w:rPr>
              <w:t>Ax (e) motor (oare) cu sistem de suspensie pneumatică sau echivalentele</w:t>
            </w:r>
          </w:p>
        </w:tc>
        <w:tc>
          <w:tcPr>
            <w:tcW w:w="1800" w:type="dxa"/>
            <w:tcBorders>
              <w:top w:val="single" w:sz="4" w:space="0" w:color="auto"/>
              <w:bottom w:val="single" w:sz="4" w:space="0" w:color="auto"/>
              <w:right w:val="single" w:sz="4" w:space="0" w:color="auto"/>
            </w:tcBorders>
            <w:shd w:val="clear" w:color="auto" w:fill="auto"/>
          </w:tcPr>
          <w:p w14:paraId="6C281C8A" w14:textId="77777777" w:rsidR="00B26424" w:rsidRPr="00401D6D" w:rsidRDefault="00B26424" w:rsidP="009460D2">
            <w:pPr>
              <w:spacing w:after="0"/>
              <w:ind w:firstLine="0"/>
              <w:jc w:val="left"/>
              <w:rPr>
                <w:color w:val="FF0000"/>
              </w:rPr>
            </w:pPr>
            <w:r w:rsidRPr="00401D6D">
              <w:rPr>
                <w:rStyle w:val="Bodytext2Bold"/>
                <w:rFonts w:eastAsiaTheme="majorEastAsia"/>
                <w:color w:val="FF0000"/>
                <w:sz w:val="18"/>
                <w:szCs w:val="18"/>
              </w:rPr>
              <w:t>Alte sisteme de suspensie pentru axele motoare</w:t>
            </w:r>
          </w:p>
        </w:tc>
      </w:tr>
      <w:tr w:rsidR="00401D6D" w:rsidRPr="00401D6D" w14:paraId="0918B603" w14:textId="77777777" w:rsidTr="00B26424">
        <w:trPr>
          <w:gridAfter w:val="2"/>
          <w:wAfter w:w="3420" w:type="dxa"/>
          <w:trHeight w:hRule="exact" w:val="239"/>
        </w:trPr>
        <w:tc>
          <w:tcPr>
            <w:tcW w:w="720" w:type="dxa"/>
            <w:tcBorders>
              <w:top w:val="single" w:sz="4" w:space="0" w:color="auto"/>
              <w:left w:val="single" w:sz="4" w:space="0" w:color="auto"/>
            </w:tcBorders>
            <w:shd w:val="clear" w:color="auto" w:fill="FFFFFF"/>
          </w:tcPr>
          <w:p w14:paraId="5F1AEC07" w14:textId="77777777" w:rsidR="00B26424" w:rsidRDefault="00B26424" w:rsidP="009460D2">
            <w:pPr>
              <w:spacing w:after="0" w:line="240" w:lineRule="exact"/>
              <w:ind w:firstLine="0"/>
              <w:jc w:val="center"/>
            </w:pPr>
            <w:r>
              <w:rPr>
                <w:rStyle w:val="Bodytext2Bold"/>
                <w:rFonts w:eastAsiaTheme="majorEastAsia"/>
              </w:rPr>
              <w:t>I</w:t>
            </w:r>
          </w:p>
        </w:tc>
        <w:tc>
          <w:tcPr>
            <w:tcW w:w="6300" w:type="dxa"/>
            <w:gridSpan w:val="3"/>
            <w:tcBorders>
              <w:top w:val="single" w:sz="4" w:space="0" w:color="auto"/>
              <w:left w:val="single" w:sz="4" w:space="0" w:color="auto"/>
              <w:right w:val="single" w:sz="4" w:space="0" w:color="auto"/>
            </w:tcBorders>
            <w:shd w:val="clear" w:color="auto" w:fill="FFFFFF"/>
          </w:tcPr>
          <w:p w14:paraId="26DDC1C7" w14:textId="77777777" w:rsidR="00B26424" w:rsidRDefault="00B26424" w:rsidP="009460D2">
            <w:pPr>
              <w:spacing w:after="0" w:line="240" w:lineRule="exact"/>
              <w:ind w:firstLine="0"/>
              <w:jc w:val="left"/>
            </w:pPr>
            <w:r>
              <w:rPr>
                <w:rStyle w:val="Bodytext2Bold"/>
                <w:rFonts w:eastAsiaTheme="majorEastAsia"/>
              </w:rPr>
              <w:t>două axe</w:t>
            </w:r>
          </w:p>
        </w:tc>
      </w:tr>
      <w:tr w:rsidR="00B26424" w:rsidRPr="00A53B65" w14:paraId="4756E132" w14:textId="77777777" w:rsidTr="00B26424">
        <w:trPr>
          <w:trHeight w:hRule="exact" w:val="514"/>
        </w:trPr>
        <w:tc>
          <w:tcPr>
            <w:tcW w:w="720" w:type="dxa"/>
            <w:tcBorders>
              <w:top w:val="single" w:sz="4" w:space="0" w:color="auto"/>
              <w:left w:val="single" w:sz="4" w:space="0" w:color="auto"/>
            </w:tcBorders>
            <w:shd w:val="clear" w:color="auto" w:fill="FFFFFF"/>
            <w:vAlign w:val="center"/>
          </w:tcPr>
          <w:p w14:paraId="140B3C7A" w14:textId="77777777" w:rsidR="00B26424" w:rsidRPr="00A53B65" w:rsidRDefault="00B26424" w:rsidP="009460D2">
            <w:pPr>
              <w:spacing w:after="0" w:line="240" w:lineRule="exact"/>
              <w:ind w:firstLine="0"/>
              <w:jc w:val="center"/>
            </w:pPr>
            <w:r w:rsidRPr="00A53B65">
              <w:t>1</w:t>
            </w:r>
          </w:p>
        </w:tc>
        <w:tc>
          <w:tcPr>
            <w:tcW w:w="3330" w:type="dxa"/>
            <w:tcBorders>
              <w:top w:val="single" w:sz="4" w:space="0" w:color="auto"/>
              <w:left w:val="single" w:sz="4" w:space="0" w:color="auto"/>
            </w:tcBorders>
            <w:shd w:val="clear" w:color="auto" w:fill="FFFFFF"/>
            <w:vAlign w:val="center"/>
          </w:tcPr>
          <w:p w14:paraId="0E1BCE51" w14:textId="77777777" w:rsidR="00B26424" w:rsidRDefault="00B26424" w:rsidP="009460D2">
            <w:pPr>
              <w:spacing w:after="0" w:line="240" w:lineRule="exact"/>
              <w:ind w:firstLine="0"/>
              <w:jc w:val="left"/>
            </w:pPr>
            <w:r w:rsidRPr="00A53B65">
              <w:t>Masa de cel puţin 12 tone, dar mai mică de 13 tone</w:t>
            </w:r>
          </w:p>
          <w:p w14:paraId="5BC6C387" w14:textId="77777777" w:rsidR="00B26424" w:rsidRDefault="00B26424" w:rsidP="009460D2">
            <w:pPr>
              <w:spacing w:after="0" w:line="240" w:lineRule="exact"/>
              <w:ind w:firstLine="0"/>
              <w:jc w:val="left"/>
            </w:pPr>
          </w:p>
          <w:p w14:paraId="73480488" w14:textId="77777777" w:rsidR="00B26424" w:rsidRDefault="00B26424" w:rsidP="009460D2">
            <w:pPr>
              <w:spacing w:after="0" w:line="240" w:lineRule="exact"/>
              <w:ind w:firstLine="0"/>
              <w:jc w:val="left"/>
            </w:pPr>
          </w:p>
          <w:p w14:paraId="2CE2C43A" w14:textId="77777777" w:rsidR="00B26424" w:rsidRPr="00A53B65" w:rsidRDefault="00B26424" w:rsidP="009460D2">
            <w:pPr>
              <w:spacing w:after="0" w:line="240" w:lineRule="exact"/>
              <w:ind w:firstLine="0"/>
              <w:jc w:val="left"/>
            </w:pPr>
          </w:p>
        </w:tc>
        <w:tc>
          <w:tcPr>
            <w:tcW w:w="1260" w:type="dxa"/>
            <w:tcBorders>
              <w:top w:val="single" w:sz="4" w:space="0" w:color="auto"/>
              <w:left w:val="single" w:sz="4" w:space="0" w:color="auto"/>
            </w:tcBorders>
            <w:shd w:val="clear" w:color="auto" w:fill="FFFFFF"/>
          </w:tcPr>
          <w:p w14:paraId="128EB16D" w14:textId="77777777" w:rsidR="00B26424" w:rsidRPr="0018317A" w:rsidRDefault="00B26424" w:rsidP="009460D2">
            <w:pPr>
              <w:spacing w:after="0"/>
              <w:ind w:firstLine="0"/>
              <w:jc w:val="center"/>
              <w:rPr>
                <w:b/>
              </w:rPr>
            </w:pPr>
            <w:r w:rsidRPr="0018317A">
              <w:rPr>
                <w:b/>
              </w:rPr>
              <w:t>-</w:t>
            </w:r>
          </w:p>
        </w:tc>
        <w:tc>
          <w:tcPr>
            <w:tcW w:w="1710" w:type="dxa"/>
            <w:tcBorders>
              <w:top w:val="single" w:sz="4" w:space="0" w:color="auto"/>
              <w:left w:val="single" w:sz="4" w:space="0" w:color="auto"/>
              <w:right w:val="single" w:sz="4" w:space="0" w:color="auto"/>
            </w:tcBorders>
            <w:shd w:val="clear" w:color="auto" w:fill="FFFFFF"/>
          </w:tcPr>
          <w:p w14:paraId="07395999" w14:textId="3DDDFF81" w:rsidR="00B26424" w:rsidRPr="0018317A" w:rsidRDefault="00B26424" w:rsidP="00F57AD2">
            <w:pPr>
              <w:spacing w:after="0"/>
              <w:ind w:firstLine="0"/>
              <w:jc w:val="center"/>
              <w:rPr>
                <w:b/>
              </w:rPr>
            </w:pPr>
            <w:r w:rsidRPr="0018317A">
              <w:rPr>
                <w:b/>
              </w:rPr>
              <w:t>15</w:t>
            </w:r>
            <w:r>
              <w:rPr>
                <w:b/>
              </w:rPr>
              <w:t>3</w:t>
            </w:r>
          </w:p>
        </w:tc>
        <w:tc>
          <w:tcPr>
            <w:tcW w:w="1620" w:type="dxa"/>
            <w:tcBorders>
              <w:top w:val="single" w:sz="4" w:space="0" w:color="auto"/>
              <w:bottom w:val="single" w:sz="4" w:space="0" w:color="auto"/>
              <w:right w:val="single" w:sz="4" w:space="0" w:color="auto"/>
            </w:tcBorders>
            <w:shd w:val="clear" w:color="auto" w:fill="auto"/>
          </w:tcPr>
          <w:p w14:paraId="36367B81" w14:textId="77777777" w:rsidR="00B26424" w:rsidRPr="00401D6D" w:rsidRDefault="00B26424" w:rsidP="009460D2">
            <w:pPr>
              <w:spacing w:after="0"/>
              <w:ind w:firstLine="0"/>
              <w:jc w:val="center"/>
              <w:rPr>
                <w:b/>
                <w:color w:val="FF0000"/>
              </w:rPr>
            </w:pPr>
            <w:r w:rsidRPr="00401D6D">
              <w:rPr>
                <w:b/>
                <w:color w:val="FF0000"/>
              </w:rPr>
              <w:t>-</w:t>
            </w:r>
          </w:p>
        </w:tc>
        <w:tc>
          <w:tcPr>
            <w:tcW w:w="1800" w:type="dxa"/>
            <w:tcBorders>
              <w:top w:val="single" w:sz="4" w:space="0" w:color="auto"/>
              <w:bottom w:val="single" w:sz="4" w:space="0" w:color="auto"/>
              <w:right w:val="single" w:sz="4" w:space="0" w:color="auto"/>
            </w:tcBorders>
            <w:shd w:val="clear" w:color="auto" w:fill="auto"/>
          </w:tcPr>
          <w:p w14:paraId="632CC38D" w14:textId="2A0CA07A" w:rsidR="00B26424" w:rsidRPr="00401D6D" w:rsidRDefault="00B26424" w:rsidP="00090998">
            <w:pPr>
              <w:spacing w:after="0"/>
              <w:ind w:firstLine="0"/>
              <w:jc w:val="center"/>
              <w:rPr>
                <w:b/>
                <w:color w:val="FF0000"/>
              </w:rPr>
            </w:pPr>
            <w:r w:rsidRPr="00401D6D">
              <w:rPr>
                <w:b/>
                <w:color w:val="FF0000"/>
              </w:rPr>
              <w:t>15</w:t>
            </w:r>
            <w:r w:rsidR="00090998" w:rsidRPr="00401D6D">
              <w:rPr>
                <w:b/>
                <w:color w:val="FF0000"/>
              </w:rPr>
              <w:t>4</w:t>
            </w:r>
          </w:p>
        </w:tc>
      </w:tr>
      <w:tr w:rsidR="00B26424" w:rsidRPr="00A53B65" w14:paraId="41D6C195" w14:textId="77777777" w:rsidTr="00B26424">
        <w:trPr>
          <w:trHeight w:hRule="exact" w:val="606"/>
        </w:trPr>
        <w:tc>
          <w:tcPr>
            <w:tcW w:w="720" w:type="dxa"/>
            <w:tcBorders>
              <w:top w:val="single" w:sz="4" w:space="0" w:color="auto"/>
              <w:left w:val="single" w:sz="4" w:space="0" w:color="auto"/>
              <w:bottom w:val="single" w:sz="4" w:space="0" w:color="auto"/>
            </w:tcBorders>
            <w:shd w:val="clear" w:color="auto" w:fill="FFFFFF"/>
            <w:vAlign w:val="center"/>
          </w:tcPr>
          <w:p w14:paraId="6B0A275C" w14:textId="77777777" w:rsidR="00B26424" w:rsidRPr="00A53B65" w:rsidRDefault="00B26424" w:rsidP="009460D2">
            <w:pPr>
              <w:spacing w:after="0" w:line="240" w:lineRule="exact"/>
              <w:ind w:firstLine="0"/>
              <w:jc w:val="center"/>
            </w:pPr>
            <w:r w:rsidRPr="00A53B65">
              <w:t>2</w:t>
            </w:r>
          </w:p>
        </w:tc>
        <w:tc>
          <w:tcPr>
            <w:tcW w:w="3330" w:type="dxa"/>
            <w:tcBorders>
              <w:top w:val="single" w:sz="4" w:space="0" w:color="auto"/>
              <w:left w:val="single" w:sz="4" w:space="0" w:color="auto"/>
              <w:bottom w:val="single" w:sz="4" w:space="0" w:color="auto"/>
            </w:tcBorders>
            <w:shd w:val="clear" w:color="auto" w:fill="FFFFFF"/>
          </w:tcPr>
          <w:p w14:paraId="7F94D959" w14:textId="77777777" w:rsidR="00B26424" w:rsidRPr="00A53B65" w:rsidRDefault="00B26424" w:rsidP="009460D2">
            <w:pPr>
              <w:spacing w:after="0" w:line="240" w:lineRule="exact"/>
              <w:ind w:firstLine="0"/>
              <w:jc w:val="left"/>
            </w:pPr>
            <w:r w:rsidRPr="00A53B65">
              <w:t>Masa de cel puţin 13 tone, dar mai mică de 14 tone</w:t>
            </w:r>
          </w:p>
        </w:tc>
        <w:tc>
          <w:tcPr>
            <w:tcW w:w="1260" w:type="dxa"/>
            <w:tcBorders>
              <w:top w:val="single" w:sz="4" w:space="0" w:color="auto"/>
              <w:left w:val="single" w:sz="4" w:space="0" w:color="auto"/>
              <w:bottom w:val="single" w:sz="4" w:space="0" w:color="auto"/>
            </w:tcBorders>
            <w:shd w:val="clear" w:color="auto" w:fill="FFFFFF"/>
          </w:tcPr>
          <w:p w14:paraId="0C631EF3" w14:textId="7673559A" w:rsidR="00B26424" w:rsidRPr="0018317A" w:rsidRDefault="00B26424" w:rsidP="00F57AD2">
            <w:pPr>
              <w:spacing w:after="0"/>
              <w:ind w:firstLine="0"/>
              <w:jc w:val="center"/>
              <w:rPr>
                <w:b/>
              </w:rPr>
            </w:pPr>
            <w:r w:rsidRPr="0018317A">
              <w:rPr>
                <w:b/>
              </w:rPr>
              <w:t>15</w:t>
            </w:r>
            <w:r>
              <w:rPr>
                <w:b/>
              </w:rPr>
              <w:t>3</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51A70E3E" w14:textId="55143273" w:rsidR="00B26424" w:rsidRPr="0018317A" w:rsidRDefault="00B26424" w:rsidP="009720D5">
            <w:pPr>
              <w:spacing w:after="0"/>
              <w:ind w:firstLine="0"/>
              <w:jc w:val="center"/>
              <w:rPr>
                <w:b/>
              </w:rPr>
            </w:pPr>
            <w:r w:rsidRPr="0018317A">
              <w:rPr>
                <w:b/>
              </w:rPr>
              <w:t>4</w:t>
            </w:r>
            <w:r>
              <w:rPr>
                <w:b/>
              </w:rPr>
              <w:t>2</w:t>
            </w:r>
            <w:r w:rsidR="009720D5">
              <w:rPr>
                <w:b/>
              </w:rPr>
              <w:t>6</w:t>
            </w:r>
          </w:p>
        </w:tc>
        <w:tc>
          <w:tcPr>
            <w:tcW w:w="1620" w:type="dxa"/>
            <w:tcBorders>
              <w:top w:val="single" w:sz="4" w:space="0" w:color="auto"/>
              <w:bottom w:val="single" w:sz="4" w:space="0" w:color="auto"/>
              <w:right w:val="single" w:sz="4" w:space="0" w:color="auto"/>
            </w:tcBorders>
            <w:shd w:val="clear" w:color="auto" w:fill="auto"/>
          </w:tcPr>
          <w:p w14:paraId="5B2DF2C1" w14:textId="47F9CD47" w:rsidR="00B26424" w:rsidRPr="00401D6D" w:rsidRDefault="00B26424" w:rsidP="00090998">
            <w:pPr>
              <w:spacing w:after="0"/>
              <w:ind w:firstLine="0"/>
              <w:jc w:val="center"/>
              <w:rPr>
                <w:b/>
                <w:color w:val="FF0000"/>
              </w:rPr>
            </w:pPr>
            <w:r w:rsidRPr="00401D6D">
              <w:rPr>
                <w:b/>
                <w:color w:val="FF0000"/>
              </w:rPr>
              <w:t>15</w:t>
            </w:r>
            <w:r w:rsidR="00090998" w:rsidRPr="00401D6D">
              <w:rPr>
                <w:b/>
                <w:color w:val="FF0000"/>
              </w:rPr>
              <w:t>4</w:t>
            </w:r>
          </w:p>
        </w:tc>
        <w:tc>
          <w:tcPr>
            <w:tcW w:w="1800" w:type="dxa"/>
            <w:tcBorders>
              <w:top w:val="single" w:sz="4" w:space="0" w:color="auto"/>
              <w:bottom w:val="single" w:sz="4" w:space="0" w:color="auto"/>
              <w:right w:val="single" w:sz="4" w:space="0" w:color="auto"/>
            </w:tcBorders>
            <w:shd w:val="clear" w:color="auto" w:fill="auto"/>
          </w:tcPr>
          <w:p w14:paraId="0CC6CDED" w14:textId="50C50163" w:rsidR="00B26424" w:rsidRPr="00401D6D" w:rsidRDefault="00B26424" w:rsidP="00090998">
            <w:pPr>
              <w:spacing w:after="0"/>
              <w:ind w:firstLine="0"/>
              <w:jc w:val="center"/>
              <w:rPr>
                <w:b/>
                <w:color w:val="FF0000"/>
              </w:rPr>
            </w:pPr>
            <w:r w:rsidRPr="00401D6D">
              <w:rPr>
                <w:b/>
                <w:color w:val="FF0000"/>
              </w:rPr>
              <w:t>42</w:t>
            </w:r>
            <w:r w:rsidR="00090998" w:rsidRPr="00401D6D">
              <w:rPr>
                <w:b/>
                <w:color w:val="FF0000"/>
              </w:rPr>
              <w:t>8</w:t>
            </w:r>
          </w:p>
        </w:tc>
      </w:tr>
      <w:tr w:rsidR="00B26424" w:rsidRPr="00A53B65" w14:paraId="20A76748" w14:textId="77777777" w:rsidTr="00B26424">
        <w:trPr>
          <w:trHeight w:hRule="exact" w:val="417"/>
        </w:trPr>
        <w:tc>
          <w:tcPr>
            <w:tcW w:w="720" w:type="dxa"/>
            <w:tcBorders>
              <w:top w:val="single" w:sz="4" w:space="0" w:color="auto"/>
              <w:left w:val="single" w:sz="4" w:space="0" w:color="auto"/>
            </w:tcBorders>
            <w:shd w:val="clear" w:color="auto" w:fill="FFFFFF"/>
          </w:tcPr>
          <w:p w14:paraId="66CD4BB7" w14:textId="77777777" w:rsidR="00B26424" w:rsidRPr="00A53B65" w:rsidRDefault="00B26424" w:rsidP="009460D2">
            <w:pPr>
              <w:spacing w:after="0" w:line="240" w:lineRule="exact"/>
              <w:ind w:firstLine="0"/>
              <w:jc w:val="center"/>
            </w:pPr>
            <w:r w:rsidRPr="00A53B65">
              <w:t>3</w:t>
            </w:r>
          </w:p>
        </w:tc>
        <w:tc>
          <w:tcPr>
            <w:tcW w:w="3330" w:type="dxa"/>
            <w:tcBorders>
              <w:top w:val="single" w:sz="4" w:space="0" w:color="auto"/>
              <w:left w:val="single" w:sz="4" w:space="0" w:color="auto"/>
            </w:tcBorders>
            <w:shd w:val="clear" w:color="auto" w:fill="FFFFFF"/>
          </w:tcPr>
          <w:p w14:paraId="6CDE9C78" w14:textId="77777777" w:rsidR="00B26424" w:rsidRPr="00A53B65" w:rsidRDefault="00B26424" w:rsidP="009460D2">
            <w:pPr>
              <w:spacing w:after="0" w:line="240" w:lineRule="exact"/>
              <w:ind w:firstLine="0"/>
              <w:jc w:val="left"/>
            </w:pPr>
            <w:r w:rsidRPr="00A53B65">
              <w:t>Masa de cel puţin 14 tone, dar mai mică de 15 tone</w:t>
            </w:r>
          </w:p>
        </w:tc>
        <w:tc>
          <w:tcPr>
            <w:tcW w:w="1260" w:type="dxa"/>
            <w:tcBorders>
              <w:top w:val="single" w:sz="4" w:space="0" w:color="auto"/>
              <w:left w:val="single" w:sz="4" w:space="0" w:color="auto"/>
            </w:tcBorders>
            <w:shd w:val="clear" w:color="auto" w:fill="FFFFFF"/>
          </w:tcPr>
          <w:p w14:paraId="3325A480" w14:textId="6EB6506C" w:rsidR="00B26424" w:rsidRPr="0018317A" w:rsidRDefault="00B26424" w:rsidP="009720D5">
            <w:pPr>
              <w:spacing w:after="0"/>
              <w:ind w:firstLine="0"/>
              <w:jc w:val="center"/>
              <w:rPr>
                <w:b/>
              </w:rPr>
            </w:pPr>
            <w:r w:rsidRPr="0018317A">
              <w:rPr>
                <w:b/>
              </w:rPr>
              <w:t>4</w:t>
            </w:r>
            <w:r>
              <w:rPr>
                <w:b/>
              </w:rPr>
              <w:t>2</w:t>
            </w:r>
            <w:r w:rsidR="009720D5">
              <w:rPr>
                <w:b/>
              </w:rPr>
              <w:t>6</w:t>
            </w:r>
          </w:p>
        </w:tc>
        <w:tc>
          <w:tcPr>
            <w:tcW w:w="1710" w:type="dxa"/>
            <w:tcBorders>
              <w:top w:val="single" w:sz="4" w:space="0" w:color="auto"/>
              <w:left w:val="single" w:sz="4" w:space="0" w:color="auto"/>
              <w:right w:val="single" w:sz="4" w:space="0" w:color="auto"/>
            </w:tcBorders>
            <w:shd w:val="clear" w:color="auto" w:fill="FFFFFF"/>
          </w:tcPr>
          <w:p w14:paraId="4624948C" w14:textId="20ECC2B6" w:rsidR="00B26424" w:rsidRPr="0018317A" w:rsidRDefault="00B26424" w:rsidP="009460D2">
            <w:pPr>
              <w:spacing w:after="0"/>
              <w:ind w:firstLine="0"/>
              <w:jc w:val="center"/>
              <w:rPr>
                <w:b/>
              </w:rPr>
            </w:pPr>
            <w:r>
              <w:rPr>
                <w:b/>
              </w:rPr>
              <w:t>599</w:t>
            </w:r>
          </w:p>
        </w:tc>
        <w:tc>
          <w:tcPr>
            <w:tcW w:w="1620" w:type="dxa"/>
            <w:tcBorders>
              <w:top w:val="single" w:sz="4" w:space="0" w:color="auto"/>
              <w:bottom w:val="single" w:sz="4" w:space="0" w:color="auto"/>
              <w:right w:val="single" w:sz="4" w:space="0" w:color="auto"/>
            </w:tcBorders>
            <w:shd w:val="clear" w:color="auto" w:fill="auto"/>
          </w:tcPr>
          <w:p w14:paraId="67BCAC36" w14:textId="2BB04BBC" w:rsidR="00B26424" w:rsidRPr="00401D6D" w:rsidRDefault="00B26424" w:rsidP="00090998">
            <w:pPr>
              <w:spacing w:after="0"/>
              <w:ind w:firstLine="0"/>
              <w:jc w:val="center"/>
              <w:rPr>
                <w:b/>
                <w:color w:val="FF0000"/>
              </w:rPr>
            </w:pPr>
            <w:r w:rsidRPr="00401D6D">
              <w:rPr>
                <w:b/>
                <w:color w:val="FF0000"/>
              </w:rPr>
              <w:t>42</w:t>
            </w:r>
            <w:r w:rsidR="00090998" w:rsidRPr="00401D6D">
              <w:rPr>
                <w:b/>
                <w:color w:val="FF0000"/>
              </w:rPr>
              <w:t>8</w:t>
            </w:r>
          </w:p>
        </w:tc>
        <w:tc>
          <w:tcPr>
            <w:tcW w:w="1800" w:type="dxa"/>
            <w:tcBorders>
              <w:top w:val="single" w:sz="4" w:space="0" w:color="auto"/>
              <w:bottom w:val="single" w:sz="4" w:space="0" w:color="auto"/>
              <w:right w:val="single" w:sz="4" w:space="0" w:color="auto"/>
            </w:tcBorders>
            <w:shd w:val="clear" w:color="auto" w:fill="auto"/>
          </w:tcPr>
          <w:p w14:paraId="4C277459" w14:textId="75E14CD6" w:rsidR="00B26424" w:rsidRPr="00401D6D" w:rsidRDefault="00090998" w:rsidP="009460D2">
            <w:pPr>
              <w:spacing w:after="0"/>
              <w:ind w:firstLine="0"/>
              <w:jc w:val="center"/>
              <w:rPr>
                <w:b/>
                <w:color w:val="FF0000"/>
              </w:rPr>
            </w:pPr>
            <w:r w:rsidRPr="00401D6D">
              <w:rPr>
                <w:b/>
                <w:color w:val="FF0000"/>
              </w:rPr>
              <w:t>602</w:t>
            </w:r>
          </w:p>
        </w:tc>
      </w:tr>
      <w:tr w:rsidR="00B26424" w:rsidRPr="00A53B65" w14:paraId="27B71323" w14:textId="77777777" w:rsidTr="00B26424">
        <w:trPr>
          <w:trHeight w:hRule="exact" w:val="532"/>
        </w:trPr>
        <w:tc>
          <w:tcPr>
            <w:tcW w:w="720" w:type="dxa"/>
            <w:tcBorders>
              <w:top w:val="single" w:sz="4" w:space="0" w:color="auto"/>
              <w:left w:val="single" w:sz="4" w:space="0" w:color="auto"/>
            </w:tcBorders>
            <w:shd w:val="clear" w:color="auto" w:fill="FFFFFF"/>
          </w:tcPr>
          <w:p w14:paraId="5131ECAD" w14:textId="77777777" w:rsidR="00B26424" w:rsidRPr="00A53B65" w:rsidRDefault="00B26424" w:rsidP="009460D2">
            <w:pPr>
              <w:spacing w:after="0" w:line="240" w:lineRule="exact"/>
              <w:ind w:firstLine="0"/>
              <w:jc w:val="center"/>
            </w:pPr>
            <w:r w:rsidRPr="00A53B65">
              <w:t>4</w:t>
            </w:r>
          </w:p>
        </w:tc>
        <w:tc>
          <w:tcPr>
            <w:tcW w:w="3330" w:type="dxa"/>
            <w:tcBorders>
              <w:top w:val="single" w:sz="4" w:space="0" w:color="auto"/>
              <w:left w:val="single" w:sz="4" w:space="0" w:color="auto"/>
            </w:tcBorders>
            <w:shd w:val="clear" w:color="auto" w:fill="FFFFFF"/>
          </w:tcPr>
          <w:p w14:paraId="0351998B" w14:textId="77777777" w:rsidR="00B26424" w:rsidRPr="00A53B65" w:rsidRDefault="00B26424" w:rsidP="009460D2">
            <w:pPr>
              <w:spacing w:after="0" w:line="240" w:lineRule="exact"/>
              <w:ind w:firstLine="0"/>
              <w:jc w:val="left"/>
            </w:pPr>
            <w:r w:rsidRPr="00A53B65">
              <w:t>Masa de cel puţin 15 tone, dar mai mică de 18 tone</w:t>
            </w:r>
          </w:p>
        </w:tc>
        <w:tc>
          <w:tcPr>
            <w:tcW w:w="1260" w:type="dxa"/>
            <w:tcBorders>
              <w:top w:val="single" w:sz="4" w:space="0" w:color="auto"/>
              <w:left w:val="single" w:sz="4" w:space="0" w:color="auto"/>
            </w:tcBorders>
            <w:shd w:val="clear" w:color="auto" w:fill="FFFFFF"/>
          </w:tcPr>
          <w:p w14:paraId="6C7C242A" w14:textId="4FB6C699" w:rsidR="00B26424" w:rsidRPr="0018317A" w:rsidRDefault="00B26424" w:rsidP="009460D2">
            <w:pPr>
              <w:spacing w:after="0"/>
              <w:ind w:firstLine="0"/>
              <w:jc w:val="center"/>
              <w:rPr>
                <w:b/>
              </w:rPr>
            </w:pPr>
            <w:r>
              <w:rPr>
                <w:b/>
              </w:rPr>
              <w:t>599</w:t>
            </w:r>
          </w:p>
        </w:tc>
        <w:tc>
          <w:tcPr>
            <w:tcW w:w="1710" w:type="dxa"/>
            <w:tcBorders>
              <w:top w:val="single" w:sz="4" w:space="0" w:color="auto"/>
              <w:left w:val="single" w:sz="4" w:space="0" w:color="auto"/>
              <w:right w:val="single" w:sz="4" w:space="0" w:color="auto"/>
            </w:tcBorders>
            <w:shd w:val="clear" w:color="auto" w:fill="FFFFFF"/>
          </w:tcPr>
          <w:p w14:paraId="718441B7" w14:textId="7F653A41" w:rsidR="00B26424" w:rsidRPr="0018317A" w:rsidRDefault="00B26424" w:rsidP="009720D5">
            <w:pPr>
              <w:spacing w:after="0"/>
              <w:ind w:firstLine="0"/>
              <w:jc w:val="center"/>
              <w:rPr>
                <w:b/>
              </w:rPr>
            </w:pPr>
            <w:r w:rsidRPr="0018317A">
              <w:rPr>
                <w:b/>
              </w:rPr>
              <w:t>13</w:t>
            </w:r>
            <w:r>
              <w:rPr>
                <w:b/>
              </w:rPr>
              <w:t>5</w:t>
            </w:r>
            <w:r w:rsidR="009720D5">
              <w:rPr>
                <w:b/>
              </w:rPr>
              <w:t>6</w:t>
            </w:r>
          </w:p>
        </w:tc>
        <w:tc>
          <w:tcPr>
            <w:tcW w:w="1620" w:type="dxa"/>
            <w:tcBorders>
              <w:top w:val="single" w:sz="4" w:space="0" w:color="auto"/>
              <w:bottom w:val="single" w:sz="4" w:space="0" w:color="auto"/>
              <w:right w:val="single" w:sz="4" w:space="0" w:color="auto"/>
            </w:tcBorders>
            <w:shd w:val="clear" w:color="auto" w:fill="auto"/>
          </w:tcPr>
          <w:p w14:paraId="3DFB2EAD" w14:textId="428FA93B" w:rsidR="00B26424" w:rsidRPr="00401D6D" w:rsidRDefault="00090998" w:rsidP="009460D2">
            <w:pPr>
              <w:spacing w:after="0"/>
              <w:ind w:firstLine="0"/>
              <w:jc w:val="center"/>
              <w:rPr>
                <w:b/>
                <w:color w:val="FF0000"/>
              </w:rPr>
            </w:pPr>
            <w:r w:rsidRPr="00401D6D">
              <w:rPr>
                <w:b/>
                <w:color w:val="FF0000"/>
              </w:rPr>
              <w:t>602</w:t>
            </w:r>
          </w:p>
        </w:tc>
        <w:tc>
          <w:tcPr>
            <w:tcW w:w="1800" w:type="dxa"/>
            <w:tcBorders>
              <w:top w:val="single" w:sz="4" w:space="0" w:color="auto"/>
              <w:bottom w:val="single" w:sz="4" w:space="0" w:color="auto"/>
              <w:right w:val="single" w:sz="4" w:space="0" w:color="auto"/>
            </w:tcBorders>
            <w:shd w:val="clear" w:color="auto" w:fill="auto"/>
          </w:tcPr>
          <w:p w14:paraId="683A82C1" w14:textId="37E7877C" w:rsidR="00B26424" w:rsidRPr="00401D6D" w:rsidRDefault="00090998" w:rsidP="00D17FB9">
            <w:pPr>
              <w:spacing w:after="0"/>
              <w:ind w:firstLine="0"/>
              <w:jc w:val="center"/>
              <w:rPr>
                <w:b/>
                <w:color w:val="FF0000"/>
              </w:rPr>
            </w:pPr>
            <w:r w:rsidRPr="00401D6D">
              <w:rPr>
                <w:b/>
                <w:color w:val="FF0000"/>
              </w:rPr>
              <w:t>1363</w:t>
            </w:r>
          </w:p>
        </w:tc>
      </w:tr>
      <w:tr w:rsidR="00B26424" w:rsidRPr="00A53B65" w14:paraId="60BAA885" w14:textId="77777777" w:rsidTr="009720D5">
        <w:trPr>
          <w:trHeight w:hRule="exact" w:val="306"/>
        </w:trPr>
        <w:tc>
          <w:tcPr>
            <w:tcW w:w="720" w:type="dxa"/>
            <w:tcBorders>
              <w:top w:val="single" w:sz="4" w:space="0" w:color="auto"/>
              <w:left w:val="single" w:sz="4" w:space="0" w:color="auto"/>
            </w:tcBorders>
            <w:shd w:val="clear" w:color="auto" w:fill="FFFFFF"/>
          </w:tcPr>
          <w:p w14:paraId="3565E435" w14:textId="77777777" w:rsidR="00B26424" w:rsidRPr="00A53B65" w:rsidRDefault="00B26424" w:rsidP="009460D2">
            <w:pPr>
              <w:spacing w:after="0" w:line="240" w:lineRule="exact"/>
              <w:ind w:firstLine="0"/>
              <w:jc w:val="center"/>
            </w:pPr>
            <w:r w:rsidRPr="00A53B65">
              <w:t>5</w:t>
            </w:r>
          </w:p>
        </w:tc>
        <w:tc>
          <w:tcPr>
            <w:tcW w:w="3330" w:type="dxa"/>
            <w:tcBorders>
              <w:top w:val="single" w:sz="4" w:space="0" w:color="auto"/>
              <w:left w:val="single" w:sz="4" w:space="0" w:color="auto"/>
            </w:tcBorders>
            <w:shd w:val="clear" w:color="auto" w:fill="FFFFFF"/>
          </w:tcPr>
          <w:p w14:paraId="20F08B77" w14:textId="77777777" w:rsidR="00B26424" w:rsidRPr="00A53B65" w:rsidRDefault="00B26424" w:rsidP="009460D2">
            <w:pPr>
              <w:spacing w:after="0" w:line="240" w:lineRule="exact"/>
              <w:ind w:firstLine="0"/>
              <w:jc w:val="left"/>
            </w:pPr>
            <w:r w:rsidRPr="00A53B65">
              <w:t>Masa de cel puţin 18 tone</w:t>
            </w:r>
          </w:p>
        </w:tc>
        <w:tc>
          <w:tcPr>
            <w:tcW w:w="1260" w:type="dxa"/>
            <w:tcBorders>
              <w:top w:val="single" w:sz="4" w:space="0" w:color="auto"/>
              <w:left w:val="single" w:sz="4" w:space="0" w:color="auto"/>
            </w:tcBorders>
            <w:shd w:val="clear" w:color="auto" w:fill="FFFFFF"/>
          </w:tcPr>
          <w:p w14:paraId="47230F46" w14:textId="41AE6047" w:rsidR="00B26424" w:rsidRPr="0018317A" w:rsidRDefault="00B26424" w:rsidP="009460D2">
            <w:pPr>
              <w:spacing w:after="0"/>
              <w:ind w:firstLine="0"/>
              <w:jc w:val="center"/>
              <w:rPr>
                <w:b/>
              </w:rPr>
            </w:pPr>
            <w:r>
              <w:rPr>
                <w:b/>
              </w:rPr>
              <w:t>599</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270DCF5E" w14:textId="597345FC" w:rsidR="00B26424" w:rsidRPr="0018317A" w:rsidRDefault="00B26424" w:rsidP="009720D5">
            <w:pPr>
              <w:spacing w:after="0"/>
              <w:ind w:firstLine="0"/>
              <w:jc w:val="center"/>
              <w:rPr>
                <w:b/>
              </w:rPr>
            </w:pPr>
            <w:r w:rsidRPr="0018317A">
              <w:rPr>
                <w:b/>
              </w:rPr>
              <w:t>13</w:t>
            </w:r>
            <w:r>
              <w:rPr>
                <w:b/>
              </w:rPr>
              <w:t>5</w:t>
            </w:r>
            <w:r w:rsidR="009720D5">
              <w:rPr>
                <w:b/>
              </w:rPr>
              <w:t>6</w:t>
            </w:r>
          </w:p>
        </w:tc>
        <w:tc>
          <w:tcPr>
            <w:tcW w:w="1620" w:type="dxa"/>
            <w:tcBorders>
              <w:top w:val="single" w:sz="4" w:space="0" w:color="auto"/>
              <w:bottom w:val="single" w:sz="4" w:space="0" w:color="auto"/>
              <w:right w:val="single" w:sz="4" w:space="0" w:color="auto"/>
            </w:tcBorders>
            <w:shd w:val="clear" w:color="auto" w:fill="auto"/>
          </w:tcPr>
          <w:p w14:paraId="329C64BD" w14:textId="11D843BD" w:rsidR="00B26424" w:rsidRPr="00401D6D" w:rsidRDefault="00090998" w:rsidP="009460D2">
            <w:pPr>
              <w:spacing w:after="0"/>
              <w:ind w:firstLine="0"/>
              <w:jc w:val="center"/>
              <w:rPr>
                <w:b/>
                <w:color w:val="FF0000"/>
              </w:rPr>
            </w:pPr>
            <w:r w:rsidRPr="00401D6D">
              <w:rPr>
                <w:b/>
                <w:color w:val="FF0000"/>
              </w:rPr>
              <w:t>602</w:t>
            </w:r>
          </w:p>
        </w:tc>
        <w:tc>
          <w:tcPr>
            <w:tcW w:w="1800" w:type="dxa"/>
            <w:tcBorders>
              <w:top w:val="single" w:sz="4" w:space="0" w:color="auto"/>
              <w:bottom w:val="single" w:sz="4" w:space="0" w:color="auto"/>
              <w:right w:val="single" w:sz="4" w:space="0" w:color="auto"/>
            </w:tcBorders>
            <w:shd w:val="clear" w:color="auto" w:fill="auto"/>
          </w:tcPr>
          <w:p w14:paraId="34D1691F" w14:textId="2AA43F2F" w:rsidR="00B26424" w:rsidRPr="00401D6D" w:rsidRDefault="00090998" w:rsidP="009460D2">
            <w:pPr>
              <w:spacing w:after="0"/>
              <w:ind w:firstLine="0"/>
              <w:jc w:val="center"/>
              <w:rPr>
                <w:b/>
                <w:color w:val="FF0000"/>
              </w:rPr>
            </w:pPr>
            <w:r w:rsidRPr="00401D6D">
              <w:rPr>
                <w:b/>
                <w:color w:val="FF0000"/>
              </w:rPr>
              <w:t>1363</w:t>
            </w:r>
          </w:p>
        </w:tc>
      </w:tr>
      <w:tr w:rsidR="00B26424" w:rsidRPr="00A53B65" w14:paraId="315C4854" w14:textId="77777777" w:rsidTr="009720D5">
        <w:trPr>
          <w:trHeight w:hRule="exact" w:val="283"/>
        </w:trPr>
        <w:tc>
          <w:tcPr>
            <w:tcW w:w="720" w:type="dxa"/>
            <w:tcBorders>
              <w:top w:val="single" w:sz="4" w:space="0" w:color="auto"/>
              <w:left w:val="single" w:sz="4" w:space="0" w:color="auto"/>
            </w:tcBorders>
            <w:shd w:val="clear" w:color="auto" w:fill="FFFFFF"/>
          </w:tcPr>
          <w:p w14:paraId="73DFE37C" w14:textId="77777777" w:rsidR="00B26424" w:rsidRPr="00E2710F" w:rsidRDefault="00B26424" w:rsidP="009460D2">
            <w:pPr>
              <w:spacing w:after="0" w:line="240" w:lineRule="exact"/>
              <w:ind w:firstLine="0"/>
              <w:jc w:val="center"/>
            </w:pPr>
            <w:r w:rsidRPr="00E2710F">
              <w:rPr>
                <w:rStyle w:val="Bodytext2Bold"/>
                <w:rFonts w:eastAsiaTheme="majorEastAsia"/>
                <w:color w:val="auto"/>
              </w:rPr>
              <w:t>II</w:t>
            </w:r>
          </w:p>
        </w:tc>
        <w:tc>
          <w:tcPr>
            <w:tcW w:w="3330" w:type="dxa"/>
            <w:tcBorders>
              <w:top w:val="single" w:sz="4" w:space="0" w:color="auto"/>
              <w:left w:val="single" w:sz="4" w:space="0" w:color="auto"/>
            </w:tcBorders>
            <w:shd w:val="clear" w:color="auto" w:fill="FFFFFF"/>
          </w:tcPr>
          <w:p w14:paraId="6F26FED6" w14:textId="77777777" w:rsidR="00B26424" w:rsidRPr="00E2710F" w:rsidRDefault="00B26424" w:rsidP="009460D2">
            <w:pPr>
              <w:spacing w:after="0" w:line="240" w:lineRule="exact"/>
              <w:ind w:firstLine="0"/>
              <w:jc w:val="left"/>
            </w:pPr>
            <w:r w:rsidRPr="00E2710F">
              <w:rPr>
                <w:rStyle w:val="Bodytext2Bold"/>
                <w:rFonts w:eastAsiaTheme="majorEastAsia"/>
                <w:color w:val="auto"/>
              </w:rPr>
              <w:t>trei axe</w:t>
            </w:r>
          </w:p>
        </w:tc>
        <w:tc>
          <w:tcPr>
            <w:tcW w:w="1260" w:type="dxa"/>
            <w:tcBorders>
              <w:top w:val="single" w:sz="4" w:space="0" w:color="auto"/>
              <w:left w:val="single" w:sz="4" w:space="0" w:color="auto"/>
            </w:tcBorders>
            <w:shd w:val="clear" w:color="auto" w:fill="FFFFFF"/>
          </w:tcPr>
          <w:p w14:paraId="460B3C12" w14:textId="77777777" w:rsidR="00B26424" w:rsidRPr="0018317A" w:rsidRDefault="00B26424" w:rsidP="009460D2">
            <w:pPr>
              <w:spacing w:after="0"/>
              <w:ind w:firstLine="0"/>
              <w:jc w:val="center"/>
              <w:rPr>
                <w:b/>
              </w:rPr>
            </w:pPr>
          </w:p>
        </w:tc>
        <w:tc>
          <w:tcPr>
            <w:tcW w:w="1710" w:type="dxa"/>
            <w:tcBorders>
              <w:top w:val="single" w:sz="4" w:space="0" w:color="auto"/>
              <w:left w:val="single" w:sz="4" w:space="0" w:color="auto"/>
              <w:right w:val="single" w:sz="4" w:space="0" w:color="auto"/>
            </w:tcBorders>
            <w:shd w:val="clear" w:color="auto" w:fill="FFFFFF"/>
          </w:tcPr>
          <w:p w14:paraId="380C60C5" w14:textId="77777777" w:rsidR="00B26424" w:rsidRPr="0018317A" w:rsidRDefault="00B26424" w:rsidP="009460D2">
            <w:pPr>
              <w:spacing w:after="0"/>
              <w:ind w:firstLine="0"/>
              <w:jc w:val="center"/>
              <w:rPr>
                <w:b/>
              </w:rPr>
            </w:pPr>
          </w:p>
        </w:tc>
        <w:tc>
          <w:tcPr>
            <w:tcW w:w="1620" w:type="dxa"/>
            <w:tcBorders>
              <w:top w:val="single" w:sz="4" w:space="0" w:color="auto"/>
              <w:bottom w:val="single" w:sz="4" w:space="0" w:color="auto"/>
              <w:right w:val="single" w:sz="4" w:space="0" w:color="auto"/>
            </w:tcBorders>
            <w:shd w:val="clear" w:color="auto" w:fill="auto"/>
          </w:tcPr>
          <w:p w14:paraId="68CCD434" w14:textId="77777777" w:rsidR="00B26424" w:rsidRPr="00401D6D" w:rsidRDefault="00B26424" w:rsidP="009460D2">
            <w:pPr>
              <w:spacing w:after="0"/>
              <w:ind w:firstLine="0"/>
              <w:jc w:val="center"/>
              <w:rPr>
                <w:b/>
                <w:color w:val="FF0000"/>
              </w:rPr>
            </w:pPr>
          </w:p>
        </w:tc>
        <w:tc>
          <w:tcPr>
            <w:tcW w:w="1800" w:type="dxa"/>
            <w:tcBorders>
              <w:top w:val="single" w:sz="4" w:space="0" w:color="auto"/>
              <w:bottom w:val="single" w:sz="4" w:space="0" w:color="auto"/>
              <w:right w:val="single" w:sz="4" w:space="0" w:color="auto"/>
            </w:tcBorders>
            <w:shd w:val="clear" w:color="auto" w:fill="auto"/>
          </w:tcPr>
          <w:p w14:paraId="14F5B638" w14:textId="77777777" w:rsidR="00B26424" w:rsidRPr="00401D6D" w:rsidRDefault="00B26424" w:rsidP="009460D2">
            <w:pPr>
              <w:spacing w:after="0"/>
              <w:ind w:firstLine="0"/>
              <w:jc w:val="center"/>
              <w:rPr>
                <w:b/>
                <w:color w:val="FF0000"/>
              </w:rPr>
            </w:pPr>
          </w:p>
        </w:tc>
      </w:tr>
      <w:tr w:rsidR="00B26424" w:rsidRPr="00A53B65" w14:paraId="10B47584" w14:textId="77777777" w:rsidTr="00B26424">
        <w:trPr>
          <w:trHeight w:hRule="exact" w:val="541"/>
        </w:trPr>
        <w:tc>
          <w:tcPr>
            <w:tcW w:w="720" w:type="dxa"/>
            <w:tcBorders>
              <w:top w:val="single" w:sz="4" w:space="0" w:color="auto"/>
              <w:left w:val="single" w:sz="4" w:space="0" w:color="auto"/>
            </w:tcBorders>
            <w:shd w:val="clear" w:color="auto" w:fill="FFFFFF"/>
            <w:vAlign w:val="center"/>
          </w:tcPr>
          <w:p w14:paraId="3C4F8B05" w14:textId="77777777" w:rsidR="00B26424" w:rsidRPr="00A53B65" w:rsidRDefault="00B26424" w:rsidP="009460D2">
            <w:pPr>
              <w:spacing w:after="0" w:line="240" w:lineRule="exact"/>
              <w:ind w:firstLine="0"/>
              <w:jc w:val="center"/>
            </w:pPr>
            <w:r w:rsidRPr="00A53B65">
              <w:t>1</w:t>
            </w:r>
          </w:p>
        </w:tc>
        <w:tc>
          <w:tcPr>
            <w:tcW w:w="3330" w:type="dxa"/>
            <w:tcBorders>
              <w:top w:val="single" w:sz="4" w:space="0" w:color="auto"/>
              <w:left w:val="single" w:sz="4" w:space="0" w:color="auto"/>
            </w:tcBorders>
            <w:shd w:val="clear" w:color="auto" w:fill="FFFFFF"/>
          </w:tcPr>
          <w:p w14:paraId="529503C0" w14:textId="77777777" w:rsidR="00B26424" w:rsidRPr="00A53B65" w:rsidRDefault="00B26424" w:rsidP="009460D2">
            <w:pPr>
              <w:spacing w:after="0" w:line="240" w:lineRule="exact"/>
              <w:ind w:firstLine="0"/>
              <w:jc w:val="left"/>
            </w:pPr>
            <w:r w:rsidRPr="00A53B65">
              <w:t>Masa de cel puţin 15 tone, dar mai mică de 17 tone</w:t>
            </w:r>
          </w:p>
        </w:tc>
        <w:tc>
          <w:tcPr>
            <w:tcW w:w="1260" w:type="dxa"/>
            <w:tcBorders>
              <w:top w:val="single" w:sz="4" w:space="0" w:color="auto"/>
              <w:left w:val="single" w:sz="4" w:space="0" w:color="auto"/>
            </w:tcBorders>
            <w:shd w:val="clear" w:color="auto" w:fill="FFFFFF"/>
          </w:tcPr>
          <w:p w14:paraId="39BDBAC9" w14:textId="6AF9DC80" w:rsidR="00B26424" w:rsidRPr="0018317A" w:rsidRDefault="00B26424" w:rsidP="00F57AD2">
            <w:pPr>
              <w:spacing w:after="0"/>
              <w:ind w:firstLine="0"/>
              <w:jc w:val="center"/>
              <w:rPr>
                <w:b/>
              </w:rPr>
            </w:pPr>
            <w:r w:rsidRPr="0018317A">
              <w:rPr>
                <w:b/>
              </w:rPr>
              <w:t>15</w:t>
            </w:r>
            <w:r>
              <w:rPr>
                <w:b/>
              </w:rPr>
              <w:t>3</w:t>
            </w:r>
          </w:p>
        </w:tc>
        <w:tc>
          <w:tcPr>
            <w:tcW w:w="1710" w:type="dxa"/>
            <w:tcBorders>
              <w:top w:val="single" w:sz="4" w:space="0" w:color="auto"/>
              <w:left w:val="single" w:sz="4" w:space="0" w:color="auto"/>
              <w:right w:val="single" w:sz="4" w:space="0" w:color="auto"/>
            </w:tcBorders>
            <w:shd w:val="clear" w:color="auto" w:fill="FFFFFF"/>
          </w:tcPr>
          <w:p w14:paraId="3EB38949" w14:textId="528EC7DE" w:rsidR="00B26424" w:rsidRPr="0018317A" w:rsidRDefault="00B26424" w:rsidP="00F57AD2">
            <w:pPr>
              <w:spacing w:after="0"/>
              <w:ind w:firstLine="0"/>
              <w:jc w:val="center"/>
              <w:rPr>
                <w:b/>
              </w:rPr>
            </w:pPr>
            <w:r w:rsidRPr="0018317A">
              <w:rPr>
                <w:b/>
              </w:rPr>
              <w:t>2</w:t>
            </w:r>
            <w:r>
              <w:rPr>
                <w:b/>
              </w:rPr>
              <w:t>67</w:t>
            </w:r>
          </w:p>
        </w:tc>
        <w:tc>
          <w:tcPr>
            <w:tcW w:w="1620" w:type="dxa"/>
            <w:tcBorders>
              <w:top w:val="single" w:sz="4" w:space="0" w:color="auto"/>
              <w:bottom w:val="single" w:sz="4" w:space="0" w:color="auto"/>
              <w:right w:val="single" w:sz="4" w:space="0" w:color="auto"/>
            </w:tcBorders>
            <w:shd w:val="clear" w:color="auto" w:fill="auto"/>
          </w:tcPr>
          <w:p w14:paraId="523C3DA3" w14:textId="21A6659B" w:rsidR="00B26424" w:rsidRPr="00401D6D" w:rsidRDefault="00B26424" w:rsidP="00090998">
            <w:pPr>
              <w:spacing w:after="0"/>
              <w:ind w:firstLine="0"/>
              <w:jc w:val="center"/>
              <w:rPr>
                <w:b/>
                <w:color w:val="FF0000"/>
              </w:rPr>
            </w:pPr>
            <w:r w:rsidRPr="00401D6D">
              <w:rPr>
                <w:b/>
                <w:color w:val="FF0000"/>
              </w:rPr>
              <w:t>15</w:t>
            </w:r>
            <w:r w:rsidR="00090998" w:rsidRPr="00401D6D">
              <w:rPr>
                <w:b/>
                <w:color w:val="FF0000"/>
              </w:rPr>
              <w:t>4</w:t>
            </w:r>
          </w:p>
        </w:tc>
        <w:tc>
          <w:tcPr>
            <w:tcW w:w="1800" w:type="dxa"/>
            <w:tcBorders>
              <w:top w:val="single" w:sz="4" w:space="0" w:color="auto"/>
              <w:bottom w:val="single" w:sz="4" w:space="0" w:color="auto"/>
              <w:right w:val="single" w:sz="4" w:space="0" w:color="auto"/>
            </w:tcBorders>
            <w:shd w:val="clear" w:color="auto" w:fill="auto"/>
          </w:tcPr>
          <w:p w14:paraId="6C1585A1" w14:textId="7092DD87" w:rsidR="00B26424" w:rsidRPr="00401D6D" w:rsidRDefault="00B26424" w:rsidP="00090998">
            <w:pPr>
              <w:spacing w:after="0"/>
              <w:ind w:firstLine="0"/>
              <w:jc w:val="center"/>
              <w:rPr>
                <w:b/>
                <w:color w:val="FF0000"/>
              </w:rPr>
            </w:pPr>
            <w:r w:rsidRPr="00401D6D">
              <w:rPr>
                <w:b/>
                <w:color w:val="FF0000"/>
              </w:rPr>
              <w:t>26</w:t>
            </w:r>
            <w:r w:rsidR="00090998" w:rsidRPr="00401D6D">
              <w:rPr>
                <w:b/>
                <w:color w:val="FF0000"/>
              </w:rPr>
              <w:t>9</w:t>
            </w:r>
          </w:p>
        </w:tc>
      </w:tr>
      <w:tr w:rsidR="00B26424" w:rsidRPr="00A53B65" w14:paraId="1E293B29" w14:textId="77777777" w:rsidTr="00B26424">
        <w:trPr>
          <w:trHeight w:hRule="exact" w:val="532"/>
        </w:trPr>
        <w:tc>
          <w:tcPr>
            <w:tcW w:w="720" w:type="dxa"/>
            <w:tcBorders>
              <w:top w:val="single" w:sz="4" w:space="0" w:color="auto"/>
              <w:left w:val="single" w:sz="4" w:space="0" w:color="auto"/>
            </w:tcBorders>
            <w:shd w:val="clear" w:color="auto" w:fill="FFFFFF"/>
            <w:vAlign w:val="center"/>
          </w:tcPr>
          <w:p w14:paraId="760CFE86" w14:textId="77777777" w:rsidR="00B26424" w:rsidRPr="00A53B65" w:rsidRDefault="00B26424" w:rsidP="009460D2">
            <w:pPr>
              <w:spacing w:after="0" w:line="240" w:lineRule="exact"/>
              <w:ind w:firstLine="0"/>
              <w:jc w:val="center"/>
            </w:pPr>
            <w:r w:rsidRPr="00A53B65">
              <w:t>2</w:t>
            </w:r>
          </w:p>
        </w:tc>
        <w:tc>
          <w:tcPr>
            <w:tcW w:w="3330" w:type="dxa"/>
            <w:tcBorders>
              <w:top w:val="single" w:sz="4" w:space="0" w:color="auto"/>
              <w:left w:val="single" w:sz="4" w:space="0" w:color="auto"/>
            </w:tcBorders>
            <w:shd w:val="clear" w:color="auto" w:fill="FFFFFF"/>
          </w:tcPr>
          <w:p w14:paraId="6B8D5602" w14:textId="77777777" w:rsidR="00B26424" w:rsidRPr="00A53B65" w:rsidRDefault="00B26424" w:rsidP="009460D2">
            <w:pPr>
              <w:spacing w:after="0" w:line="240" w:lineRule="exact"/>
              <w:ind w:firstLine="0"/>
              <w:jc w:val="left"/>
            </w:pPr>
            <w:r w:rsidRPr="00A53B65">
              <w:t>Masa de cel puţin 17 tone, dar mai mică de 19 tone</w:t>
            </w:r>
          </w:p>
        </w:tc>
        <w:tc>
          <w:tcPr>
            <w:tcW w:w="1260" w:type="dxa"/>
            <w:tcBorders>
              <w:top w:val="single" w:sz="4" w:space="0" w:color="auto"/>
              <w:left w:val="single" w:sz="4" w:space="0" w:color="auto"/>
            </w:tcBorders>
            <w:shd w:val="clear" w:color="auto" w:fill="FFFFFF"/>
          </w:tcPr>
          <w:p w14:paraId="28298A55" w14:textId="0A7BAE01" w:rsidR="00B26424" w:rsidRPr="0018317A" w:rsidRDefault="00B26424" w:rsidP="00F57AD2">
            <w:pPr>
              <w:spacing w:after="0"/>
              <w:ind w:firstLine="0"/>
              <w:jc w:val="center"/>
              <w:rPr>
                <w:b/>
              </w:rPr>
            </w:pPr>
            <w:r w:rsidRPr="0018317A">
              <w:rPr>
                <w:b/>
              </w:rPr>
              <w:t>2</w:t>
            </w:r>
            <w:r>
              <w:rPr>
                <w:b/>
              </w:rPr>
              <w:t>67</w:t>
            </w:r>
          </w:p>
        </w:tc>
        <w:tc>
          <w:tcPr>
            <w:tcW w:w="1710" w:type="dxa"/>
            <w:tcBorders>
              <w:top w:val="single" w:sz="4" w:space="0" w:color="auto"/>
              <w:left w:val="single" w:sz="4" w:space="0" w:color="auto"/>
              <w:right w:val="single" w:sz="4" w:space="0" w:color="auto"/>
            </w:tcBorders>
            <w:shd w:val="clear" w:color="auto" w:fill="FFFFFF"/>
          </w:tcPr>
          <w:p w14:paraId="5CAC9F3E" w14:textId="33B95B9D" w:rsidR="00B26424" w:rsidRPr="0018317A" w:rsidRDefault="00B26424" w:rsidP="00F57AD2">
            <w:pPr>
              <w:spacing w:after="0"/>
              <w:ind w:firstLine="0"/>
              <w:jc w:val="center"/>
              <w:rPr>
                <w:b/>
              </w:rPr>
            </w:pPr>
            <w:r w:rsidRPr="0018317A">
              <w:rPr>
                <w:b/>
              </w:rPr>
              <w:t>5</w:t>
            </w:r>
            <w:r>
              <w:rPr>
                <w:b/>
              </w:rPr>
              <w:t>49</w:t>
            </w:r>
          </w:p>
        </w:tc>
        <w:tc>
          <w:tcPr>
            <w:tcW w:w="1620" w:type="dxa"/>
            <w:tcBorders>
              <w:top w:val="single" w:sz="4" w:space="0" w:color="auto"/>
              <w:bottom w:val="single" w:sz="4" w:space="0" w:color="auto"/>
              <w:right w:val="single" w:sz="4" w:space="0" w:color="auto"/>
            </w:tcBorders>
            <w:shd w:val="clear" w:color="auto" w:fill="auto"/>
          </w:tcPr>
          <w:p w14:paraId="142A1242" w14:textId="158ED73A" w:rsidR="00B26424" w:rsidRPr="00401D6D" w:rsidRDefault="00B26424" w:rsidP="00090998">
            <w:pPr>
              <w:spacing w:after="0"/>
              <w:ind w:firstLine="0"/>
              <w:jc w:val="center"/>
              <w:rPr>
                <w:b/>
                <w:color w:val="FF0000"/>
              </w:rPr>
            </w:pPr>
            <w:r w:rsidRPr="00401D6D">
              <w:rPr>
                <w:b/>
                <w:color w:val="FF0000"/>
              </w:rPr>
              <w:t>26</w:t>
            </w:r>
            <w:r w:rsidR="00090998" w:rsidRPr="00401D6D">
              <w:rPr>
                <w:b/>
                <w:color w:val="FF0000"/>
              </w:rPr>
              <w:t>9</w:t>
            </w:r>
          </w:p>
        </w:tc>
        <w:tc>
          <w:tcPr>
            <w:tcW w:w="1800" w:type="dxa"/>
            <w:tcBorders>
              <w:top w:val="single" w:sz="4" w:space="0" w:color="auto"/>
              <w:bottom w:val="single" w:sz="4" w:space="0" w:color="auto"/>
              <w:right w:val="single" w:sz="4" w:space="0" w:color="auto"/>
            </w:tcBorders>
            <w:shd w:val="clear" w:color="auto" w:fill="auto"/>
          </w:tcPr>
          <w:p w14:paraId="2D0B1B76" w14:textId="6B027F9F" w:rsidR="00B26424" w:rsidRPr="00401D6D" w:rsidRDefault="00B26424" w:rsidP="00090998">
            <w:pPr>
              <w:spacing w:after="0"/>
              <w:ind w:firstLine="0"/>
              <w:jc w:val="center"/>
              <w:rPr>
                <w:b/>
                <w:color w:val="FF0000"/>
              </w:rPr>
            </w:pPr>
            <w:r w:rsidRPr="00401D6D">
              <w:rPr>
                <w:b/>
                <w:color w:val="FF0000"/>
              </w:rPr>
              <w:t>5</w:t>
            </w:r>
            <w:r w:rsidR="00090998" w:rsidRPr="00401D6D">
              <w:rPr>
                <w:b/>
                <w:color w:val="FF0000"/>
              </w:rPr>
              <w:t>52</w:t>
            </w:r>
          </w:p>
        </w:tc>
      </w:tr>
      <w:tr w:rsidR="00B26424" w:rsidRPr="00A53B65" w14:paraId="6FC94EEC" w14:textId="77777777" w:rsidTr="00B26424">
        <w:trPr>
          <w:trHeight w:hRule="exact" w:val="532"/>
        </w:trPr>
        <w:tc>
          <w:tcPr>
            <w:tcW w:w="720" w:type="dxa"/>
            <w:tcBorders>
              <w:top w:val="single" w:sz="4" w:space="0" w:color="auto"/>
              <w:left w:val="single" w:sz="4" w:space="0" w:color="auto"/>
            </w:tcBorders>
            <w:shd w:val="clear" w:color="auto" w:fill="FFFFFF"/>
          </w:tcPr>
          <w:p w14:paraId="2ECF5DB3" w14:textId="77777777" w:rsidR="00B26424" w:rsidRPr="00A53B65" w:rsidRDefault="00B26424" w:rsidP="009460D2">
            <w:pPr>
              <w:spacing w:after="0" w:line="240" w:lineRule="exact"/>
              <w:ind w:firstLine="0"/>
              <w:jc w:val="center"/>
            </w:pPr>
            <w:r w:rsidRPr="00A53B65">
              <w:t>3</w:t>
            </w:r>
          </w:p>
        </w:tc>
        <w:tc>
          <w:tcPr>
            <w:tcW w:w="3330" w:type="dxa"/>
            <w:tcBorders>
              <w:top w:val="single" w:sz="4" w:space="0" w:color="auto"/>
              <w:left w:val="single" w:sz="4" w:space="0" w:color="auto"/>
            </w:tcBorders>
            <w:shd w:val="clear" w:color="auto" w:fill="FFFFFF"/>
          </w:tcPr>
          <w:p w14:paraId="644A72A4" w14:textId="77777777" w:rsidR="00B26424" w:rsidRPr="00A53B65" w:rsidRDefault="00B26424" w:rsidP="009460D2">
            <w:pPr>
              <w:spacing w:after="0" w:line="240" w:lineRule="exact"/>
              <w:ind w:firstLine="0"/>
              <w:jc w:val="left"/>
            </w:pPr>
            <w:r w:rsidRPr="00A53B65">
              <w:t>Masa de cel puţin 19 tone, dar mai mică de 21 tone</w:t>
            </w:r>
          </w:p>
        </w:tc>
        <w:tc>
          <w:tcPr>
            <w:tcW w:w="1260" w:type="dxa"/>
            <w:tcBorders>
              <w:top w:val="single" w:sz="4" w:space="0" w:color="auto"/>
              <w:left w:val="single" w:sz="4" w:space="0" w:color="auto"/>
            </w:tcBorders>
            <w:shd w:val="clear" w:color="auto" w:fill="FFFFFF"/>
          </w:tcPr>
          <w:p w14:paraId="171CFCE2" w14:textId="377C54A0" w:rsidR="00B26424" w:rsidRPr="0018317A" w:rsidRDefault="00B26424" w:rsidP="00F57AD2">
            <w:pPr>
              <w:spacing w:after="0"/>
              <w:ind w:firstLine="0"/>
              <w:jc w:val="center"/>
              <w:rPr>
                <w:b/>
              </w:rPr>
            </w:pPr>
            <w:r w:rsidRPr="0018317A">
              <w:rPr>
                <w:b/>
              </w:rPr>
              <w:t>5</w:t>
            </w:r>
            <w:r>
              <w:rPr>
                <w:b/>
              </w:rPr>
              <w:t>49</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4E1E34E1" w14:textId="54AE4A8D" w:rsidR="00B26424" w:rsidRPr="0018317A" w:rsidRDefault="00B26424" w:rsidP="009720D5">
            <w:pPr>
              <w:spacing w:after="0"/>
              <w:ind w:firstLine="0"/>
              <w:jc w:val="center"/>
              <w:rPr>
                <w:b/>
              </w:rPr>
            </w:pPr>
            <w:r w:rsidRPr="0018317A">
              <w:rPr>
                <w:b/>
              </w:rPr>
              <w:t>7</w:t>
            </w:r>
            <w:r>
              <w:rPr>
                <w:b/>
              </w:rPr>
              <w:t>1</w:t>
            </w:r>
            <w:r w:rsidR="009720D5">
              <w:rPr>
                <w:b/>
              </w:rPr>
              <w:t>3</w:t>
            </w:r>
          </w:p>
        </w:tc>
        <w:tc>
          <w:tcPr>
            <w:tcW w:w="1620" w:type="dxa"/>
            <w:tcBorders>
              <w:top w:val="single" w:sz="4" w:space="0" w:color="auto"/>
              <w:bottom w:val="single" w:sz="4" w:space="0" w:color="auto"/>
              <w:right w:val="single" w:sz="4" w:space="0" w:color="auto"/>
            </w:tcBorders>
            <w:shd w:val="clear" w:color="auto" w:fill="auto"/>
          </w:tcPr>
          <w:p w14:paraId="3690DE8D" w14:textId="0B52A247" w:rsidR="00B26424" w:rsidRPr="00401D6D" w:rsidRDefault="00B26424" w:rsidP="00090998">
            <w:pPr>
              <w:spacing w:after="0"/>
              <w:ind w:firstLine="0"/>
              <w:jc w:val="center"/>
              <w:rPr>
                <w:b/>
                <w:color w:val="FF0000"/>
              </w:rPr>
            </w:pPr>
            <w:r w:rsidRPr="00401D6D">
              <w:rPr>
                <w:b/>
                <w:color w:val="FF0000"/>
              </w:rPr>
              <w:t>5</w:t>
            </w:r>
            <w:r w:rsidR="00090998" w:rsidRPr="00401D6D">
              <w:rPr>
                <w:b/>
                <w:color w:val="FF0000"/>
              </w:rPr>
              <w:t>52</w:t>
            </w:r>
          </w:p>
        </w:tc>
        <w:tc>
          <w:tcPr>
            <w:tcW w:w="1800" w:type="dxa"/>
            <w:tcBorders>
              <w:top w:val="single" w:sz="4" w:space="0" w:color="auto"/>
              <w:bottom w:val="single" w:sz="4" w:space="0" w:color="auto"/>
              <w:right w:val="single" w:sz="4" w:space="0" w:color="auto"/>
            </w:tcBorders>
            <w:shd w:val="clear" w:color="auto" w:fill="auto"/>
          </w:tcPr>
          <w:p w14:paraId="6EB6A448" w14:textId="2EEDFF1C" w:rsidR="00B26424" w:rsidRPr="00401D6D" w:rsidRDefault="00B26424" w:rsidP="00090998">
            <w:pPr>
              <w:spacing w:after="0"/>
              <w:ind w:firstLine="0"/>
              <w:jc w:val="center"/>
              <w:rPr>
                <w:b/>
                <w:color w:val="FF0000"/>
              </w:rPr>
            </w:pPr>
            <w:r w:rsidRPr="00401D6D">
              <w:rPr>
                <w:b/>
                <w:color w:val="FF0000"/>
              </w:rPr>
              <w:t>71</w:t>
            </w:r>
            <w:r w:rsidR="00090998" w:rsidRPr="00401D6D">
              <w:rPr>
                <w:b/>
                <w:color w:val="FF0000"/>
              </w:rPr>
              <w:t>6</w:t>
            </w:r>
          </w:p>
        </w:tc>
      </w:tr>
      <w:tr w:rsidR="00B26424" w:rsidRPr="00A53B65" w14:paraId="2E6C88D5" w14:textId="77777777" w:rsidTr="00B26424">
        <w:trPr>
          <w:trHeight w:hRule="exact" w:val="532"/>
        </w:trPr>
        <w:tc>
          <w:tcPr>
            <w:tcW w:w="720" w:type="dxa"/>
            <w:tcBorders>
              <w:top w:val="single" w:sz="4" w:space="0" w:color="auto"/>
              <w:left w:val="single" w:sz="4" w:space="0" w:color="auto"/>
            </w:tcBorders>
            <w:shd w:val="clear" w:color="auto" w:fill="FFFFFF"/>
          </w:tcPr>
          <w:p w14:paraId="18E59BD0" w14:textId="77777777" w:rsidR="00B26424" w:rsidRPr="00A53B65" w:rsidRDefault="00B26424" w:rsidP="009460D2">
            <w:pPr>
              <w:spacing w:after="0" w:line="240" w:lineRule="exact"/>
              <w:ind w:firstLine="0"/>
              <w:jc w:val="center"/>
            </w:pPr>
            <w:r w:rsidRPr="00A53B65">
              <w:t>4</w:t>
            </w:r>
          </w:p>
        </w:tc>
        <w:tc>
          <w:tcPr>
            <w:tcW w:w="3330" w:type="dxa"/>
            <w:tcBorders>
              <w:top w:val="single" w:sz="4" w:space="0" w:color="auto"/>
              <w:left w:val="single" w:sz="4" w:space="0" w:color="auto"/>
            </w:tcBorders>
            <w:shd w:val="clear" w:color="auto" w:fill="FFFFFF"/>
          </w:tcPr>
          <w:p w14:paraId="3B973994" w14:textId="77777777" w:rsidR="00B26424" w:rsidRPr="00A53B65" w:rsidRDefault="00B26424" w:rsidP="009460D2">
            <w:pPr>
              <w:spacing w:after="0" w:line="240" w:lineRule="exact"/>
              <w:ind w:firstLine="0"/>
              <w:jc w:val="left"/>
            </w:pPr>
            <w:r w:rsidRPr="00A53B65">
              <w:t>Masa de cel puţin 21 tone, dar mai mică de 23 tone</w:t>
            </w:r>
          </w:p>
        </w:tc>
        <w:tc>
          <w:tcPr>
            <w:tcW w:w="1260" w:type="dxa"/>
            <w:tcBorders>
              <w:top w:val="single" w:sz="4" w:space="0" w:color="auto"/>
              <w:left w:val="single" w:sz="4" w:space="0" w:color="auto"/>
            </w:tcBorders>
            <w:shd w:val="clear" w:color="auto" w:fill="FFFFFF"/>
          </w:tcPr>
          <w:p w14:paraId="3388B364" w14:textId="6456BBA0" w:rsidR="00B26424" w:rsidRPr="0018317A" w:rsidRDefault="00B26424" w:rsidP="009720D5">
            <w:pPr>
              <w:spacing w:after="0"/>
              <w:ind w:firstLine="0"/>
              <w:jc w:val="center"/>
              <w:rPr>
                <w:b/>
              </w:rPr>
            </w:pPr>
            <w:r w:rsidRPr="0018317A">
              <w:rPr>
                <w:b/>
              </w:rPr>
              <w:t>7</w:t>
            </w:r>
            <w:r>
              <w:rPr>
                <w:b/>
              </w:rPr>
              <w:t>1</w:t>
            </w:r>
            <w:r w:rsidR="009720D5">
              <w:rPr>
                <w:b/>
              </w:rPr>
              <w:t>3</w:t>
            </w:r>
          </w:p>
        </w:tc>
        <w:tc>
          <w:tcPr>
            <w:tcW w:w="1710" w:type="dxa"/>
            <w:tcBorders>
              <w:top w:val="single" w:sz="4" w:space="0" w:color="auto"/>
              <w:left w:val="single" w:sz="4" w:space="0" w:color="auto"/>
              <w:right w:val="single" w:sz="4" w:space="0" w:color="auto"/>
            </w:tcBorders>
            <w:shd w:val="clear" w:color="auto" w:fill="FFFFFF"/>
          </w:tcPr>
          <w:p w14:paraId="1E56C7E4" w14:textId="463156B3" w:rsidR="00B26424" w:rsidRPr="0018317A" w:rsidRDefault="00B26424" w:rsidP="009720D5">
            <w:pPr>
              <w:spacing w:after="0"/>
              <w:ind w:firstLine="0"/>
              <w:jc w:val="center"/>
              <w:rPr>
                <w:b/>
              </w:rPr>
            </w:pPr>
            <w:r w:rsidRPr="0018317A">
              <w:rPr>
                <w:b/>
              </w:rPr>
              <w:t>1</w:t>
            </w:r>
            <w:r>
              <w:rPr>
                <w:b/>
              </w:rPr>
              <w:t>09</w:t>
            </w:r>
            <w:r w:rsidR="009720D5">
              <w:rPr>
                <w:b/>
              </w:rPr>
              <w:t>9</w:t>
            </w:r>
          </w:p>
        </w:tc>
        <w:tc>
          <w:tcPr>
            <w:tcW w:w="1620" w:type="dxa"/>
            <w:tcBorders>
              <w:top w:val="single" w:sz="4" w:space="0" w:color="auto"/>
              <w:bottom w:val="single" w:sz="4" w:space="0" w:color="auto"/>
              <w:right w:val="single" w:sz="4" w:space="0" w:color="auto"/>
            </w:tcBorders>
            <w:shd w:val="clear" w:color="auto" w:fill="auto"/>
          </w:tcPr>
          <w:p w14:paraId="70712BDB" w14:textId="4280CD4E" w:rsidR="00B26424" w:rsidRPr="00401D6D" w:rsidRDefault="00B26424" w:rsidP="00090998">
            <w:pPr>
              <w:spacing w:after="0"/>
              <w:ind w:firstLine="0"/>
              <w:jc w:val="center"/>
              <w:rPr>
                <w:b/>
                <w:color w:val="FF0000"/>
              </w:rPr>
            </w:pPr>
            <w:r w:rsidRPr="00401D6D">
              <w:rPr>
                <w:b/>
                <w:color w:val="FF0000"/>
              </w:rPr>
              <w:t>71</w:t>
            </w:r>
            <w:r w:rsidR="00090998" w:rsidRPr="00401D6D">
              <w:rPr>
                <w:b/>
                <w:color w:val="FF0000"/>
              </w:rPr>
              <w:t>6</w:t>
            </w:r>
          </w:p>
        </w:tc>
        <w:tc>
          <w:tcPr>
            <w:tcW w:w="1800" w:type="dxa"/>
            <w:tcBorders>
              <w:top w:val="single" w:sz="4" w:space="0" w:color="auto"/>
              <w:bottom w:val="single" w:sz="4" w:space="0" w:color="auto"/>
              <w:right w:val="single" w:sz="4" w:space="0" w:color="auto"/>
            </w:tcBorders>
            <w:shd w:val="clear" w:color="auto" w:fill="auto"/>
          </w:tcPr>
          <w:p w14:paraId="40AC5603" w14:textId="55DA4AB6" w:rsidR="00B26424" w:rsidRPr="00401D6D" w:rsidRDefault="00090998" w:rsidP="00D17FB9">
            <w:pPr>
              <w:spacing w:after="0"/>
              <w:ind w:firstLine="0"/>
              <w:jc w:val="center"/>
              <w:rPr>
                <w:b/>
                <w:color w:val="FF0000"/>
              </w:rPr>
            </w:pPr>
            <w:r w:rsidRPr="00401D6D">
              <w:rPr>
                <w:b/>
                <w:color w:val="FF0000"/>
              </w:rPr>
              <w:t>1104</w:t>
            </w:r>
          </w:p>
        </w:tc>
      </w:tr>
      <w:tr w:rsidR="00B26424" w:rsidRPr="00A53B65" w14:paraId="76918777" w14:textId="77777777" w:rsidTr="00B26424">
        <w:trPr>
          <w:trHeight w:hRule="exact" w:val="541"/>
        </w:trPr>
        <w:tc>
          <w:tcPr>
            <w:tcW w:w="720" w:type="dxa"/>
            <w:tcBorders>
              <w:top w:val="single" w:sz="4" w:space="0" w:color="auto"/>
              <w:left w:val="single" w:sz="4" w:space="0" w:color="auto"/>
            </w:tcBorders>
            <w:shd w:val="clear" w:color="auto" w:fill="FFFFFF"/>
          </w:tcPr>
          <w:p w14:paraId="14CA21C2" w14:textId="77777777" w:rsidR="00B26424" w:rsidRPr="00A53B65" w:rsidRDefault="00B26424" w:rsidP="009460D2">
            <w:pPr>
              <w:spacing w:after="0" w:line="240" w:lineRule="exact"/>
              <w:ind w:firstLine="0"/>
              <w:jc w:val="center"/>
            </w:pPr>
            <w:r w:rsidRPr="00A53B65">
              <w:t>5</w:t>
            </w:r>
          </w:p>
        </w:tc>
        <w:tc>
          <w:tcPr>
            <w:tcW w:w="3330" w:type="dxa"/>
            <w:tcBorders>
              <w:top w:val="single" w:sz="4" w:space="0" w:color="auto"/>
              <w:left w:val="single" w:sz="4" w:space="0" w:color="auto"/>
            </w:tcBorders>
            <w:shd w:val="clear" w:color="auto" w:fill="FFFFFF"/>
          </w:tcPr>
          <w:p w14:paraId="297DC2CE" w14:textId="77777777" w:rsidR="00B26424" w:rsidRPr="00A53B65" w:rsidRDefault="00B26424" w:rsidP="009460D2">
            <w:pPr>
              <w:spacing w:after="0" w:line="240" w:lineRule="exact"/>
              <w:ind w:firstLine="0"/>
              <w:jc w:val="left"/>
            </w:pPr>
            <w:r w:rsidRPr="00A53B65">
              <w:t>Masa de cel puţin 23 tone, dar mai mică de 25 tone</w:t>
            </w:r>
          </w:p>
        </w:tc>
        <w:tc>
          <w:tcPr>
            <w:tcW w:w="1260" w:type="dxa"/>
            <w:tcBorders>
              <w:top w:val="single" w:sz="4" w:space="0" w:color="auto"/>
              <w:left w:val="single" w:sz="4" w:space="0" w:color="auto"/>
            </w:tcBorders>
            <w:shd w:val="clear" w:color="auto" w:fill="FFFFFF"/>
          </w:tcPr>
          <w:p w14:paraId="58A71C92" w14:textId="1211B907" w:rsidR="00B26424" w:rsidRPr="0018317A" w:rsidRDefault="00B26424" w:rsidP="009720D5">
            <w:pPr>
              <w:spacing w:after="0"/>
              <w:ind w:firstLine="0"/>
              <w:jc w:val="center"/>
              <w:rPr>
                <w:b/>
              </w:rPr>
            </w:pPr>
            <w:r w:rsidRPr="0018317A">
              <w:rPr>
                <w:b/>
              </w:rPr>
              <w:t>1</w:t>
            </w:r>
            <w:r>
              <w:rPr>
                <w:b/>
              </w:rPr>
              <w:t>09</w:t>
            </w:r>
            <w:r w:rsidR="009720D5">
              <w:rPr>
                <w:b/>
              </w:rPr>
              <w:t>9</w:t>
            </w:r>
          </w:p>
        </w:tc>
        <w:tc>
          <w:tcPr>
            <w:tcW w:w="1710" w:type="dxa"/>
            <w:tcBorders>
              <w:top w:val="single" w:sz="4" w:space="0" w:color="auto"/>
              <w:left w:val="single" w:sz="4" w:space="0" w:color="auto"/>
              <w:right w:val="single" w:sz="4" w:space="0" w:color="auto"/>
            </w:tcBorders>
            <w:shd w:val="clear" w:color="auto" w:fill="FFFFFF"/>
          </w:tcPr>
          <w:p w14:paraId="1DFFEEAC" w14:textId="7EAACB73" w:rsidR="00B26424" w:rsidRPr="0018317A" w:rsidRDefault="00B26424" w:rsidP="00F57AD2">
            <w:pPr>
              <w:spacing w:after="0"/>
              <w:ind w:firstLine="0"/>
              <w:jc w:val="center"/>
              <w:rPr>
                <w:b/>
              </w:rPr>
            </w:pPr>
            <w:r w:rsidRPr="0018317A">
              <w:rPr>
                <w:b/>
              </w:rPr>
              <w:t>1</w:t>
            </w:r>
            <w:r>
              <w:rPr>
                <w:b/>
              </w:rPr>
              <w:t>707</w:t>
            </w:r>
          </w:p>
        </w:tc>
        <w:tc>
          <w:tcPr>
            <w:tcW w:w="1620" w:type="dxa"/>
            <w:tcBorders>
              <w:top w:val="single" w:sz="4" w:space="0" w:color="auto"/>
              <w:bottom w:val="single" w:sz="4" w:space="0" w:color="auto"/>
              <w:right w:val="single" w:sz="4" w:space="0" w:color="auto"/>
            </w:tcBorders>
            <w:shd w:val="clear" w:color="auto" w:fill="auto"/>
          </w:tcPr>
          <w:p w14:paraId="07001B29" w14:textId="3E5BCD46" w:rsidR="00B26424" w:rsidRPr="00401D6D" w:rsidRDefault="00401D6D" w:rsidP="00D17FB9">
            <w:pPr>
              <w:spacing w:after="0"/>
              <w:ind w:firstLine="0"/>
              <w:jc w:val="center"/>
              <w:rPr>
                <w:b/>
                <w:color w:val="FF0000"/>
              </w:rPr>
            </w:pPr>
            <w:r w:rsidRPr="00401D6D">
              <w:rPr>
                <w:b/>
                <w:color w:val="FF0000"/>
              </w:rPr>
              <w:t>1104</w:t>
            </w:r>
          </w:p>
        </w:tc>
        <w:tc>
          <w:tcPr>
            <w:tcW w:w="1800" w:type="dxa"/>
            <w:tcBorders>
              <w:top w:val="single" w:sz="4" w:space="0" w:color="auto"/>
              <w:bottom w:val="single" w:sz="4" w:space="0" w:color="auto"/>
              <w:right w:val="single" w:sz="4" w:space="0" w:color="auto"/>
            </w:tcBorders>
            <w:shd w:val="clear" w:color="auto" w:fill="auto"/>
          </w:tcPr>
          <w:p w14:paraId="2A1EB1A3" w14:textId="189B1C3C" w:rsidR="00B26424" w:rsidRPr="00401D6D" w:rsidRDefault="00B26424" w:rsidP="00401D6D">
            <w:pPr>
              <w:spacing w:after="0"/>
              <w:ind w:firstLine="0"/>
              <w:jc w:val="center"/>
              <w:rPr>
                <w:b/>
                <w:color w:val="FF0000"/>
              </w:rPr>
            </w:pPr>
            <w:r w:rsidRPr="00401D6D">
              <w:rPr>
                <w:b/>
                <w:color w:val="FF0000"/>
              </w:rPr>
              <w:t>17</w:t>
            </w:r>
            <w:r w:rsidR="00401D6D" w:rsidRPr="00401D6D">
              <w:rPr>
                <w:b/>
                <w:color w:val="FF0000"/>
              </w:rPr>
              <w:t>16</w:t>
            </w:r>
          </w:p>
        </w:tc>
      </w:tr>
      <w:tr w:rsidR="00B26424" w:rsidRPr="00A53B65" w14:paraId="1617197E" w14:textId="77777777" w:rsidTr="00B26424">
        <w:trPr>
          <w:trHeight w:hRule="exact" w:val="541"/>
        </w:trPr>
        <w:tc>
          <w:tcPr>
            <w:tcW w:w="720" w:type="dxa"/>
            <w:tcBorders>
              <w:top w:val="single" w:sz="4" w:space="0" w:color="auto"/>
              <w:left w:val="single" w:sz="4" w:space="0" w:color="auto"/>
            </w:tcBorders>
            <w:shd w:val="clear" w:color="auto" w:fill="FFFFFF"/>
            <w:vAlign w:val="center"/>
          </w:tcPr>
          <w:p w14:paraId="4806C47C" w14:textId="77777777" w:rsidR="00B26424" w:rsidRPr="00A53B65" w:rsidRDefault="00B26424" w:rsidP="009460D2">
            <w:pPr>
              <w:spacing w:after="0" w:line="240" w:lineRule="exact"/>
              <w:ind w:firstLine="0"/>
              <w:jc w:val="center"/>
            </w:pPr>
            <w:r w:rsidRPr="00A53B65">
              <w:t>6</w:t>
            </w:r>
          </w:p>
        </w:tc>
        <w:tc>
          <w:tcPr>
            <w:tcW w:w="3330" w:type="dxa"/>
            <w:tcBorders>
              <w:top w:val="single" w:sz="4" w:space="0" w:color="auto"/>
              <w:left w:val="single" w:sz="4" w:space="0" w:color="auto"/>
            </w:tcBorders>
            <w:shd w:val="clear" w:color="auto" w:fill="FFFFFF"/>
          </w:tcPr>
          <w:p w14:paraId="46ACA462" w14:textId="77777777" w:rsidR="00B26424" w:rsidRPr="00A53B65" w:rsidRDefault="00B26424" w:rsidP="009460D2">
            <w:pPr>
              <w:spacing w:after="0" w:line="240" w:lineRule="exact"/>
              <w:ind w:firstLine="0"/>
              <w:jc w:val="left"/>
            </w:pPr>
            <w:r w:rsidRPr="00A53B65">
              <w:t>Masa de cel puţin 25 tone, dar mai mică de 26 tone</w:t>
            </w:r>
          </w:p>
        </w:tc>
        <w:tc>
          <w:tcPr>
            <w:tcW w:w="1260" w:type="dxa"/>
            <w:tcBorders>
              <w:top w:val="single" w:sz="4" w:space="0" w:color="auto"/>
              <w:left w:val="single" w:sz="4" w:space="0" w:color="auto"/>
            </w:tcBorders>
            <w:shd w:val="clear" w:color="auto" w:fill="FFFFFF"/>
          </w:tcPr>
          <w:p w14:paraId="682B2D8C" w14:textId="46001301" w:rsidR="00B26424" w:rsidRPr="0018317A" w:rsidRDefault="00B26424" w:rsidP="009720D5">
            <w:pPr>
              <w:spacing w:after="0"/>
              <w:ind w:firstLine="0"/>
              <w:jc w:val="center"/>
              <w:rPr>
                <w:b/>
              </w:rPr>
            </w:pPr>
            <w:r w:rsidRPr="0018317A">
              <w:rPr>
                <w:b/>
              </w:rPr>
              <w:t>1</w:t>
            </w:r>
            <w:r>
              <w:rPr>
                <w:b/>
              </w:rPr>
              <w:t>09</w:t>
            </w:r>
            <w:r w:rsidR="009720D5">
              <w:rPr>
                <w:b/>
              </w:rPr>
              <w:t>9</w:t>
            </w:r>
          </w:p>
        </w:tc>
        <w:tc>
          <w:tcPr>
            <w:tcW w:w="1710" w:type="dxa"/>
            <w:tcBorders>
              <w:top w:val="single" w:sz="4" w:space="0" w:color="auto"/>
              <w:left w:val="single" w:sz="4" w:space="0" w:color="auto"/>
              <w:right w:val="single" w:sz="4" w:space="0" w:color="auto"/>
            </w:tcBorders>
            <w:shd w:val="clear" w:color="auto" w:fill="FFFFFF"/>
          </w:tcPr>
          <w:p w14:paraId="5B7F4DEB" w14:textId="1C2634E5" w:rsidR="00B26424" w:rsidRPr="0018317A" w:rsidRDefault="00B26424" w:rsidP="00F57AD2">
            <w:pPr>
              <w:spacing w:after="0"/>
              <w:ind w:firstLine="0"/>
              <w:jc w:val="center"/>
              <w:rPr>
                <w:b/>
              </w:rPr>
            </w:pPr>
            <w:r w:rsidRPr="0018317A">
              <w:rPr>
                <w:b/>
              </w:rPr>
              <w:t>1</w:t>
            </w:r>
            <w:r>
              <w:rPr>
                <w:b/>
              </w:rPr>
              <w:t>707</w:t>
            </w:r>
          </w:p>
        </w:tc>
        <w:tc>
          <w:tcPr>
            <w:tcW w:w="1620" w:type="dxa"/>
            <w:tcBorders>
              <w:top w:val="single" w:sz="4" w:space="0" w:color="auto"/>
              <w:bottom w:val="single" w:sz="4" w:space="0" w:color="auto"/>
              <w:right w:val="single" w:sz="4" w:space="0" w:color="auto"/>
            </w:tcBorders>
            <w:shd w:val="clear" w:color="auto" w:fill="auto"/>
          </w:tcPr>
          <w:p w14:paraId="1414AF4A" w14:textId="630FBF79" w:rsidR="00B26424" w:rsidRPr="00401D6D" w:rsidRDefault="00401D6D" w:rsidP="004F600C">
            <w:pPr>
              <w:spacing w:after="0"/>
              <w:ind w:firstLine="0"/>
              <w:jc w:val="center"/>
              <w:rPr>
                <w:b/>
                <w:color w:val="FF0000"/>
              </w:rPr>
            </w:pPr>
            <w:r w:rsidRPr="00401D6D">
              <w:rPr>
                <w:b/>
                <w:color w:val="FF0000"/>
              </w:rPr>
              <w:t>1104</w:t>
            </w:r>
          </w:p>
        </w:tc>
        <w:tc>
          <w:tcPr>
            <w:tcW w:w="1800" w:type="dxa"/>
            <w:tcBorders>
              <w:top w:val="single" w:sz="4" w:space="0" w:color="auto"/>
              <w:bottom w:val="single" w:sz="4" w:space="0" w:color="auto"/>
              <w:right w:val="single" w:sz="4" w:space="0" w:color="auto"/>
            </w:tcBorders>
            <w:shd w:val="clear" w:color="auto" w:fill="auto"/>
          </w:tcPr>
          <w:p w14:paraId="78956380" w14:textId="77B26268" w:rsidR="00B26424" w:rsidRPr="00401D6D" w:rsidRDefault="00B26424" w:rsidP="00401D6D">
            <w:pPr>
              <w:spacing w:after="0"/>
              <w:ind w:firstLine="0"/>
              <w:jc w:val="center"/>
              <w:rPr>
                <w:b/>
                <w:color w:val="FF0000"/>
              </w:rPr>
            </w:pPr>
            <w:r w:rsidRPr="00401D6D">
              <w:rPr>
                <w:b/>
                <w:color w:val="FF0000"/>
              </w:rPr>
              <w:t>17</w:t>
            </w:r>
            <w:r w:rsidR="00401D6D" w:rsidRPr="00401D6D">
              <w:rPr>
                <w:b/>
                <w:color w:val="FF0000"/>
              </w:rPr>
              <w:t>16</w:t>
            </w:r>
          </w:p>
        </w:tc>
      </w:tr>
      <w:tr w:rsidR="00B26424" w:rsidRPr="00A53B65" w14:paraId="5A976C13" w14:textId="77777777" w:rsidTr="009720D5">
        <w:trPr>
          <w:trHeight w:hRule="exact" w:val="333"/>
        </w:trPr>
        <w:tc>
          <w:tcPr>
            <w:tcW w:w="720" w:type="dxa"/>
            <w:tcBorders>
              <w:top w:val="single" w:sz="4" w:space="0" w:color="auto"/>
              <w:left w:val="single" w:sz="4" w:space="0" w:color="auto"/>
            </w:tcBorders>
            <w:shd w:val="clear" w:color="auto" w:fill="FFFFFF"/>
          </w:tcPr>
          <w:p w14:paraId="0F39B125" w14:textId="77777777" w:rsidR="00B26424" w:rsidRPr="00A53B65" w:rsidRDefault="00B26424" w:rsidP="009460D2">
            <w:pPr>
              <w:spacing w:after="0" w:line="240" w:lineRule="exact"/>
              <w:ind w:firstLine="0"/>
              <w:jc w:val="center"/>
            </w:pPr>
            <w:r w:rsidRPr="00A53B65">
              <w:t>7</w:t>
            </w:r>
          </w:p>
        </w:tc>
        <w:tc>
          <w:tcPr>
            <w:tcW w:w="3330" w:type="dxa"/>
            <w:tcBorders>
              <w:top w:val="single" w:sz="4" w:space="0" w:color="auto"/>
              <w:left w:val="single" w:sz="4" w:space="0" w:color="auto"/>
            </w:tcBorders>
            <w:shd w:val="clear" w:color="auto" w:fill="FFFFFF"/>
          </w:tcPr>
          <w:p w14:paraId="334D9F06" w14:textId="77777777" w:rsidR="00B26424" w:rsidRPr="00A53B65" w:rsidRDefault="00B26424" w:rsidP="009460D2">
            <w:pPr>
              <w:spacing w:after="0" w:line="240" w:lineRule="exact"/>
              <w:ind w:firstLine="0"/>
              <w:jc w:val="left"/>
            </w:pPr>
            <w:r w:rsidRPr="00A53B65">
              <w:t>Masa de cel puţin 26 tone</w:t>
            </w:r>
          </w:p>
        </w:tc>
        <w:tc>
          <w:tcPr>
            <w:tcW w:w="1260" w:type="dxa"/>
            <w:tcBorders>
              <w:top w:val="single" w:sz="4" w:space="0" w:color="auto"/>
              <w:left w:val="single" w:sz="4" w:space="0" w:color="auto"/>
            </w:tcBorders>
            <w:shd w:val="clear" w:color="auto" w:fill="FFFFFF"/>
          </w:tcPr>
          <w:p w14:paraId="43DA8711" w14:textId="104AABE4" w:rsidR="00B26424" w:rsidRPr="0018317A" w:rsidRDefault="00B26424" w:rsidP="009720D5">
            <w:pPr>
              <w:spacing w:after="0"/>
              <w:ind w:firstLine="0"/>
              <w:jc w:val="center"/>
              <w:rPr>
                <w:b/>
              </w:rPr>
            </w:pPr>
            <w:r w:rsidRPr="0018317A">
              <w:rPr>
                <w:b/>
              </w:rPr>
              <w:t>1</w:t>
            </w:r>
            <w:r>
              <w:rPr>
                <w:b/>
              </w:rPr>
              <w:t>09</w:t>
            </w:r>
            <w:r w:rsidR="009720D5">
              <w:rPr>
                <w:b/>
              </w:rPr>
              <w:t>9</w:t>
            </w:r>
          </w:p>
        </w:tc>
        <w:tc>
          <w:tcPr>
            <w:tcW w:w="1710" w:type="dxa"/>
            <w:tcBorders>
              <w:top w:val="single" w:sz="4" w:space="0" w:color="auto"/>
              <w:left w:val="single" w:sz="4" w:space="0" w:color="auto"/>
              <w:right w:val="single" w:sz="4" w:space="0" w:color="auto"/>
            </w:tcBorders>
            <w:shd w:val="clear" w:color="auto" w:fill="FFFFFF"/>
          </w:tcPr>
          <w:p w14:paraId="317C6182" w14:textId="1DE70EEC" w:rsidR="00B26424" w:rsidRPr="0018317A" w:rsidRDefault="00B26424" w:rsidP="00F57AD2">
            <w:pPr>
              <w:spacing w:after="0"/>
              <w:ind w:firstLine="0"/>
              <w:jc w:val="center"/>
              <w:rPr>
                <w:b/>
              </w:rPr>
            </w:pPr>
            <w:r w:rsidRPr="0018317A">
              <w:rPr>
                <w:b/>
              </w:rPr>
              <w:t>1</w:t>
            </w:r>
            <w:r>
              <w:rPr>
                <w:b/>
              </w:rPr>
              <w:t>707</w:t>
            </w:r>
          </w:p>
        </w:tc>
        <w:tc>
          <w:tcPr>
            <w:tcW w:w="1620" w:type="dxa"/>
            <w:tcBorders>
              <w:top w:val="single" w:sz="4" w:space="0" w:color="auto"/>
              <w:bottom w:val="single" w:sz="4" w:space="0" w:color="auto"/>
              <w:right w:val="single" w:sz="4" w:space="0" w:color="auto"/>
            </w:tcBorders>
            <w:shd w:val="clear" w:color="auto" w:fill="auto"/>
          </w:tcPr>
          <w:p w14:paraId="317DB6B5" w14:textId="7D583116" w:rsidR="00B26424" w:rsidRPr="00401D6D" w:rsidRDefault="00B26424" w:rsidP="00401D6D">
            <w:pPr>
              <w:spacing w:after="0"/>
              <w:ind w:firstLine="0"/>
              <w:jc w:val="center"/>
              <w:rPr>
                <w:b/>
                <w:color w:val="FF0000"/>
              </w:rPr>
            </w:pPr>
            <w:r w:rsidRPr="00401D6D">
              <w:rPr>
                <w:b/>
                <w:color w:val="FF0000"/>
              </w:rPr>
              <w:t>1</w:t>
            </w:r>
            <w:r w:rsidR="00401D6D" w:rsidRPr="00401D6D">
              <w:rPr>
                <w:b/>
                <w:color w:val="FF0000"/>
              </w:rPr>
              <w:t>104</w:t>
            </w:r>
          </w:p>
        </w:tc>
        <w:tc>
          <w:tcPr>
            <w:tcW w:w="1800" w:type="dxa"/>
            <w:tcBorders>
              <w:top w:val="single" w:sz="4" w:space="0" w:color="auto"/>
              <w:bottom w:val="single" w:sz="4" w:space="0" w:color="auto"/>
              <w:right w:val="single" w:sz="4" w:space="0" w:color="auto"/>
            </w:tcBorders>
            <w:shd w:val="clear" w:color="auto" w:fill="auto"/>
          </w:tcPr>
          <w:p w14:paraId="3ED70995" w14:textId="6DAE27C6" w:rsidR="00B26424" w:rsidRPr="00401D6D" w:rsidRDefault="00B26424" w:rsidP="00401D6D">
            <w:pPr>
              <w:spacing w:after="0"/>
              <w:ind w:firstLine="0"/>
              <w:jc w:val="center"/>
              <w:rPr>
                <w:b/>
                <w:color w:val="FF0000"/>
              </w:rPr>
            </w:pPr>
            <w:r w:rsidRPr="00401D6D">
              <w:rPr>
                <w:b/>
                <w:color w:val="FF0000"/>
              </w:rPr>
              <w:t>17</w:t>
            </w:r>
            <w:r w:rsidR="00401D6D" w:rsidRPr="00401D6D">
              <w:rPr>
                <w:b/>
                <w:color w:val="FF0000"/>
              </w:rPr>
              <w:t>16</w:t>
            </w:r>
          </w:p>
        </w:tc>
      </w:tr>
      <w:tr w:rsidR="00B26424" w:rsidRPr="00A53B65" w14:paraId="2DA0CFF8" w14:textId="77777777" w:rsidTr="00B26424">
        <w:trPr>
          <w:trHeight w:hRule="exact" w:val="221"/>
        </w:trPr>
        <w:tc>
          <w:tcPr>
            <w:tcW w:w="720" w:type="dxa"/>
            <w:tcBorders>
              <w:top w:val="single" w:sz="4" w:space="0" w:color="auto"/>
              <w:left w:val="single" w:sz="4" w:space="0" w:color="auto"/>
            </w:tcBorders>
            <w:shd w:val="clear" w:color="auto" w:fill="FFFFFF"/>
          </w:tcPr>
          <w:p w14:paraId="7E19F1A9" w14:textId="77777777" w:rsidR="00B26424" w:rsidRPr="00E2710F" w:rsidRDefault="00B26424" w:rsidP="009460D2">
            <w:pPr>
              <w:spacing w:after="0" w:line="240" w:lineRule="exact"/>
              <w:ind w:left="280" w:firstLine="0"/>
              <w:jc w:val="left"/>
            </w:pPr>
            <w:r w:rsidRPr="00E2710F">
              <w:rPr>
                <w:rStyle w:val="Bodytext2Bold"/>
                <w:rFonts w:eastAsiaTheme="majorEastAsia"/>
                <w:color w:val="auto"/>
              </w:rPr>
              <w:t>III</w:t>
            </w:r>
          </w:p>
        </w:tc>
        <w:tc>
          <w:tcPr>
            <w:tcW w:w="3330" w:type="dxa"/>
            <w:tcBorders>
              <w:top w:val="single" w:sz="4" w:space="0" w:color="auto"/>
              <w:left w:val="single" w:sz="4" w:space="0" w:color="auto"/>
            </w:tcBorders>
            <w:shd w:val="clear" w:color="auto" w:fill="FFFFFF"/>
          </w:tcPr>
          <w:p w14:paraId="4458DBA7" w14:textId="77777777" w:rsidR="00B26424" w:rsidRPr="00E2710F" w:rsidRDefault="00B26424" w:rsidP="009460D2">
            <w:pPr>
              <w:spacing w:after="0" w:line="240" w:lineRule="exact"/>
              <w:ind w:firstLine="0"/>
              <w:jc w:val="left"/>
            </w:pPr>
            <w:r w:rsidRPr="00E2710F">
              <w:rPr>
                <w:rStyle w:val="Bodytext2Bold"/>
                <w:rFonts w:eastAsiaTheme="majorEastAsia"/>
                <w:color w:val="auto"/>
              </w:rPr>
              <w:t>patru axe</w:t>
            </w:r>
          </w:p>
        </w:tc>
        <w:tc>
          <w:tcPr>
            <w:tcW w:w="1260" w:type="dxa"/>
            <w:tcBorders>
              <w:top w:val="single" w:sz="4" w:space="0" w:color="auto"/>
              <w:left w:val="single" w:sz="4" w:space="0" w:color="auto"/>
            </w:tcBorders>
            <w:shd w:val="clear" w:color="auto" w:fill="FFFFFF"/>
          </w:tcPr>
          <w:p w14:paraId="1FEF67DE" w14:textId="77777777" w:rsidR="00B26424" w:rsidRPr="0018317A" w:rsidRDefault="00B26424" w:rsidP="009460D2">
            <w:pPr>
              <w:spacing w:after="0"/>
              <w:ind w:firstLine="0"/>
              <w:jc w:val="center"/>
              <w:rPr>
                <w:b/>
              </w:rPr>
            </w:pPr>
          </w:p>
        </w:tc>
        <w:tc>
          <w:tcPr>
            <w:tcW w:w="1710" w:type="dxa"/>
            <w:tcBorders>
              <w:top w:val="single" w:sz="4" w:space="0" w:color="auto"/>
              <w:left w:val="single" w:sz="4" w:space="0" w:color="auto"/>
              <w:right w:val="single" w:sz="4" w:space="0" w:color="auto"/>
            </w:tcBorders>
            <w:shd w:val="clear" w:color="auto" w:fill="FFFFFF"/>
          </w:tcPr>
          <w:p w14:paraId="3E706D17" w14:textId="77777777" w:rsidR="00B26424" w:rsidRPr="0018317A" w:rsidRDefault="00B26424" w:rsidP="009460D2">
            <w:pPr>
              <w:spacing w:after="0"/>
              <w:ind w:firstLine="0"/>
              <w:jc w:val="center"/>
              <w:rPr>
                <w:b/>
              </w:rPr>
            </w:pPr>
          </w:p>
        </w:tc>
        <w:tc>
          <w:tcPr>
            <w:tcW w:w="1620" w:type="dxa"/>
            <w:tcBorders>
              <w:top w:val="single" w:sz="4" w:space="0" w:color="auto"/>
              <w:bottom w:val="single" w:sz="4" w:space="0" w:color="auto"/>
              <w:right w:val="single" w:sz="4" w:space="0" w:color="auto"/>
            </w:tcBorders>
            <w:shd w:val="clear" w:color="auto" w:fill="auto"/>
          </w:tcPr>
          <w:p w14:paraId="45D5D658" w14:textId="77777777" w:rsidR="00B26424" w:rsidRPr="00401D6D" w:rsidRDefault="00B26424" w:rsidP="009460D2">
            <w:pPr>
              <w:spacing w:after="0"/>
              <w:ind w:firstLine="0"/>
              <w:jc w:val="center"/>
              <w:rPr>
                <w:b/>
                <w:color w:val="FF0000"/>
              </w:rPr>
            </w:pPr>
          </w:p>
        </w:tc>
        <w:tc>
          <w:tcPr>
            <w:tcW w:w="1800" w:type="dxa"/>
            <w:tcBorders>
              <w:top w:val="single" w:sz="4" w:space="0" w:color="auto"/>
              <w:bottom w:val="single" w:sz="4" w:space="0" w:color="auto"/>
              <w:right w:val="single" w:sz="4" w:space="0" w:color="auto"/>
            </w:tcBorders>
            <w:shd w:val="clear" w:color="auto" w:fill="auto"/>
          </w:tcPr>
          <w:p w14:paraId="378CBFA4" w14:textId="77777777" w:rsidR="00B26424" w:rsidRPr="00401D6D" w:rsidRDefault="00B26424" w:rsidP="009460D2">
            <w:pPr>
              <w:spacing w:after="0"/>
              <w:ind w:firstLine="0"/>
              <w:jc w:val="center"/>
              <w:rPr>
                <w:b/>
                <w:color w:val="FF0000"/>
              </w:rPr>
            </w:pPr>
          </w:p>
        </w:tc>
      </w:tr>
      <w:tr w:rsidR="00B26424" w:rsidRPr="00A53B65" w14:paraId="321B95D0" w14:textId="77777777" w:rsidTr="009720D5">
        <w:trPr>
          <w:trHeight w:hRule="exact" w:val="456"/>
        </w:trPr>
        <w:tc>
          <w:tcPr>
            <w:tcW w:w="720" w:type="dxa"/>
            <w:tcBorders>
              <w:top w:val="single" w:sz="4" w:space="0" w:color="auto"/>
              <w:left w:val="single" w:sz="4" w:space="0" w:color="auto"/>
            </w:tcBorders>
            <w:shd w:val="clear" w:color="auto" w:fill="FFFFFF"/>
            <w:vAlign w:val="center"/>
          </w:tcPr>
          <w:p w14:paraId="0D572B53" w14:textId="77777777" w:rsidR="00B26424" w:rsidRPr="00A53B65" w:rsidRDefault="00B26424" w:rsidP="009460D2">
            <w:pPr>
              <w:spacing w:after="0" w:line="240" w:lineRule="exact"/>
              <w:ind w:firstLine="0"/>
              <w:jc w:val="center"/>
            </w:pPr>
            <w:r w:rsidRPr="00A53B65">
              <w:t>1</w:t>
            </w:r>
          </w:p>
        </w:tc>
        <w:tc>
          <w:tcPr>
            <w:tcW w:w="3330" w:type="dxa"/>
            <w:tcBorders>
              <w:top w:val="single" w:sz="4" w:space="0" w:color="auto"/>
              <w:left w:val="single" w:sz="4" w:space="0" w:color="auto"/>
            </w:tcBorders>
            <w:shd w:val="clear" w:color="auto" w:fill="FFFFFF"/>
          </w:tcPr>
          <w:p w14:paraId="6425B48A" w14:textId="77777777" w:rsidR="00B26424" w:rsidRPr="00A53B65" w:rsidRDefault="00B26424" w:rsidP="009460D2">
            <w:pPr>
              <w:spacing w:after="0" w:line="240" w:lineRule="exact"/>
              <w:ind w:firstLine="0"/>
              <w:jc w:val="left"/>
            </w:pPr>
            <w:r w:rsidRPr="00A53B65">
              <w:t>Masa de cel puţin 23 tone, dar mai mică de 25 tone</w:t>
            </w:r>
          </w:p>
        </w:tc>
        <w:tc>
          <w:tcPr>
            <w:tcW w:w="1260" w:type="dxa"/>
            <w:tcBorders>
              <w:top w:val="single" w:sz="4" w:space="0" w:color="auto"/>
              <w:left w:val="single" w:sz="4" w:space="0" w:color="auto"/>
            </w:tcBorders>
            <w:shd w:val="clear" w:color="auto" w:fill="FFFFFF"/>
          </w:tcPr>
          <w:p w14:paraId="158C047A" w14:textId="557B4D6B" w:rsidR="00B26424" w:rsidRPr="0018317A" w:rsidRDefault="00B26424" w:rsidP="00090998">
            <w:pPr>
              <w:spacing w:after="0"/>
              <w:ind w:firstLine="0"/>
              <w:jc w:val="center"/>
              <w:rPr>
                <w:b/>
              </w:rPr>
            </w:pPr>
            <w:r w:rsidRPr="0018317A">
              <w:rPr>
                <w:b/>
              </w:rPr>
              <w:t>7</w:t>
            </w:r>
            <w:r>
              <w:rPr>
                <w:b/>
              </w:rPr>
              <w:t>1</w:t>
            </w:r>
            <w:r w:rsidR="00090998">
              <w:rPr>
                <w:b/>
              </w:rPr>
              <w:t>3</w:t>
            </w:r>
          </w:p>
        </w:tc>
        <w:tc>
          <w:tcPr>
            <w:tcW w:w="1710" w:type="dxa"/>
            <w:tcBorders>
              <w:top w:val="single" w:sz="4" w:space="0" w:color="auto"/>
              <w:left w:val="single" w:sz="4" w:space="0" w:color="auto"/>
              <w:right w:val="single" w:sz="4" w:space="0" w:color="auto"/>
            </w:tcBorders>
            <w:shd w:val="clear" w:color="auto" w:fill="FFFFFF"/>
          </w:tcPr>
          <w:p w14:paraId="379476D7" w14:textId="5A66FDEC" w:rsidR="00B26424" w:rsidRPr="0018317A" w:rsidRDefault="00B26424" w:rsidP="00090998">
            <w:pPr>
              <w:spacing w:after="0"/>
              <w:ind w:firstLine="0"/>
              <w:jc w:val="center"/>
              <w:rPr>
                <w:b/>
              </w:rPr>
            </w:pPr>
            <w:r w:rsidRPr="0018317A">
              <w:rPr>
                <w:b/>
              </w:rPr>
              <w:t>7</w:t>
            </w:r>
            <w:r>
              <w:rPr>
                <w:b/>
              </w:rPr>
              <w:t>2</w:t>
            </w:r>
            <w:r w:rsidR="00090998">
              <w:rPr>
                <w:b/>
              </w:rPr>
              <w:t>3</w:t>
            </w:r>
          </w:p>
        </w:tc>
        <w:tc>
          <w:tcPr>
            <w:tcW w:w="1620" w:type="dxa"/>
            <w:tcBorders>
              <w:top w:val="single" w:sz="4" w:space="0" w:color="auto"/>
              <w:bottom w:val="single" w:sz="4" w:space="0" w:color="auto"/>
              <w:right w:val="single" w:sz="4" w:space="0" w:color="auto"/>
            </w:tcBorders>
            <w:shd w:val="clear" w:color="auto" w:fill="auto"/>
          </w:tcPr>
          <w:p w14:paraId="4E943DA5" w14:textId="144F56F7" w:rsidR="00B26424" w:rsidRPr="00401D6D" w:rsidRDefault="00401D6D" w:rsidP="00AC5013">
            <w:pPr>
              <w:spacing w:after="0"/>
              <w:ind w:firstLine="0"/>
              <w:jc w:val="center"/>
              <w:rPr>
                <w:b/>
                <w:color w:val="FF0000"/>
              </w:rPr>
            </w:pPr>
            <w:r w:rsidRPr="00401D6D">
              <w:rPr>
                <w:b/>
                <w:color w:val="FF0000"/>
              </w:rPr>
              <w:t>716</w:t>
            </w:r>
          </w:p>
        </w:tc>
        <w:tc>
          <w:tcPr>
            <w:tcW w:w="1800" w:type="dxa"/>
            <w:tcBorders>
              <w:top w:val="single" w:sz="4" w:space="0" w:color="auto"/>
              <w:bottom w:val="single" w:sz="4" w:space="0" w:color="auto"/>
              <w:right w:val="single" w:sz="4" w:space="0" w:color="auto"/>
            </w:tcBorders>
            <w:shd w:val="clear" w:color="auto" w:fill="auto"/>
          </w:tcPr>
          <w:p w14:paraId="280DBD15" w14:textId="102A34FC" w:rsidR="00B26424" w:rsidRPr="00401D6D" w:rsidRDefault="00401D6D" w:rsidP="00AC5013">
            <w:pPr>
              <w:spacing w:after="0"/>
              <w:ind w:firstLine="0"/>
              <w:jc w:val="center"/>
              <w:rPr>
                <w:b/>
                <w:color w:val="FF0000"/>
              </w:rPr>
            </w:pPr>
            <w:r w:rsidRPr="00401D6D">
              <w:rPr>
                <w:b/>
                <w:color w:val="FF0000"/>
              </w:rPr>
              <w:t>726</w:t>
            </w:r>
          </w:p>
        </w:tc>
      </w:tr>
      <w:tr w:rsidR="00B26424" w:rsidRPr="00A53B65" w14:paraId="0007D4D8" w14:textId="77777777" w:rsidTr="009720D5">
        <w:trPr>
          <w:trHeight w:hRule="exact" w:val="420"/>
        </w:trPr>
        <w:tc>
          <w:tcPr>
            <w:tcW w:w="720" w:type="dxa"/>
            <w:tcBorders>
              <w:top w:val="single" w:sz="4" w:space="0" w:color="auto"/>
              <w:left w:val="single" w:sz="4" w:space="0" w:color="auto"/>
            </w:tcBorders>
            <w:shd w:val="clear" w:color="auto" w:fill="FFFFFF"/>
            <w:vAlign w:val="center"/>
          </w:tcPr>
          <w:p w14:paraId="674F1577" w14:textId="77777777" w:rsidR="00B26424" w:rsidRPr="00A53B65" w:rsidRDefault="00B26424" w:rsidP="009460D2">
            <w:pPr>
              <w:spacing w:after="0" w:line="240" w:lineRule="exact"/>
              <w:ind w:firstLine="0"/>
              <w:jc w:val="center"/>
            </w:pPr>
            <w:r w:rsidRPr="00A53B65">
              <w:t>2</w:t>
            </w:r>
          </w:p>
        </w:tc>
        <w:tc>
          <w:tcPr>
            <w:tcW w:w="3330" w:type="dxa"/>
            <w:tcBorders>
              <w:top w:val="single" w:sz="4" w:space="0" w:color="auto"/>
              <w:left w:val="single" w:sz="4" w:space="0" w:color="auto"/>
            </w:tcBorders>
            <w:shd w:val="clear" w:color="auto" w:fill="FFFFFF"/>
          </w:tcPr>
          <w:p w14:paraId="5FF76C51" w14:textId="77777777" w:rsidR="00B26424" w:rsidRPr="00A53B65" w:rsidRDefault="00B26424" w:rsidP="009460D2">
            <w:pPr>
              <w:spacing w:after="0" w:line="240" w:lineRule="exact"/>
              <w:ind w:firstLine="0"/>
              <w:jc w:val="left"/>
            </w:pPr>
            <w:r w:rsidRPr="00A53B65">
              <w:t>Masa de cel puţin 25 tone, dar mai mică de 27 tone</w:t>
            </w:r>
          </w:p>
        </w:tc>
        <w:tc>
          <w:tcPr>
            <w:tcW w:w="1260" w:type="dxa"/>
            <w:tcBorders>
              <w:top w:val="single" w:sz="4" w:space="0" w:color="auto"/>
              <w:left w:val="single" w:sz="4" w:space="0" w:color="auto"/>
            </w:tcBorders>
            <w:shd w:val="clear" w:color="auto" w:fill="FFFFFF"/>
          </w:tcPr>
          <w:p w14:paraId="32034375" w14:textId="6ABB75F8" w:rsidR="00B26424" w:rsidRPr="0018317A" w:rsidRDefault="00B26424" w:rsidP="00090998">
            <w:pPr>
              <w:spacing w:after="0"/>
              <w:ind w:firstLine="0"/>
              <w:jc w:val="center"/>
              <w:rPr>
                <w:b/>
              </w:rPr>
            </w:pPr>
            <w:r w:rsidRPr="0018317A">
              <w:rPr>
                <w:b/>
              </w:rPr>
              <w:t>7</w:t>
            </w:r>
            <w:r>
              <w:rPr>
                <w:b/>
              </w:rPr>
              <w:t>2</w:t>
            </w:r>
            <w:r w:rsidR="00090998">
              <w:rPr>
                <w:b/>
              </w:rPr>
              <w:t>3</w:t>
            </w:r>
          </w:p>
        </w:tc>
        <w:tc>
          <w:tcPr>
            <w:tcW w:w="1710" w:type="dxa"/>
            <w:tcBorders>
              <w:top w:val="single" w:sz="4" w:space="0" w:color="auto"/>
              <w:left w:val="single" w:sz="4" w:space="0" w:color="auto"/>
              <w:right w:val="single" w:sz="4" w:space="0" w:color="auto"/>
            </w:tcBorders>
            <w:shd w:val="clear" w:color="auto" w:fill="FFFFFF"/>
          </w:tcPr>
          <w:p w14:paraId="423FA5C9" w14:textId="4CB51776" w:rsidR="00B26424" w:rsidRPr="0018317A" w:rsidRDefault="00B26424" w:rsidP="00F57AD2">
            <w:pPr>
              <w:spacing w:after="0"/>
              <w:ind w:firstLine="0"/>
              <w:jc w:val="center"/>
              <w:rPr>
                <w:b/>
              </w:rPr>
            </w:pPr>
            <w:r w:rsidRPr="0018317A">
              <w:rPr>
                <w:b/>
              </w:rPr>
              <w:t>11</w:t>
            </w:r>
            <w:r>
              <w:rPr>
                <w:b/>
              </w:rPr>
              <w:t>28</w:t>
            </w:r>
          </w:p>
        </w:tc>
        <w:tc>
          <w:tcPr>
            <w:tcW w:w="1620" w:type="dxa"/>
            <w:tcBorders>
              <w:top w:val="single" w:sz="4" w:space="0" w:color="auto"/>
              <w:bottom w:val="single" w:sz="4" w:space="0" w:color="auto"/>
              <w:right w:val="single" w:sz="4" w:space="0" w:color="auto"/>
            </w:tcBorders>
            <w:shd w:val="clear" w:color="auto" w:fill="auto"/>
          </w:tcPr>
          <w:p w14:paraId="70F2D565" w14:textId="1F8B273E" w:rsidR="00B26424" w:rsidRPr="00401D6D" w:rsidRDefault="00B26424" w:rsidP="00401D6D">
            <w:pPr>
              <w:spacing w:after="0"/>
              <w:ind w:firstLine="0"/>
              <w:jc w:val="center"/>
              <w:rPr>
                <w:b/>
                <w:color w:val="FF0000"/>
              </w:rPr>
            </w:pPr>
            <w:r w:rsidRPr="00401D6D">
              <w:rPr>
                <w:b/>
                <w:color w:val="FF0000"/>
              </w:rPr>
              <w:t>72</w:t>
            </w:r>
            <w:r w:rsidR="00401D6D" w:rsidRPr="00401D6D">
              <w:rPr>
                <w:b/>
                <w:color w:val="FF0000"/>
              </w:rPr>
              <w:t>6</w:t>
            </w:r>
          </w:p>
        </w:tc>
        <w:tc>
          <w:tcPr>
            <w:tcW w:w="1800" w:type="dxa"/>
            <w:tcBorders>
              <w:top w:val="single" w:sz="4" w:space="0" w:color="auto"/>
              <w:bottom w:val="single" w:sz="4" w:space="0" w:color="auto"/>
              <w:right w:val="single" w:sz="4" w:space="0" w:color="auto"/>
            </w:tcBorders>
            <w:shd w:val="clear" w:color="auto" w:fill="auto"/>
          </w:tcPr>
          <w:p w14:paraId="2EF1744F" w14:textId="5093C21C" w:rsidR="00B26424" w:rsidRPr="00401D6D" w:rsidRDefault="00401D6D" w:rsidP="00265799">
            <w:pPr>
              <w:spacing w:after="0"/>
              <w:ind w:firstLine="0"/>
              <w:jc w:val="center"/>
              <w:rPr>
                <w:b/>
                <w:color w:val="FF0000"/>
              </w:rPr>
            </w:pPr>
            <w:r w:rsidRPr="00401D6D">
              <w:rPr>
                <w:b/>
                <w:color w:val="FF0000"/>
              </w:rPr>
              <w:t>1134</w:t>
            </w:r>
          </w:p>
        </w:tc>
      </w:tr>
      <w:tr w:rsidR="00B26424" w:rsidRPr="00A53B65" w14:paraId="2BC0DA13" w14:textId="77777777" w:rsidTr="009720D5">
        <w:trPr>
          <w:trHeight w:hRule="exact" w:val="439"/>
        </w:trPr>
        <w:tc>
          <w:tcPr>
            <w:tcW w:w="720" w:type="dxa"/>
            <w:tcBorders>
              <w:top w:val="single" w:sz="4" w:space="0" w:color="auto"/>
              <w:left w:val="single" w:sz="4" w:space="0" w:color="auto"/>
            </w:tcBorders>
            <w:shd w:val="clear" w:color="auto" w:fill="FFFFFF"/>
          </w:tcPr>
          <w:p w14:paraId="477D034A" w14:textId="77777777" w:rsidR="00B26424" w:rsidRPr="00A53B65" w:rsidRDefault="00B26424" w:rsidP="009460D2">
            <w:pPr>
              <w:spacing w:after="0" w:line="240" w:lineRule="exact"/>
              <w:ind w:firstLine="0"/>
              <w:jc w:val="center"/>
            </w:pPr>
            <w:r w:rsidRPr="00A53B65">
              <w:t>3</w:t>
            </w:r>
          </w:p>
        </w:tc>
        <w:tc>
          <w:tcPr>
            <w:tcW w:w="3330" w:type="dxa"/>
            <w:tcBorders>
              <w:top w:val="single" w:sz="4" w:space="0" w:color="auto"/>
              <w:left w:val="single" w:sz="4" w:space="0" w:color="auto"/>
            </w:tcBorders>
            <w:shd w:val="clear" w:color="auto" w:fill="FFFFFF"/>
          </w:tcPr>
          <w:p w14:paraId="21F3F6CB" w14:textId="77777777" w:rsidR="00B26424" w:rsidRPr="00A53B65" w:rsidRDefault="00B26424" w:rsidP="009460D2">
            <w:pPr>
              <w:spacing w:after="0" w:line="240" w:lineRule="exact"/>
              <w:ind w:firstLine="0"/>
              <w:jc w:val="left"/>
            </w:pPr>
            <w:r w:rsidRPr="00A53B65">
              <w:t>Masa de cel puţin 27 tone, dar mai mică de 29 tone</w:t>
            </w:r>
          </w:p>
        </w:tc>
        <w:tc>
          <w:tcPr>
            <w:tcW w:w="1260" w:type="dxa"/>
            <w:tcBorders>
              <w:top w:val="single" w:sz="4" w:space="0" w:color="auto"/>
              <w:left w:val="single" w:sz="4" w:space="0" w:color="auto"/>
            </w:tcBorders>
            <w:shd w:val="clear" w:color="auto" w:fill="FFFFFF"/>
          </w:tcPr>
          <w:p w14:paraId="274F80BF" w14:textId="12AAA7A7" w:rsidR="00B26424" w:rsidRPr="0018317A" w:rsidRDefault="00B26424" w:rsidP="00F57AD2">
            <w:pPr>
              <w:spacing w:after="0"/>
              <w:ind w:firstLine="0"/>
              <w:jc w:val="center"/>
              <w:rPr>
                <w:b/>
              </w:rPr>
            </w:pPr>
            <w:r w:rsidRPr="0018317A">
              <w:rPr>
                <w:b/>
              </w:rPr>
              <w:t>11</w:t>
            </w:r>
            <w:r>
              <w:rPr>
                <w:b/>
              </w:rPr>
              <w:t>28</w:t>
            </w:r>
          </w:p>
        </w:tc>
        <w:tc>
          <w:tcPr>
            <w:tcW w:w="1710" w:type="dxa"/>
            <w:tcBorders>
              <w:top w:val="single" w:sz="4" w:space="0" w:color="auto"/>
              <w:left w:val="single" w:sz="4" w:space="0" w:color="auto"/>
              <w:right w:val="single" w:sz="4" w:space="0" w:color="auto"/>
            </w:tcBorders>
            <w:shd w:val="clear" w:color="auto" w:fill="FFFFFF"/>
          </w:tcPr>
          <w:p w14:paraId="300ADF4D" w14:textId="68B93B56" w:rsidR="00B26424" w:rsidRPr="0018317A" w:rsidRDefault="00B26424" w:rsidP="00090998">
            <w:pPr>
              <w:spacing w:after="0"/>
              <w:ind w:firstLine="0"/>
              <w:jc w:val="center"/>
              <w:rPr>
                <w:b/>
              </w:rPr>
            </w:pPr>
            <w:r w:rsidRPr="0018317A">
              <w:rPr>
                <w:b/>
              </w:rPr>
              <w:t>1</w:t>
            </w:r>
            <w:r>
              <w:rPr>
                <w:b/>
              </w:rPr>
              <w:t>79</w:t>
            </w:r>
            <w:r w:rsidR="00090998">
              <w:rPr>
                <w:b/>
              </w:rPr>
              <w:t>2</w:t>
            </w:r>
          </w:p>
        </w:tc>
        <w:tc>
          <w:tcPr>
            <w:tcW w:w="1620" w:type="dxa"/>
            <w:tcBorders>
              <w:top w:val="single" w:sz="4" w:space="0" w:color="auto"/>
              <w:bottom w:val="single" w:sz="4" w:space="0" w:color="auto"/>
              <w:right w:val="single" w:sz="4" w:space="0" w:color="auto"/>
            </w:tcBorders>
            <w:shd w:val="clear" w:color="auto" w:fill="auto"/>
          </w:tcPr>
          <w:p w14:paraId="06C30394" w14:textId="0FBCD8D8" w:rsidR="00B26424" w:rsidRPr="00401D6D" w:rsidRDefault="00B26424" w:rsidP="00401D6D">
            <w:pPr>
              <w:spacing w:after="0"/>
              <w:ind w:firstLine="0"/>
              <w:jc w:val="center"/>
              <w:rPr>
                <w:b/>
                <w:color w:val="FF0000"/>
              </w:rPr>
            </w:pPr>
            <w:r w:rsidRPr="00401D6D">
              <w:rPr>
                <w:b/>
                <w:color w:val="FF0000"/>
              </w:rPr>
              <w:t>1</w:t>
            </w:r>
            <w:r w:rsidR="00401D6D" w:rsidRPr="00401D6D">
              <w:rPr>
                <w:b/>
                <w:color w:val="FF0000"/>
              </w:rPr>
              <w:t>134</w:t>
            </w:r>
          </w:p>
        </w:tc>
        <w:tc>
          <w:tcPr>
            <w:tcW w:w="1800" w:type="dxa"/>
            <w:tcBorders>
              <w:top w:val="single" w:sz="4" w:space="0" w:color="auto"/>
              <w:bottom w:val="single" w:sz="4" w:space="0" w:color="auto"/>
              <w:right w:val="single" w:sz="4" w:space="0" w:color="auto"/>
            </w:tcBorders>
            <w:shd w:val="clear" w:color="auto" w:fill="auto"/>
          </w:tcPr>
          <w:p w14:paraId="026D0762" w14:textId="1A0A7822" w:rsidR="00B26424" w:rsidRPr="00401D6D" w:rsidRDefault="00B26424" w:rsidP="00401D6D">
            <w:pPr>
              <w:spacing w:after="0"/>
              <w:ind w:firstLine="0"/>
              <w:jc w:val="center"/>
              <w:rPr>
                <w:b/>
                <w:color w:val="FF0000"/>
              </w:rPr>
            </w:pPr>
            <w:r w:rsidRPr="00401D6D">
              <w:rPr>
                <w:b/>
                <w:color w:val="FF0000"/>
              </w:rPr>
              <w:t>1</w:t>
            </w:r>
            <w:r w:rsidR="00401D6D" w:rsidRPr="00401D6D">
              <w:rPr>
                <w:b/>
                <w:color w:val="FF0000"/>
              </w:rPr>
              <w:t>800</w:t>
            </w:r>
          </w:p>
        </w:tc>
      </w:tr>
      <w:tr w:rsidR="00B26424" w:rsidRPr="00A53B65" w14:paraId="7AB1314D" w14:textId="77777777" w:rsidTr="009720D5">
        <w:trPr>
          <w:trHeight w:hRule="exact" w:val="463"/>
        </w:trPr>
        <w:tc>
          <w:tcPr>
            <w:tcW w:w="720" w:type="dxa"/>
            <w:tcBorders>
              <w:top w:val="single" w:sz="4" w:space="0" w:color="auto"/>
              <w:left w:val="single" w:sz="4" w:space="0" w:color="auto"/>
            </w:tcBorders>
            <w:shd w:val="clear" w:color="auto" w:fill="FFFFFF"/>
          </w:tcPr>
          <w:p w14:paraId="207AC979" w14:textId="77777777" w:rsidR="00B26424" w:rsidRPr="00A53B65" w:rsidRDefault="00B26424" w:rsidP="009460D2">
            <w:pPr>
              <w:spacing w:after="0" w:line="240" w:lineRule="exact"/>
              <w:ind w:firstLine="0"/>
              <w:jc w:val="center"/>
            </w:pPr>
            <w:r w:rsidRPr="00A53B65">
              <w:t>4</w:t>
            </w:r>
          </w:p>
        </w:tc>
        <w:tc>
          <w:tcPr>
            <w:tcW w:w="3330" w:type="dxa"/>
            <w:tcBorders>
              <w:top w:val="single" w:sz="4" w:space="0" w:color="auto"/>
              <w:left w:val="single" w:sz="4" w:space="0" w:color="auto"/>
            </w:tcBorders>
            <w:shd w:val="clear" w:color="auto" w:fill="FFFFFF"/>
          </w:tcPr>
          <w:p w14:paraId="218FE4C6" w14:textId="77777777" w:rsidR="00B26424" w:rsidRPr="00A53B65" w:rsidRDefault="00B26424" w:rsidP="009460D2">
            <w:pPr>
              <w:spacing w:after="0" w:line="240" w:lineRule="exact"/>
              <w:ind w:firstLine="0"/>
              <w:jc w:val="left"/>
            </w:pPr>
            <w:r w:rsidRPr="00A53B65">
              <w:t>Masa de cel puţin 29 tone, dar mai mică de 31 tone</w:t>
            </w:r>
          </w:p>
        </w:tc>
        <w:tc>
          <w:tcPr>
            <w:tcW w:w="1260" w:type="dxa"/>
            <w:tcBorders>
              <w:top w:val="single" w:sz="4" w:space="0" w:color="auto"/>
              <w:left w:val="single" w:sz="4" w:space="0" w:color="auto"/>
            </w:tcBorders>
            <w:shd w:val="clear" w:color="auto" w:fill="FFFFFF"/>
          </w:tcPr>
          <w:p w14:paraId="28485427" w14:textId="46EE56D9" w:rsidR="00B26424" w:rsidRPr="0018317A" w:rsidRDefault="00B26424" w:rsidP="00090998">
            <w:pPr>
              <w:spacing w:after="0"/>
              <w:ind w:firstLine="0"/>
              <w:jc w:val="center"/>
              <w:rPr>
                <w:b/>
              </w:rPr>
            </w:pPr>
            <w:r w:rsidRPr="0018317A">
              <w:rPr>
                <w:b/>
              </w:rPr>
              <w:t>1</w:t>
            </w:r>
            <w:r>
              <w:rPr>
                <w:b/>
              </w:rPr>
              <w:t>79</w:t>
            </w:r>
            <w:r w:rsidR="00090998">
              <w:rPr>
                <w:b/>
              </w:rPr>
              <w:t>2</w:t>
            </w:r>
          </w:p>
        </w:tc>
        <w:tc>
          <w:tcPr>
            <w:tcW w:w="1710" w:type="dxa"/>
            <w:tcBorders>
              <w:top w:val="single" w:sz="4" w:space="0" w:color="auto"/>
              <w:left w:val="single" w:sz="4" w:space="0" w:color="auto"/>
              <w:right w:val="single" w:sz="4" w:space="0" w:color="auto"/>
            </w:tcBorders>
            <w:shd w:val="clear" w:color="auto" w:fill="FFFFFF"/>
          </w:tcPr>
          <w:p w14:paraId="79D115EF" w14:textId="09406C9F" w:rsidR="00B26424" w:rsidRPr="0018317A" w:rsidRDefault="00B26424" w:rsidP="00090998">
            <w:pPr>
              <w:spacing w:after="0"/>
              <w:ind w:firstLine="0"/>
              <w:jc w:val="center"/>
              <w:rPr>
                <w:b/>
              </w:rPr>
            </w:pPr>
            <w:r w:rsidRPr="0018317A">
              <w:rPr>
                <w:b/>
              </w:rPr>
              <w:t>2</w:t>
            </w:r>
            <w:r>
              <w:rPr>
                <w:b/>
              </w:rPr>
              <w:t>65</w:t>
            </w:r>
            <w:r w:rsidR="00090998">
              <w:rPr>
                <w:b/>
              </w:rPr>
              <w:t>8</w:t>
            </w:r>
          </w:p>
        </w:tc>
        <w:tc>
          <w:tcPr>
            <w:tcW w:w="1620" w:type="dxa"/>
            <w:tcBorders>
              <w:top w:val="single" w:sz="4" w:space="0" w:color="auto"/>
              <w:bottom w:val="single" w:sz="4" w:space="0" w:color="auto"/>
              <w:right w:val="single" w:sz="4" w:space="0" w:color="auto"/>
            </w:tcBorders>
            <w:shd w:val="clear" w:color="auto" w:fill="auto"/>
          </w:tcPr>
          <w:p w14:paraId="418A8299" w14:textId="4947F12E" w:rsidR="00B26424" w:rsidRPr="00401D6D" w:rsidRDefault="00B26424" w:rsidP="00401D6D">
            <w:pPr>
              <w:spacing w:after="0"/>
              <w:ind w:firstLine="0"/>
              <w:jc w:val="center"/>
              <w:rPr>
                <w:b/>
                <w:color w:val="FF0000"/>
              </w:rPr>
            </w:pPr>
            <w:r w:rsidRPr="00401D6D">
              <w:rPr>
                <w:b/>
                <w:color w:val="FF0000"/>
              </w:rPr>
              <w:t>1</w:t>
            </w:r>
            <w:r w:rsidR="00401D6D" w:rsidRPr="00401D6D">
              <w:rPr>
                <w:b/>
                <w:color w:val="FF0000"/>
              </w:rPr>
              <w:t>800</w:t>
            </w:r>
          </w:p>
        </w:tc>
        <w:tc>
          <w:tcPr>
            <w:tcW w:w="1800" w:type="dxa"/>
            <w:tcBorders>
              <w:top w:val="single" w:sz="4" w:space="0" w:color="auto"/>
              <w:bottom w:val="single" w:sz="4" w:space="0" w:color="auto"/>
              <w:right w:val="single" w:sz="4" w:space="0" w:color="auto"/>
            </w:tcBorders>
            <w:shd w:val="clear" w:color="auto" w:fill="auto"/>
          </w:tcPr>
          <w:p w14:paraId="79C0F62E" w14:textId="54475944" w:rsidR="00B26424" w:rsidRPr="00401D6D" w:rsidRDefault="00B26424" w:rsidP="00401D6D">
            <w:pPr>
              <w:spacing w:after="0"/>
              <w:ind w:firstLine="0"/>
              <w:jc w:val="center"/>
              <w:rPr>
                <w:b/>
                <w:color w:val="FF0000"/>
              </w:rPr>
            </w:pPr>
            <w:r w:rsidRPr="00401D6D">
              <w:rPr>
                <w:b/>
                <w:color w:val="FF0000"/>
              </w:rPr>
              <w:t>26</w:t>
            </w:r>
            <w:r w:rsidR="00401D6D" w:rsidRPr="00401D6D">
              <w:rPr>
                <w:b/>
                <w:color w:val="FF0000"/>
              </w:rPr>
              <w:t>71</w:t>
            </w:r>
          </w:p>
        </w:tc>
      </w:tr>
      <w:tr w:rsidR="00B26424" w:rsidRPr="00A53B65" w14:paraId="5D123651" w14:textId="77777777" w:rsidTr="009720D5">
        <w:trPr>
          <w:trHeight w:hRule="exact" w:val="449"/>
        </w:trPr>
        <w:tc>
          <w:tcPr>
            <w:tcW w:w="720" w:type="dxa"/>
            <w:tcBorders>
              <w:top w:val="single" w:sz="4" w:space="0" w:color="auto"/>
              <w:left w:val="single" w:sz="4" w:space="0" w:color="auto"/>
            </w:tcBorders>
            <w:shd w:val="clear" w:color="auto" w:fill="FFFFFF"/>
          </w:tcPr>
          <w:p w14:paraId="7ABD5B11" w14:textId="77777777" w:rsidR="00B26424" w:rsidRPr="00A53B65" w:rsidRDefault="00B26424" w:rsidP="009460D2">
            <w:pPr>
              <w:spacing w:after="0" w:line="240" w:lineRule="exact"/>
              <w:ind w:firstLine="0"/>
              <w:jc w:val="center"/>
            </w:pPr>
            <w:r w:rsidRPr="00A53B65">
              <w:t>5</w:t>
            </w:r>
          </w:p>
        </w:tc>
        <w:tc>
          <w:tcPr>
            <w:tcW w:w="3330" w:type="dxa"/>
            <w:tcBorders>
              <w:top w:val="single" w:sz="4" w:space="0" w:color="auto"/>
              <w:left w:val="single" w:sz="4" w:space="0" w:color="auto"/>
            </w:tcBorders>
            <w:shd w:val="clear" w:color="auto" w:fill="FFFFFF"/>
          </w:tcPr>
          <w:p w14:paraId="4D5BA45E" w14:textId="77777777" w:rsidR="00B26424" w:rsidRPr="00A53B65" w:rsidRDefault="00B26424" w:rsidP="009460D2">
            <w:pPr>
              <w:spacing w:after="0" w:line="240" w:lineRule="exact"/>
              <w:ind w:firstLine="0"/>
              <w:jc w:val="left"/>
            </w:pPr>
            <w:r w:rsidRPr="00A53B65">
              <w:t>Masa de cel puţin 31 tone, dar mai mică de 32 tone</w:t>
            </w:r>
          </w:p>
        </w:tc>
        <w:tc>
          <w:tcPr>
            <w:tcW w:w="1260" w:type="dxa"/>
            <w:tcBorders>
              <w:top w:val="single" w:sz="4" w:space="0" w:color="auto"/>
              <w:left w:val="single" w:sz="4" w:space="0" w:color="auto"/>
            </w:tcBorders>
            <w:shd w:val="clear" w:color="auto" w:fill="FFFFFF"/>
          </w:tcPr>
          <w:p w14:paraId="4FBD9A77" w14:textId="522935D8" w:rsidR="00B26424" w:rsidRPr="0018317A" w:rsidRDefault="00B26424" w:rsidP="00090998">
            <w:pPr>
              <w:spacing w:after="0"/>
              <w:ind w:firstLine="0"/>
              <w:rPr>
                <w:b/>
              </w:rPr>
            </w:pPr>
            <w:r w:rsidRPr="0018317A">
              <w:rPr>
                <w:b/>
              </w:rPr>
              <w:t xml:space="preserve">    </w:t>
            </w:r>
            <w:r w:rsidR="00090998">
              <w:rPr>
                <w:b/>
              </w:rPr>
              <w:t xml:space="preserve"> </w:t>
            </w:r>
            <w:r w:rsidRPr="0018317A">
              <w:rPr>
                <w:b/>
              </w:rPr>
              <w:t xml:space="preserve"> 1</w:t>
            </w:r>
            <w:r>
              <w:rPr>
                <w:b/>
              </w:rPr>
              <w:t>79</w:t>
            </w:r>
            <w:r w:rsidR="00090998">
              <w:rPr>
                <w:b/>
              </w:rPr>
              <w:t>2</w:t>
            </w:r>
          </w:p>
        </w:tc>
        <w:tc>
          <w:tcPr>
            <w:tcW w:w="1710" w:type="dxa"/>
            <w:tcBorders>
              <w:top w:val="single" w:sz="4" w:space="0" w:color="auto"/>
              <w:left w:val="single" w:sz="4" w:space="0" w:color="auto"/>
              <w:right w:val="single" w:sz="4" w:space="0" w:color="auto"/>
            </w:tcBorders>
            <w:shd w:val="clear" w:color="auto" w:fill="FFFFFF"/>
          </w:tcPr>
          <w:p w14:paraId="37DBABC9" w14:textId="34BBCBCD" w:rsidR="00B26424" w:rsidRPr="0018317A" w:rsidRDefault="00B26424" w:rsidP="00090998">
            <w:pPr>
              <w:spacing w:after="0"/>
              <w:ind w:firstLine="0"/>
              <w:jc w:val="center"/>
              <w:rPr>
                <w:b/>
              </w:rPr>
            </w:pPr>
            <w:r w:rsidRPr="0018317A">
              <w:rPr>
                <w:b/>
              </w:rPr>
              <w:t>2</w:t>
            </w:r>
            <w:r>
              <w:rPr>
                <w:b/>
              </w:rPr>
              <w:t>65</w:t>
            </w:r>
            <w:r w:rsidR="00090998">
              <w:rPr>
                <w:b/>
              </w:rPr>
              <w:t>8</w:t>
            </w:r>
          </w:p>
        </w:tc>
        <w:tc>
          <w:tcPr>
            <w:tcW w:w="1620" w:type="dxa"/>
            <w:tcBorders>
              <w:top w:val="single" w:sz="4" w:space="0" w:color="auto"/>
              <w:bottom w:val="single" w:sz="4" w:space="0" w:color="auto"/>
              <w:right w:val="single" w:sz="4" w:space="0" w:color="auto"/>
            </w:tcBorders>
            <w:shd w:val="clear" w:color="auto" w:fill="auto"/>
          </w:tcPr>
          <w:p w14:paraId="74C43DF2" w14:textId="1E5A01CC" w:rsidR="00B26424" w:rsidRPr="00401D6D" w:rsidRDefault="00B26424" w:rsidP="00401D6D">
            <w:pPr>
              <w:spacing w:after="0"/>
              <w:ind w:firstLine="0"/>
              <w:rPr>
                <w:b/>
                <w:color w:val="FF0000"/>
              </w:rPr>
            </w:pPr>
            <w:r w:rsidRPr="00401D6D">
              <w:rPr>
                <w:b/>
                <w:color w:val="FF0000"/>
              </w:rPr>
              <w:t xml:space="preserve">    </w:t>
            </w:r>
            <w:r w:rsidR="00090998" w:rsidRPr="00401D6D">
              <w:rPr>
                <w:b/>
                <w:color w:val="FF0000"/>
              </w:rPr>
              <w:t xml:space="preserve">      </w:t>
            </w:r>
            <w:r w:rsidRPr="00401D6D">
              <w:rPr>
                <w:b/>
                <w:color w:val="FF0000"/>
              </w:rPr>
              <w:t>1</w:t>
            </w:r>
            <w:r w:rsidR="00401D6D" w:rsidRPr="00401D6D">
              <w:rPr>
                <w:b/>
                <w:color w:val="FF0000"/>
              </w:rPr>
              <w:t>800</w:t>
            </w:r>
          </w:p>
        </w:tc>
        <w:tc>
          <w:tcPr>
            <w:tcW w:w="1800" w:type="dxa"/>
            <w:tcBorders>
              <w:top w:val="single" w:sz="4" w:space="0" w:color="auto"/>
              <w:bottom w:val="single" w:sz="4" w:space="0" w:color="auto"/>
              <w:right w:val="single" w:sz="4" w:space="0" w:color="auto"/>
            </w:tcBorders>
            <w:shd w:val="clear" w:color="auto" w:fill="auto"/>
          </w:tcPr>
          <w:p w14:paraId="278965C6" w14:textId="717A8CDF" w:rsidR="00B26424" w:rsidRPr="00401D6D" w:rsidRDefault="00B26424" w:rsidP="00401D6D">
            <w:pPr>
              <w:spacing w:after="0"/>
              <w:ind w:firstLine="0"/>
              <w:jc w:val="center"/>
              <w:rPr>
                <w:b/>
                <w:color w:val="FF0000"/>
              </w:rPr>
            </w:pPr>
            <w:r w:rsidRPr="00401D6D">
              <w:rPr>
                <w:b/>
                <w:color w:val="FF0000"/>
              </w:rPr>
              <w:t>26</w:t>
            </w:r>
            <w:r w:rsidR="00401D6D" w:rsidRPr="00401D6D">
              <w:rPr>
                <w:b/>
                <w:color w:val="FF0000"/>
              </w:rPr>
              <w:t>71</w:t>
            </w:r>
          </w:p>
        </w:tc>
      </w:tr>
      <w:tr w:rsidR="00B26424" w:rsidRPr="00A53B65" w14:paraId="6A46AFFE" w14:textId="77777777" w:rsidTr="00B26424">
        <w:trPr>
          <w:trHeight w:hRule="exact" w:val="245"/>
        </w:trPr>
        <w:tc>
          <w:tcPr>
            <w:tcW w:w="720" w:type="dxa"/>
            <w:tcBorders>
              <w:top w:val="single" w:sz="4" w:space="0" w:color="auto"/>
              <w:left w:val="single" w:sz="4" w:space="0" w:color="auto"/>
              <w:bottom w:val="single" w:sz="4" w:space="0" w:color="auto"/>
            </w:tcBorders>
            <w:shd w:val="clear" w:color="auto" w:fill="FFFFFF"/>
            <w:vAlign w:val="center"/>
          </w:tcPr>
          <w:p w14:paraId="1EBAB604" w14:textId="77777777" w:rsidR="00B26424" w:rsidRPr="00A53B65" w:rsidRDefault="00B26424" w:rsidP="009460D2">
            <w:pPr>
              <w:spacing w:after="0" w:line="240" w:lineRule="exact"/>
              <w:ind w:firstLine="0"/>
              <w:jc w:val="center"/>
            </w:pPr>
            <w:r w:rsidRPr="00A53B65">
              <w:t>6</w:t>
            </w:r>
          </w:p>
        </w:tc>
        <w:tc>
          <w:tcPr>
            <w:tcW w:w="3330" w:type="dxa"/>
            <w:tcBorders>
              <w:top w:val="single" w:sz="4" w:space="0" w:color="auto"/>
              <w:left w:val="single" w:sz="4" w:space="0" w:color="auto"/>
              <w:bottom w:val="single" w:sz="4" w:space="0" w:color="auto"/>
            </w:tcBorders>
            <w:shd w:val="clear" w:color="auto" w:fill="FFFFFF"/>
          </w:tcPr>
          <w:p w14:paraId="7BE58334" w14:textId="77777777" w:rsidR="00B26424" w:rsidRPr="00A53B65" w:rsidRDefault="00B26424" w:rsidP="009460D2">
            <w:pPr>
              <w:spacing w:after="0" w:line="240" w:lineRule="exact"/>
              <w:ind w:firstLine="0"/>
              <w:jc w:val="left"/>
            </w:pPr>
            <w:r w:rsidRPr="00A53B65">
              <w:t>Masa de cel puţin 32 tone</w:t>
            </w:r>
          </w:p>
        </w:tc>
        <w:tc>
          <w:tcPr>
            <w:tcW w:w="1260" w:type="dxa"/>
            <w:tcBorders>
              <w:top w:val="single" w:sz="4" w:space="0" w:color="auto"/>
              <w:left w:val="single" w:sz="4" w:space="0" w:color="auto"/>
              <w:bottom w:val="single" w:sz="4" w:space="0" w:color="auto"/>
            </w:tcBorders>
            <w:shd w:val="clear" w:color="auto" w:fill="FFFFFF"/>
          </w:tcPr>
          <w:p w14:paraId="2EE7543C" w14:textId="4E60B127" w:rsidR="00B26424" w:rsidRPr="0018317A" w:rsidRDefault="00B26424" w:rsidP="00090998">
            <w:pPr>
              <w:spacing w:after="0"/>
              <w:ind w:firstLine="0"/>
              <w:jc w:val="center"/>
              <w:rPr>
                <w:b/>
              </w:rPr>
            </w:pPr>
            <w:r>
              <w:rPr>
                <w:b/>
              </w:rPr>
              <w:t>179</w:t>
            </w:r>
            <w:r w:rsidR="00090998">
              <w:rPr>
                <w:b/>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7B973C76" w14:textId="7334F85E" w:rsidR="00B26424" w:rsidRPr="0018317A" w:rsidRDefault="00B26424" w:rsidP="00090998">
            <w:pPr>
              <w:spacing w:after="0"/>
              <w:ind w:firstLine="0"/>
              <w:jc w:val="center"/>
              <w:rPr>
                <w:b/>
              </w:rPr>
            </w:pPr>
            <w:r>
              <w:rPr>
                <w:b/>
              </w:rPr>
              <w:t>265</w:t>
            </w:r>
            <w:r w:rsidR="00090998">
              <w:rPr>
                <w:b/>
              </w:rPr>
              <w:t>8</w:t>
            </w:r>
          </w:p>
        </w:tc>
        <w:tc>
          <w:tcPr>
            <w:tcW w:w="1620" w:type="dxa"/>
            <w:tcBorders>
              <w:top w:val="single" w:sz="4" w:space="0" w:color="auto"/>
              <w:bottom w:val="single" w:sz="4" w:space="0" w:color="auto"/>
              <w:right w:val="single" w:sz="4" w:space="0" w:color="auto"/>
            </w:tcBorders>
            <w:shd w:val="clear" w:color="auto" w:fill="auto"/>
          </w:tcPr>
          <w:p w14:paraId="4F15C940" w14:textId="61F8424D" w:rsidR="00B26424" w:rsidRPr="00401D6D" w:rsidRDefault="00B26424" w:rsidP="00401D6D">
            <w:pPr>
              <w:spacing w:after="0"/>
              <w:ind w:firstLine="0"/>
              <w:jc w:val="center"/>
              <w:rPr>
                <w:b/>
                <w:color w:val="FF0000"/>
              </w:rPr>
            </w:pPr>
            <w:r w:rsidRPr="00401D6D">
              <w:rPr>
                <w:b/>
                <w:color w:val="FF0000"/>
              </w:rPr>
              <w:t>1</w:t>
            </w:r>
            <w:r w:rsidR="00401D6D" w:rsidRPr="00401D6D">
              <w:rPr>
                <w:b/>
                <w:color w:val="FF0000"/>
              </w:rPr>
              <w:t>800</w:t>
            </w:r>
          </w:p>
        </w:tc>
        <w:tc>
          <w:tcPr>
            <w:tcW w:w="1800" w:type="dxa"/>
            <w:tcBorders>
              <w:top w:val="single" w:sz="4" w:space="0" w:color="auto"/>
              <w:bottom w:val="single" w:sz="4" w:space="0" w:color="auto"/>
              <w:right w:val="single" w:sz="4" w:space="0" w:color="auto"/>
            </w:tcBorders>
            <w:shd w:val="clear" w:color="auto" w:fill="auto"/>
          </w:tcPr>
          <w:p w14:paraId="11D66E00" w14:textId="049C2386" w:rsidR="00B26424" w:rsidRPr="00401D6D" w:rsidRDefault="00B26424" w:rsidP="00401D6D">
            <w:pPr>
              <w:spacing w:after="0"/>
              <w:ind w:firstLine="0"/>
              <w:jc w:val="center"/>
              <w:rPr>
                <w:b/>
                <w:color w:val="FF0000"/>
              </w:rPr>
            </w:pPr>
            <w:r w:rsidRPr="00401D6D">
              <w:rPr>
                <w:b/>
                <w:color w:val="FF0000"/>
              </w:rPr>
              <w:t>26</w:t>
            </w:r>
            <w:r w:rsidR="00401D6D" w:rsidRPr="00401D6D">
              <w:rPr>
                <w:b/>
                <w:color w:val="FF0000"/>
              </w:rPr>
              <w:t>71</w:t>
            </w:r>
          </w:p>
        </w:tc>
      </w:tr>
    </w:tbl>
    <w:p w14:paraId="30DFBB7F" w14:textId="77777777" w:rsidR="00B26424" w:rsidRDefault="00900C14" w:rsidP="00220B83">
      <w:pPr>
        <w:tabs>
          <w:tab w:val="left" w:pos="864"/>
        </w:tabs>
        <w:spacing w:after="0"/>
        <w:ind w:firstLine="0"/>
        <w:rPr>
          <w:b/>
          <w:color w:val="0070C0"/>
        </w:rPr>
      </w:pPr>
      <w:r w:rsidRPr="00181461">
        <w:rPr>
          <w:b/>
          <w:color w:val="0070C0"/>
        </w:rPr>
        <w:t xml:space="preserve"> </w:t>
      </w:r>
      <w:r w:rsidR="00E02550">
        <w:rPr>
          <w:b/>
          <w:color w:val="0070C0"/>
        </w:rPr>
        <w:t xml:space="preserve">  </w:t>
      </w:r>
      <w:r w:rsidR="00B26424">
        <w:rPr>
          <w:b/>
          <w:color w:val="0070C0"/>
        </w:rPr>
        <w:t xml:space="preserve">  </w:t>
      </w:r>
      <w:r w:rsidR="00E02550">
        <w:rPr>
          <w:b/>
          <w:color w:val="0070C0"/>
        </w:rPr>
        <w:t xml:space="preserve"> </w:t>
      </w:r>
    </w:p>
    <w:p w14:paraId="3E87AACD" w14:textId="77777777" w:rsidR="00B26424" w:rsidRDefault="00B26424" w:rsidP="00220B83">
      <w:pPr>
        <w:tabs>
          <w:tab w:val="left" w:pos="864"/>
        </w:tabs>
        <w:spacing w:after="0"/>
        <w:ind w:firstLine="0"/>
        <w:rPr>
          <w:b/>
          <w:color w:val="0070C0"/>
        </w:rPr>
      </w:pPr>
    </w:p>
    <w:p w14:paraId="75B04BB1" w14:textId="77777777" w:rsidR="00B26424" w:rsidRDefault="00B26424" w:rsidP="00220B83">
      <w:pPr>
        <w:tabs>
          <w:tab w:val="left" w:pos="864"/>
        </w:tabs>
        <w:spacing w:after="0"/>
        <w:ind w:firstLine="0"/>
        <w:rPr>
          <w:b/>
          <w:color w:val="0070C0"/>
        </w:rPr>
      </w:pPr>
    </w:p>
    <w:p w14:paraId="0754C19C" w14:textId="77777777" w:rsidR="00B26424" w:rsidRDefault="00B26424" w:rsidP="00220B83">
      <w:pPr>
        <w:tabs>
          <w:tab w:val="left" w:pos="864"/>
        </w:tabs>
        <w:spacing w:after="0"/>
        <w:ind w:firstLine="0"/>
        <w:rPr>
          <w:b/>
          <w:color w:val="0070C0"/>
        </w:rPr>
      </w:pPr>
    </w:p>
    <w:p w14:paraId="59943E55" w14:textId="168F7CA7" w:rsidR="00B26424" w:rsidRPr="00B26424" w:rsidRDefault="00B26424" w:rsidP="00220B83">
      <w:pPr>
        <w:tabs>
          <w:tab w:val="left" w:pos="864"/>
        </w:tabs>
        <w:spacing w:after="0"/>
        <w:ind w:firstLine="0"/>
        <w:rPr>
          <w:b/>
        </w:rPr>
      </w:pPr>
      <w:r>
        <w:rPr>
          <w:b/>
          <w:color w:val="0070C0"/>
        </w:rPr>
        <w:tab/>
      </w:r>
      <w:r w:rsidRPr="00B26424">
        <w:rPr>
          <w:b/>
        </w:rPr>
        <w:t>Notă:</w:t>
      </w:r>
    </w:p>
    <w:p w14:paraId="4D3AFE77" w14:textId="411609F2" w:rsidR="00B26424" w:rsidRPr="00B26424" w:rsidRDefault="00B26424" w:rsidP="00B26424">
      <w:pPr>
        <w:spacing w:after="0"/>
        <w:rPr>
          <w:noProof/>
          <w:szCs w:val="24"/>
          <w:lang w:eastAsia="ro-RO"/>
        </w:rPr>
      </w:pPr>
      <w:proofErr w:type="gramStart"/>
      <w:r w:rsidRPr="00B26424">
        <w:rPr>
          <w:noProof/>
          <w:szCs w:val="24"/>
          <w:lang w:eastAsia="ro-RO"/>
        </w:rPr>
        <w:t xml:space="preserve">Prin excepţie de la prevederile </w:t>
      </w:r>
      <w:hyperlink w:history="1">
        <w:r w:rsidRPr="00B26424">
          <w:rPr>
            <w:noProof/>
            <w:szCs w:val="24"/>
            <w:u w:val="single"/>
            <w:lang w:eastAsia="ro-RO"/>
          </w:rPr>
          <w:t>alin.</w:t>
        </w:r>
        <w:proofErr w:type="gramEnd"/>
        <w:r w:rsidRPr="00B26424">
          <w:rPr>
            <w:noProof/>
            <w:szCs w:val="24"/>
            <w:u w:val="single"/>
            <w:lang w:eastAsia="ro-RO"/>
          </w:rPr>
          <w:t xml:space="preserve"> (1)</w:t>
        </w:r>
      </w:hyperlink>
      <w:r w:rsidRPr="00B26424">
        <w:rPr>
          <w:noProof/>
          <w:szCs w:val="24"/>
          <w:lang w:eastAsia="ro-RO"/>
        </w:rPr>
        <w:t xml:space="preserve">, sumele prevăzute în tabelul prevăzut la </w:t>
      </w:r>
      <w:hyperlink w:history="1">
        <w:r w:rsidRPr="00B26424">
          <w:rPr>
            <w:noProof/>
            <w:szCs w:val="24"/>
            <w:u w:val="single"/>
            <w:lang w:eastAsia="ro-RO"/>
          </w:rPr>
          <w:t>art. 470 alin. (5)</w:t>
        </w:r>
      </w:hyperlink>
      <w:r w:rsidRPr="00B26424">
        <w:rPr>
          <w:noProof/>
          <w:szCs w:val="24"/>
          <w:lang w:eastAsia="ro-RO"/>
        </w:rPr>
        <w:t xml:space="preserve"> şi </w:t>
      </w:r>
      <w:hyperlink w:history="1">
        <w:r w:rsidRPr="00B26424">
          <w:rPr>
            <w:noProof/>
            <w:szCs w:val="24"/>
            <w:u w:val="single"/>
            <w:lang w:eastAsia="ro-RO"/>
          </w:rPr>
          <w:t>(6)</w:t>
        </w:r>
      </w:hyperlink>
      <w:r w:rsidRPr="00B26424">
        <w:rPr>
          <w:noProof/>
          <w:szCs w:val="24"/>
          <w:lang w:eastAsia="ro-RO"/>
        </w:rPr>
        <w:t xml:space="preserve"> se indexează anual în funcţie de rata de schimb a monedei euro în vigoare în prima zi lucrătoare a lunii octombrie a fiecărui an şi publicată în Jurnalul Uniunii Europene şi de nivelurile minime prevăzute în </w:t>
      </w:r>
      <w:hyperlink r:id="rId16" w:anchor="A0" w:tgtFrame="_blank" w:history="1">
        <w:r w:rsidRPr="00B26424">
          <w:rPr>
            <w:noProof/>
            <w:szCs w:val="24"/>
            <w:u w:val="single"/>
            <w:lang w:eastAsia="ro-RO"/>
          </w:rPr>
          <w:t>Directiva 1999/62/CE</w:t>
        </w:r>
      </w:hyperlink>
      <w:r w:rsidRPr="00B26424">
        <w:rPr>
          <w:noProof/>
          <w:szCs w:val="24"/>
          <w:lang w:eastAsia="ro-RO"/>
        </w:rPr>
        <w:t xml:space="preserve"> de aplicare la vehiculele grele de marfă pentru utilizarea anumitor infrastructuri. </w:t>
      </w:r>
      <w:proofErr w:type="gramStart"/>
      <w:r w:rsidRPr="00B26424">
        <w:rPr>
          <w:noProof/>
          <w:szCs w:val="24"/>
          <w:lang w:eastAsia="ro-RO"/>
        </w:rPr>
        <w:t xml:space="preserve">Cursul de schimb a monedei euro şi nivelurile minime, exprimate în euro, prevăzute în </w:t>
      </w:r>
      <w:hyperlink r:id="rId17" w:anchor="A0" w:tgtFrame="_blank" w:history="1">
        <w:r w:rsidRPr="00B26424">
          <w:rPr>
            <w:noProof/>
            <w:szCs w:val="24"/>
            <w:u w:val="single"/>
            <w:lang w:eastAsia="ro-RO"/>
          </w:rPr>
          <w:t>Directiva 1999/62/CE</w:t>
        </w:r>
      </w:hyperlink>
      <w:r w:rsidRPr="00B26424">
        <w:rPr>
          <w:noProof/>
          <w:szCs w:val="24"/>
          <w:lang w:eastAsia="ro-RO"/>
        </w:rPr>
        <w:t xml:space="preserve"> de aplicare la vehiculele grele de marfă pentru utilizarea anumitor infrastructuri se comunică pe site-urile oficiale ale Ministerului Finanţelor Publice şi Ministerului Lucrărilor Publice, Dezvoltării şi Administraţiei.</w:t>
      </w:r>
      <w:proofErr w:type="gramEnd"/>
    </w:p>
    <w:p w14:paraId="19ADD954" w14:textId="0D2480B8" w:rsidR="00B26424" w:rsidRPr="00B26424" w:rsidRDefault="00B26424" w:rsidP="00B26424">
      <w:pPr>
        <w:spacing w:after="0"/>
        <w:rPr>
          <w:szCs w:val="24"/>
          <w:lang w:eastAsia="ro-RO"/>
        </w:rPr>
      </w:pPr>
      <w:r w:rsidRPr="00B26424">
        <w:rPr>
          <w:noProof/>
          <w:szCs w:val="24"/>
          <w:lang w:eastAsia="ro-RO"/>
        </w:rPr>
        <w:t xml:space="preserve">Rata de schimb a monedei euro ]n func’ie de care s-a efectuat calcului </w:t>
      </w:r>
      <w:r w:rsidRPr="009322EC">
        <w:rPr>
          <w:noProof/>
          <w:szCs w:val="24"/>
          <w:highlight w:val="yellow"/>
          <w:lang w:eastAsia="ro-RO"/>
        </w:rPr>
        <w:t xml:space="preserve">este 1 Euro = </w:t>
      </w:r>
      <w:r w:rsidR="009322EC" w:rsidRPr="009322EC">
        <w:rPr>
          <w:noProof/>
          <w:szCs w:val="24"/>
          <w:highlight w:val="yellow"/>
          <w:lang w:eastAsia="ro-RO"/>
        </w:rPr>
        <w:t>4,9735</w:t>
      </w:r>
      <w:r w:rsidR="004B31A7" w:rsidRPr="009322EC">
        <w:rPr>
          <w:noProof/>
          <w:szCs w:val="24"/>
          <w:highlight w:val="yellow"/>
          <w:lang w:eastAsia="ro-RO"/>
        </w:rPr>
        <w:t xml:space="preserve"> lei</w:t>
      </w:r>
    </w:p>
    <w:p w14:paraId="272839B8" w14:textId="77777777" w:rsidR="00B26424" w:rsidRDefault="00B26424" w:rsidP="00220B83">
      <w:pPr>
        <w:tabs>
          <w:tab w:val="left" w:pos="864"/>
        </w:tabs>
        <w:spacing w:after="0"/>
        <w:ind w:firstLine="0"/>
        <w:rPr>
          <w:b/>
          <w:color w:val="0070C0"/>
        </w:rPr>
      </w:pPr>
    </w:p>
    <w:p w14:paraId="7482DC46" w14:textId="4C6AB982" w:rsidR="00D847D0" w:rsidRPr="003B6A55" w:rsidRDefault="00590DE6" w:rsidP="009322EC">
      <w:pPr>
        <w:pStyle w:val="Caption"/>
        <w:spacing w:after="0"/>
        <w:rPr>
          <w:sz w:val="20"/>
          <w:szCs w:val="20"/>
        </w:rPr>
      </w:pPr>
      <w:r>
        <w:t xml:space="preserve">       </w:t>
      </w:r>
      <w:r w:rsidR="00D847D0">
        <w:t xml:space="preserve"> </w:t>
      </w:r>
      <w:r w:rsidR="00D847D0" w:rsidRPr="003A6E13">
        <w:rPr>
          <w:b w:val="0"/>
        </w:rPr>
        <w:t xml:space="preserve">      </w:t>
      </w:r>
      <w:r w:rsidR="00D847D0">
        <w:rPr>
          <w:b w:val="0"/>
        </w:rPr>
        <w:t xml:space="preserve">      </w:t>
      </w:r>
    </w:p>
    <w:p w14:paraId="17D8D987" w14:textId="67F9544E" w:rsidR="00B26424" w:rsidRDefault="00B26424" w:rsidP="00D847D0">
      <w:pPr>
        <w:tabs>
          <w:tab w:val="left" w:pos="864"/>
        </w:tabs>
        <w:spacing w:after="0"/>
        <w:ind w:firstLine="0"/>
        <w:rPr>
          <w:b/>
        </w:rPr>
      </w:pPr>
    </w:p>
    <w:p w14:paraId="751DC5C3" w14:textId="77777777" w:rsidR="00B26424" w:rsidRDefault="00B26424" w:rsidP="00220B83">
      <w:pPr>
        <w:tabs>
          <w:tab w:val="left" w:pos="864"/>
        </w:tabs>
        <w:spacing w:after="0"/>
        <w:ind w:firstLine="0"/>
        <w:rPr>
          <w:b/>
        </w:rPr>
      </w:pPr>
    </w:p>
    <w:p w14:paraId="1238D31D" w14:textId="77777777" w:rsidR="00B26424" w:rsidRDefault="00B26424" w:rsidP="00220B83">
      <w:pPr>
        <w:tabs>
          <w:tab w:val="left" w:pos="864"/>
        </w:tabs>
        <w:spacing w:after="0"/>
        <w:ind w:firstLine="0"/>
        <w:rPr>
          <w:b/>
        </w:rPr>
      </w:pPr>
    </w:p>
    <w:p w14:paraId="030EAF2E" w14:textId="77777777" w:rsidR="009322EC" w:rsidRPr="003B6A55" w:rsidRDefault="009322EC" w:rsidP="009322EC">
      <w:r>
        <w:rPr>
          <w:b/>
        </w:rPr>
        <w:tab/>
      </w:r>
    </w:p>
    <w:p w14:paraId="65631E26" w14:textId="77777777" w:rsidR="009322EC" w:rsidRPr="00D847D0" w:rsidRDefault="009322EC" w:rsidP="009322EC">
      <w:pPr>
        <w:pStyle w:val="Caption"/>
        <w:tabs>
          <w:tab w:val="left" w:pos="6630"/>
        </w:tabs>
        <w:spacing w:after="0"/>
        <w:rPr>
          <w:color w:val="auto"/>
          <w:sz w:val="24"/>
          <w:szCs w:val="24"/>
        </w:rPr>
      </w:pPr>
      <w:r>
        <w:t xml:space="preserve"> </w:t>
      </w:r>
      <w:r w:rsidRPr="003A6E13">
        <w:rPr>
          <w:b w:val="0"/>
        </w:rPr>
        <w:t xml:space="preserve"> </w:t>
      </w:r>
      <w:r>
        <w:rPr>
          <w:b w:val="0"/>
        </w:rPr>
        <w:t xml:space="preserve">      </w:t>
      </w:r>
      <w:r w:rsidRPr="003A6E13">
        <w:rPr>
          <w:b w:val="0"/>
        </w:rPr>
        <w:t xml:space="preserve"> </w:t>
      </w:r>
      <w:r>
        <w:rPr>
          <w:b w:val="0"/>
        </w:rPr>
        <w:t xml:space="preserve">   </w:t>
      </w:r>
      <w:r w:rsidRPr="003A6E13">
        <w:rPr>
          <w:b w:val="0"/>
        </w:rPr>
        <w:t xml:space="preserve"> </w:t>
      </w:r>
      <w:r>
        <w:rPr>
          <w:color w:val="auto"/>
          <w:sz w:val="24"/>
          <w:szCs w:val="24"/>
        </w:rPr>
        <w:t>Ini</w:t>
      </w:r>
      <w:r>
        <w:rPr>
          <w:color w:val="auto"/>
          <w:sz w:val="24"/>
          <w:szCs w:val="24"/>
          <w:lang w:val="ro-RO"/>
        </w:rPr>
        <w:t>țiator</w:t>
      </w:r>
      <w:r w:rsidRPr="00D847D0">
        <w:rPr>
          <w:color w:val="auto"/>
          <w:sz w:val="24"/>
          <w:szCs w:val="24"/>
        </w:rPr>
        <w:t>,</w:t>
      </w:r>
      <w:r>
        <w:rPr>
          <w:color w:val="auto"/>
          <w:sz w:val="24"/>
          <w:szCs w:val="24"/>
        </w:rPr>
        <w:tab/>
        <w:t xml:space="preserve">       </w:t>
      </w:r>
      <w:r w:rsidRPr="009322EC">
        <w:rPr>
          <w:color w:val="auto"/>
          <w:sz w:val="24"/>
          <w:szCs w:val="24"/>
        </w:rPr>
        <w:t>Avizat,</w:t>
      </w:r>
      <w:r w:rsidRPr="009322EC">
        <w:rPr>
          <w:color w:val="auto"/>
          <w:sz w:val="24"/>
          <w:szCs w:val="24"/>
        </w:rPr>
        <w:tab/>
      </w:r>
    </w:p>
    <w:p w14:paraId="2688789E" w14:textId="77777777" w:rsidR="009322EC" w:rsidRPr="00D847D0" w:rsidRDefault="009322EC" w:rsidP="009322EC">
      <w:pPr>
        <w:tabs>
          <w:tab w:val="center" w:pos="5103"/>
        </w:tabs>
        <w:spacing w:after="0"/>
        <w:ind w:firstLine="0"/>
        <w:rPr>
          <w:b/>
          <w:szCs w:val="24"/>
        </w:rPr>
      </w:pPr>
      <w:r>
        <w:rPr>
          <w:b/>
          <w:szCs w:val="24"/>
        </w:rPr>
        <w:t xml:space="preserve">                       Primar</w:t>
      </w:r>
      <w:r w:rsidRPr="00D847D0">
        <w:rPr>
          <w:b/>
          <w:szCs w:val="24"/>
        </w:rPr>
        <w:t>,</w:t>
      </w:r>
      <w:r>
        <w:rPr>
          <w:b/>
          <w:szCs w:val="24"/>
        </w:rPr>
        <w:tab/>
        <w:t xml:space="preserve">                                                                          Secretar General</w:t>
      </w:r>
    </w:p>
    <w:p w14:paraId="2907AA05" w14:textId="68FE888D" w:rsidR="00B26424" w:rsidRDefault="009322EC" w:rsidP="009322EC">
      <w:pPr>
        <w:tabs>
          <w:tab w:val="left" w:pos="1530"/>
        </w:tabs>
        <w:spacing w:after="0"/>
        <w:ind w:firstLine="0"/>
        <w:rPr>
          <w:b/>
        </w:rPr>
      </w:pPr>
      <w:r>
        <w:rPr>
          <w:b/>
          <w:szCs w:val="24"/>
        </w:rPr>
        <w:t xml:space="preserve">             Bedea Iulius-Gelu</w:t>
      </w:r>
      <w:r w:rsidRPr="003B6A55">
        <w:rPr>
          <w:b/>
        </w:rPr>
        <w:t xml:space="preserve">      </w:t>
      </w:r>
      <w:r>
        <w:rPr>
          <w:b/>
        </w:rPr>
        <w:t xml:space="preserve">                                                  </w:t>
      </w:r>
      <w:r w:rsidRPr="003B6A55">
        <w:rPr>
          <w:b/>
        </w:rPr>
        <w:t xml:space="preserve">   </w:t>
      </w:r>
      <w:proofErr w:type="gramStart"/>
      <w:r w:rsidRPr="009322EC">
        <w:rPr>
          <w:b/>
        </w:rPr>
        <w:t>jr</w:t>
      </w:r>
      <w:proofErr w:type="gramEnd"/>
      <w:r w:rsidRPr="009322EC">
        <w:rPr>
          <w:b/>
        </w:rPr>
        <w:t>. Nicolae Adrian Todor</w:t>
      </w:r>
      <w:r w:rsidRPr="003B6A55">
        <w:rPr>
          <w:b/>
        </w:rPr>
        <w:t xml:space="preserve">                                                                    </w:t>
      </w:r>
      <w:r>
        <w:rPr>
          <w:b/>
        </w:rPr>
        <w:t xml:space="preserve">   </w:t>
      </w:r>
      <w:r w:rsidRPr="003B6A55">
        <w:rPr>
          <w:b/>
        </w:rPr>
        <w:t xml:space="preserve">                                                                                                 </w:t>
      </w:r>
      <w:r>
        <w:rPr>
          <w:b/>
        </w:rPr>
        <w:t xml:space="preserve">   </w:t>
      </w:r>
    </w:p>
    <w:p w14:paraId="26125B48" w14:textId="77777777" w:rsidR="00B26424" w:rsidRDefault="00B26424" w:rsidP="00220B83">
      <w:pPr>
        <w:tabs>
          <w:tab w:val="left" w:pos="864"/>
        </w:tabs>
        <w:spacing w:after="0"/>
        <w:ind w:firstLine="0"/>
        <w:rPr>
          <w:b/>
        </w:rPr>
      </w:pPr>
    </w:p>
    <w:p w14:paraId="2944AE5A" w14:textId="77777777" w:rsidR="00B26424" w:rsidRDefault="00B26424" w:rsidP="00220B83">
      <w:pPr>
        <w:tabs>
          <w:tab w:val="left" w:pos="864"/>
        </w:tabs>
        <w:spacing w:after="0"/>
        <w:ind w:firstLine="0"/>
        <w:rPr>
          <w:b/>
        </w:rPr>
      </w:pPr>
    </w:p>
    <w:p w14:paraId="4AE17A54" w14:textId="77777777" w:rsidR="00B26424" w:rsidRDefault="00B26424" w:rsidP="00220B83">
      <w:pPr>
        <w:tabs>
          <w:tab w:val="left" w:pos="864"/>
        </w:tabs>
        <w:spacing w:after="0"/>
        <w:ind w:firstLine="0"/>
        <w:rPr>
          <w:b/>
        </w:rPr>
      </w:pPr>
    </w:p>
    <w:p w14:paraId="471EB4DE" w14:textId="77777777" w:rsidR="00B26424" w:rsidRDefault="00B26424" w:rsidP="00220B83">
      <w:pPr>
        <w:tabs>
          <w:tab w:val="left" w:pos="864"/>
        </w:tabs>
        <w:spacing w:after="0"/>
        <w:ind w:firstLine="0"/>
        <w:rPr>
          <w:b/>
        </w:rPr>
      </w:pPr>
    </w:p>
    <w:p w14:paraId="000D8603" w14:textId="77777777" w:rsidR="00B26424" w:rsidRDefault="00B26424" w:rsidP="00220B83">
      <w:pPr>
        <w:tabs>
          <w:tab w:val="left" w:pos="864"/>
        </w:tabs>
        <w:spacing w:after="0"/>
        <w:ind w:firstLine="0"/>
        <w:rPr>
          <w:b/>
        </w:rPr>
      </w:pPr>
    </w:p>
    <w:p w14:paraId="21DAE101" w14:textId="77777777" w:rsidR="00B26424" w:rsidRDefault="00B26424" w:rsidP="00220B83">
      <w:pPr>
        <w:tabs>
          <w:tab w:val="left" w:pos="864"/>
        </w:tabs>
        <w:spacing w:after="0"/>
        <w:ind w:firstLine="0"/>
        <w:rPr>
          <w:b/>
        </w:rPr>
      </w:pPr>
    </w:p>
    <w:p w14:paraId="64F6BAE1" w14:textId="77777777" w:rsidR="00B26424" w:rsidRDefault="00B26424" w:rsidP="00220B83">
      <w:pPr>
        <w:tabs>
          <w:tab w:val="left" w:pos="864"/>
        </w:tabs>
        <w:spacing w:after="0"/>
        <w:ind w:firstLine="0"/>
        <w:rPr>
          <w:b/>
        </w:rPr>
      </w:pPr>
    </w:p>
    <w:p w14:paraId="686C3735" w14:textId="77777777" w:rsidR="00B26424" w:rsidRDefault="00B26424" w:rsidP="00220B83">
      <w:pPr>
        <w:tabs>
          <w:tab w:val="left" w:pos="864"/>
        </w:tabs>
        <w:spacing w:after="0"/>
        <w:ind w:firstLine="0"/>
        <w:rPr>
          <w:b/>
        </w:rPr>
      </w:pPr>
    </w:p>
    <w:p w14:paraId="1A8ED48F" w14:textId="77777777" w:rsidR="00B26424" w:rsidRDefault="00B26424" w:rsidP="00220B83">
      <w:pPr>
        <w:tabs>
          <w:tab w:val="left" w:pos="864"/>
        </w:tabs>
        <w:spacing w:after="0"/>
        <w:ind w:firstLine="0"/>
        <w:rPr>
          <w:b/>
        </w:rPr>
      </w:pPr>
    </w:p>
    <w:p w14:paraId="747D1F6E" w14:textId="77777777" w:rsidR="00B26424" w:rsidRDefault="00B26424" w:rsidP="00220B83">
      <w:pPr>
        <w:tabs>
          <w:tab w:val="left" w:pos="864"/>
        </w:tabs>
        <w:spacing w:after="0"/>
        <w:ind w:firstLine="0"/>
        <w:rPr>
          <w:b/>
        </w:rPr>
      </w:pPr>
    </w:p>
    <w:p w14:paraId="7F2BA29D" w14:textId="77777777" w:rsidR="00B26424" w:rsidRDefault="00B26424" w:rsidP="00220B83">
      <w:pPr>
        <w:tabs>
          <w:tab w:val="left" w:pos="864"/>
        </w:tabs>
        <w:spacing w:after="0"/>
        <w:ind w:firstLine="0"/>
        <w:rPr>
          <w:b/>
        </w:rPr>
      </w:pPr>
    </w:p>
    <w:p w14:paraId="480A5134" w14:textId="77777777" w:rsidR="00B26424" w:rsidRDefault="00B26424" w:rsidP="00220B83">
      <w:pPr>
        <w:tabs>
          <w:tab w:val="left" w:pos="864"/>
        </w:tabs>
        <w:spacing w:after="0"/>
        <w:ind w:firstLine="0"/>
        <w:rPr>
          <w:b/>
        </w:rPr>
      </w:pPr>
    </w:p>
    <w:p w14:paraId="4EDA0E95" w14:textId="77777777" w:rsidR="00B26424" w:rsidRDefault="00B26424" w:rsidP="00220B83">
      <w:pPr>
        <w:tabs>
          <w:tab w:val="left" w:pos="864"/>
        </w:tabs>
        <w:spacing w:after="0"/>
        <w:ind w:firstLine="0"/>
        <w:rPr>
          <w:b/>
        </w:rPr>
      </w:pPr>
    </w:p>
    <w:p w14:paraId="1E6E4A0A" w14:textId="77777777" w:rsidR="00B26424" w:rsidRDefault="00B26424" w:rsidP="00220B83">
      <w:pPr>
        <w:tabs>
          <w:tab w:val="left" w:pos="864"/>
        </w:tabs>
        <w:spacing w:after="0"/>
        <w:ind w:firstLine="0"/>
        <w:rPr>
          <w:b/>
        </w:rPr>
      </w:pPr>
    </w:p>
    <w:p w14:paraId="081B284B" w14:textId="77777777" w:rsidR="00B26424" w:rsidRDefault="00B26424" w:rsidP="00220B83">
      <w:pPr>
        <w:tabs>
          <w:tab w:val="left" w:pos="864"/>
        </w:tabs>
        <w:spacing w:after="0"/>
        <w:ind w:firstLine="0"/>
        <w:rPr>
          <w:b/>
        </w:rPr>
      </w:pPr>
    </w:p>
    <w:p w14:paraId="14E583BD" w14:textId="77777777" w:rsidR="00B26424" w:rsidRDefault="00B26424" w:rsidP="00220B83">
      <w:pPr>
        <w:tabs>
          <w:tab w:val="left" w:pos="864"/>
        </w:tabs>
        <w:spacing w:after="0"/>
        <w:ind w:firstLine="0"/>
        <w:rPr>
          <w:b/>
        </w:rPr>
      </w:pPr>
    </w:p>
    <w:p w14:paraId="43FBAFDE" w14:textId="77777777" w:rsidR="00B26424" w:rsidRDefault="00B26424" w:rsidP="00220B83">
      <w:pPr>
        <w:tabs>
          <w:tab w:val="left" w:pos="864"/>
        </w:tabs>
        <w:spacing w:after="0"/>
        <w:ind w:firstLine="0"/>
        <w:rPr>
          <w:b/>
        </w:rPr>
      </w:pPr>
    </w:p>
    <w:p w14:paraId="2996B90F" w14:textId="77777777" w:rsidR="00B26424" w:rsidRDefault="00B26424" w:rsidP="00220B83">
      <w:pPr>
        <w:tabs>
          <w:tab w:val="left" w:pos="864"/>
        </w:tabs>
        <w:spacing w:after="0"/>
        <w:ind w:firstLine="0"/>
        <w:rPr>
          <w:b/>
        </w:rPr>
      </w:pPr>
    </w:p>
    <w:p w14:paraId="16462D06" w14:textId="77777777" w:rsidR="00B26424" w:rsidRDefault="00B26424" w:rsidP="00220B83">
      <w:pPr>
        <w:tabs>
          <w:tab w:val="left" w:pos="864"/>
        </w:tabs>
        <w:spacing w:after="0"/>
        <w:ind w:firstLine="0"/>
        <w:rPr>
          <w:b/>
        </w:rPr>
      </w:pPr>
    </w:p>
    <w:p w14:paraId="1D39F7FA" w14:textId="77777777" w:rsidR="00B26424" w:rsidRDefault="00B26424" w:rsidP="00220B83">
      <w:pPr>
        <w:tabs>
          <w:tab w:val="left" w:pos="864"/>
        </w:tabs>
        <w:spacing w:after="0"/>
        <w:ind w:firstLine="0"/>
        <w:rPr>
          <w:b/>
        </w:rPr>
      </w:pPr>
    </w:p>
    <w:p w14:paraId="53EAFF85" w14:textId="77777777" w:rsidR="00B26424" w:rsidRDefault="00B26424" w:rsidP="00220B83">
      <w:pPr>
        <w:tabs>
          <w:tab w:val="left" w:pos="864"/>
        </w:tabs>
        <w:spacing w:after="0"/>
        <w:ind w:firstLine="0"/>
        <w:rPr>
          <w:b/>
        </w:rPr>
      </w:pPr>
    </w:p>
    <w:p w14:paraId="79597904" w14:textId="77777777" w:rsidR="00B26424" w:rsidRDefault="00B26424" w:rsidP="00220B83">
      <w:pPr>
        <w:tabs>
          <w:tab w:val="left" w:pos="864"/>
        </w:tabs>
        <w:spacing w:after="0"/>
        <w:ind w:firstLine="0"/>
        <w:rPr>
          <w:b/>
        </w:rPr>
      </w:pPr>
    </w:p>
    <w:p w14:paraId="78847746" w14:textId="77777777" w:rsidR="00B26424" w:rsidRDefault="00B26424" w:rsidP="00220B83">
      <w:pPr>
        <w:tabs>
          <w:tab w:val="left" w:pos="864"/>
        </w:tabs>
        <w:spacing w:after="0"/>
        <w:ind w:firstLine="0"/>
        <w:rPr>
          <w:b/>
        </w:rPr>
      </w:pPr>
    </w:p>
    <w:p w14:paraId="0CE0BD22" w14:textId="77777777" w:rsidR="00B26424" w:rsidRDefault="00B26424" w:rsidP="00220B83">
      <w:pPr>
        <w:tabs>
          <w:tab w:val="left" w:pos="864"/>
        </w:tabs>
        <w:spacing w:after="0"/>
        <w:ind w:firstLine="0"/>
        <w:rPr>
          <w:b/>
        </w:rPr>
      </w:pPr>
    </w:p>
    <w:p w14:paraId="24C468D7" w14:textId="77777777" w:rsidR="00B26424" w:rsidRDefault="00B26424" w:rsidP="00220B83">
      <w:pPr>
        <w:tabs>
          <w:tab w:val="left" w:pos="864"/>
        </w:tabs>
        <w:spacing w:after="0"/>
        <w:ind w:firstLine="0"/>
        <w:rPr>
          <w:b/>
        </w:rPr>
      </w:pPr>
    </w:p>
    <w:p w14:paraId="1DF6CF62" w14:textId="77777777" w:rsidR="00B26424" w:rsidRDefault="00B26424" w:rsidP="00220B83">
      <w:pPr>
        <w:tabs>
          <w:tab w:val="left" w:pos="864"/>
        </w:tabs>
        <w:spacing w:after="0"/>
        <w:ind w:firstLine="0"/>
        <w:rPr>
          <w:b/>
        </w:rPr>
      </w:pPr>
    </w:p>
    <w:p w14:paraId="207E9CD3" w14:textId="77777777" w:rsidR="00B26424" w:rsidRDefault="00B26424" w:rsidP="00220B83">
      <w:pPr>
        <w:tabs>
          <w:tab w:val="left" w:pos="864"/>
        </w:tabs>
        <w:spacing w:after="0"/>
        <w:ind w:firstLine="0"/>
        <w:rPr>
          <w:b/>
        </w:rPr>
      </w:pPr>
    </w:p>
    <w:p w14:paraId="3453034D" w14:textId="77777777" w:rsidR="00B26424" w:rsidRDefault="00B26424" w:rsidP="00220B83">
      <w:pPr>
        <w:tabs>
          <w:tab w:val="left" w:pos="864"/>
        </w:tabs>
        <w:spacing w:after="0"/>
        <w:ind w:firstLine="0"/>
        <w:rPr>
          <w:b/>
        </w:rPr>
      </w:pPr>
    </w:p>
    <w:p w14:paraId="6FB260BC" w14:textId="77777777" w:rsidR="00B26424" w:rsidRDefault="00B26424" w:rsidP="00220B83">
      <w:pPr>
        <w:tabs>
          <w:tab w:val="left" w:pos="864"/>
        </w:tabs>
        <w:spacing w:after="0"/>
        <w:ind w:firstLine="0"/>
        <w:rPr>
          <w:b/>
        </w:rPr>
      </w:pPr>
    </w:p>
    <w:p w14:paraId="2935FC3E" w14:textId="77777777" w:rsidR="00B26424" w:rsidRDefault="00B26424" w:rsidP="00220B83">
      <w:pPr>
        <w:tabs>
          <w:tab w:val="left" w:pos="864"/>
        </w:tabs>
        <w:spacing w:after="0"/>
        <w:ind w:firstLine="0"/>
        <w:rPr>
          <w:b/>
        </w:rPr>
      </w:pPr>
    </w:p>
    <w:p w14:paraId="5FCF7E19" w14:textId="77777777" w:rsidR="00B26424" w:rsidRDefault="00B26424" w:rsidP="00220B83">
      <w:pPr>
        <w:tabs>
          <w:tab w:val="left" w:pos="864"/>
        </w:tabs>
        <w:spacing w:after="0"/>
        <w:ind w:firstLine="0"/>
        <w:rPr>
          <w:b/>
        </w:rPr>
      </w:pPr>
    </w:p>
    <w:p w14:paraId="36257434" w14:textId="77777777" w:rsidR="00B26424" w:rsidRDefault="00B26424" w:rsidP="00220B83">
      <w:pPr>
        <w:tabs>
          <w:tab w:val="left" w:pos="864"/>
        </w:tabs>
        <w:spacing w:after="0"/>
        <w:ind w:firstLine="0"/>
        <w:rPr>
          <w:b/>
        </w:rPr>
      </w:pPr>
    </w:p>
    <w:bookmarkEnd w:id="52"/>
    <w:bookmarkEnd w:id="53"/>
    <w:bookmarkEnd w:id="54"/>
    <w:bookmarkEnd w:id="55"/>
    <w:p w14:paraId="7644D96C" w14:textId="05E19C67" w:rsidR="00220B83" w:rsidRPr="00C74B90" w:rsidRDefault="00220B83" w:rsidP="00590DE6">
      <w:pPr>
        <w:tabs>
          <w:tab w:val="left" w:pos="864"/>
        </w:tabs>
        <w:spacing w:after="0"/>
      </w:pPr>
      <w:r>
        <w:lastRenderedPageBreak/>
        <w:t xml:space="preserve">In cazul unei combinaţii de autovehicule, un autovehicul articulat sau tren rutier, de transport de marfa cu masa totală maximă autorizată egală sau mai mare de 12 tone, impozitul pe mijloacele de transport este egal cu suma corespunzătoare prevăzută în tabelul </w:t>
      </w:r>
      <w:proofErr w:type="gramStart"/>
      <w:r>
        <w:t>următor</w:t>
      </w:r>
      <w:r w:rsidRPr="00590DE6">
        <w:rPr>
          <w:b/>
        </w:rPr>
        <w:t>(</w:t>
      </w:r>
      <w:proofErr w:type="gramEnd"/>
      <w:r w:rsidRPr="00590DE6">
        <w:rPr>
          <w:b/>
        </w:rPr>
        <w:t>Anexa 4.2):</w:t>
      </w:r>
    </w:p>
    <w:p w14:paraId="7CED13BF" w14:textId="77777777" w:rsidR="00590DE6" w:rsidRDefault="00220B83" w:rsidP="00220B83">
      <w:pPr>
        <w:pStyle w:val="ListParagraph"/>
        <w:ind w:left="1440" w:firstLine="0"/>
        <w:rPr>
          <w:b/>
        </w:rPr>
      </w:pPr>
      <w:r>
        <w:rPr>
          <w:b/>
        </w:rPr>
        <w:t xml:space="preserve">                                                               </w:t>
      </w:r>
      <w:r w:rsidR="00900C14">
        <w:rPr>
          <w:b/>
        </w:rPr>
        <w:t xml:space="preserve">                 </w:t>
      </w:r>
      <w:r>
        <w:rPr>
          <w:b/>
        </w:rPr>
        <w:t xml:space="preserve">   </w:t>
      </w:r>
    </w:p>
    <w:p w14:paraId="4A5607A9" w14:textId="6010DDE3" w:rsidR="00220B83" w:rsidRPr="00220B83" w:rsidRDefault="00590DE6" w:rsidP="00220B83">
      <w:pPr>
        <w:pStyle w:val="ListParagraph"/>
        <w:ind w:left="1440" w:firstLine="0"/>
        <w:rPr>
          <w:b/>
        </w:rPr>
      </w:pPr>
      <w:r>
        <w:rPr>
          <w:b/>
        </w:rPr>
        <w:t xml:space="preserve">                                                                                  </w:t>
      </w:r>
      <w:r w:rsidR="00220B83" w:rsidRPr="00220B83">
        <w:rPr>
          <w:b/>
        </w:rPr>
        <w:t xml:space="preserve">Anexa 4.2 la </w:t>
      </w:r>
      <w:r w:rsidR="00220B83" w:rsidRPr="00D867E4">
        <w:rPr>
          <w:b/>
          <w:highlight w:val="green"/>
        </w:rPr>
        <w:t>HCL NR.</w:t>
      </w:r>
      <w:r w:rsidR="00D867E4" w:rsidRPr="00D867E4">
        <w:rPr>
          <w:b/>
          <w:highlight w:val="green"/>
        </w:rPr>
        <w:t>______/2023</w:t>
      </w:r>
    </w:p>
    <w:p w14:paraId="6170A8F2" w14:textId="77777777" w:rsidR="00220B83" w:rsidRPr="00590DE6" w:rsidRDefault="00220B83" w:rsidP="00590DE6">
      <w:pPr>
        <w:rPr>
          <w:b/>
        </w:rPr>
      </w:pPr>
      <w:r w:rsidRPr="00590DE6">
        <w:rPr>
          <w:b/>
        </w:rPr>
        <w:t>Impozitul pentru combinaţii de autovehicule, autovehicule articulate sau tren rutier, de transport de marfa cu masa totală maximă autorizată egală sau mai mare de 12 tone</w:t>
      </w:r>
    </w:p>
    <w:p w14:paraId="3A0E41DA" w14:textId="77777777" w:rsidR="00220B83" w:rsidRPr="00220B83" w:rsidRDefault="00220B83" w:rsidP="00220B83">
      <w:pPr>
        <w:ind w:left="720" w:firstLine="0"/>
        <w:rPr>
          <w:sz w:val="2"/>
          <w:szCs w:val="2"/>
        </w:rPr>
      </w:pPr>
    </w:p>
    <w:tbl>
      <w:tblPr>
        <w:tblW w:w="7897" w:type="dxa"/>
        <w:tblInd w:w="-170" w:type="dxa"/>
        <w:tblLayout w:type="fixed"/>
        <w:tblCellMar>
          <w:left w:w="10" w:type="dxa"/>
          <w:right w:w="10" w:type="dxa"/>
        </w:tblCellMar>
        <w:tblLook w:val="04A0" w:firstRow="1" w:lastRow="0" w:firstColumn="1" w:lastColumn="0" w:noHBand="0" w:noVBand="1"/>
      </w:tblPr>
      <w:tblGrid>
        <w:gridCol w:w="630"/>
        <w:gridCol w:w="2811"/>
        <w:gridCol w:w="1149"/>
        <w:gridCol w:w="1119"/>
        <w:gridCol w:w="993"/>
        <w:gridCol w:w="69"/>
        <w:gridCol w:w="976"/>
        <w:gridCol w:w="150"/>
      </w:tblGrid>
      <w:tr w:rsidR="00D867E4" w:rsidRPr="009B5BE2" w14:paraId="5D74E231" w14:textId="77777777" w:rsidTr="00D867E4">
        <w:trPr>
          <w:trHeight w:hRule="exact" w:val="775"/>
        </w:trPr>
        <w:tc>
          <w:tcPr>
            <w:tcW w:w="3441" w:type="dxa"/>
            <w:gridSpan w:val="2"/>
            <w:vMerge w:val="restart"/>
            <w:tcBorders>
              <w:top w:val="single" w:sz="4" w:space="0" w:color="auto"/>
              <w:left w:val="single" w:sz="4" w:space="0" w:color="auto"/>
            </w:tcBorders>
            <w:shd w:val="clear" w:color="auto" w:fill="FFFFFF"/>
            <w:vAlign w:val="center"/>
          </w:tcPr>
          <w:p w14:paraId="50011E4A" w14:textId="77777777" w:rsidR="00D867E4" w:rsidRDefault="00D867E4" w:rsidP="009460D2">
            <w:pPr>
              <w:spacing w:line="240" w:lineRule="exact"/>
              <w:ind w:firstLine="0"/>
              <w:jc w:val="center"/>
            </w:pPr>
            <w:r>
              <w:rPr>
                <w:rStyle w:val="Bodytext2Bold"/>
                <w:rFonts w:eastAsiaTheme="majorEastAsia"/>
              </w:rPr>
              <w:t>Numărul de axe şi greutatea brută încărcată maximă</w:t>
            </w:r>
          </w:p>
          <w:p w14:paraId="55F3CB68" w14:textId="77777777" w:rsidR="00D867E4" w:rsidRDefault="00D867E4" w:rsidP="009460D2">
            <w:pPr>
              <w:spacing w:before="120" w:line="240" w:lineRule="exact"/>
              <w:ind w:firstLine="0"/>
              <w:jc w:val="center"/>
            </w:pPr>
            <w:r>
              <w:rPr>
                <w:rStyle w:val="Bodytext2Bold"/>
                <w:rFonts w:eastAsiaTheme="majorEastAsia"/>
              </w:rPr>
              <w:t>admisă</w:t>
            </w:r>
          </w:p>
        </w:tc>
        <w:tc>
          <w:tcPr>
            <w:tcW w:w="2268" w:type="dxa"/>
            <w:gridSpan w:val="2"/>
            <w:tcBorders>
              <w:top w:val="single" w:sz="4" w:space="0" w:color="auto"/>
              <w:left w:val="single" w:sz="4" w:space="0" w:color="auto"/>
              <w:right w:val="single" w:sz="4" w:space="0" w:color="auto"/>
            </w:tcBorders>
            <w:shd w:val="clear" w:color="auto" w:fill="FFFFFF"/>
          </w:tcPr>
          <w:p w14:paraId="04CF3C69" w14:textId="77777777" w:rsidR="00D867E4" w:rsidRDefault="00D867E4" w:rsidP="009460D2">
            <w:pPr>
              <w:spacing w:line="240" w:lineRule="exact"/>
              <w:ind w:firstLine="0"/>
              <w:jc w:val="center"/>
              <w:rPr>
                <w:rStyle w:val="Bodytext2Bold"/>
                <w:rFonts w:eastAsiaTheme="majorEastAsia"/>
              </w:rPr>
            </w:pPr>
            <w:r>
              <w:rPr>
                <w:rStyle w:val="Bodytext2Bold"/>
                <w:rFonts w:eastAsiaTheme="majorEastAsia"/>
              </w:rPr>
              <w:t>Impozitul (în lei/an)</w:t>
            </w:r>
          </w:p>
          <w:p w14:paraId="1D4D43A4" w14:textId="539024EB" w:rsidR="00D867E4" w:rsidRDefault="00D867E4" w:rsidP="00401D6D">
            <w:pPr>
              <w:spacing w:line="240" w:lineRule="exact"/>
              <w:ind w:firstLine="0"/>
              <w:jc w:val="center"/>
            </w:pPr>
            <w:r>
              <w:rPr>
                <w:rStyle w:val="Bodytext2Bold"/>
                <w:rFonts w:eastAsiaTheme="majorEastAsia"/>
              </w:rPr>
              <w:t>An 2023</w:t>
            </w:r>
          </w:p>
        </w:tc>
        <w:tc>
          <w:tcPr>
            <w:tcW w:w="2188" w:type="dxa"/>
            <w:gridSpan w:val="4"/>
            <w:tcBorders>
              <w:top w:val="single" w:sz="4" w:space="0" w:color="auto"/>
              <w:bottom w:val="single" w:sz="4" w:space="0" w:color="auto"/>
              <w:right w:val="single" w:sz="4" w:space="0" w:color="auto"/>
            </w:tcBorders>
            <w:shd w:val="clear" w:color="auto" w:fill="auto"/>
          </w:tcPr>
          <w:p w14:paraId="38362367" w14:textId="77777777" w:rsidR="00D867E4" w:rsidRPr="00007FE8" w:rsidRDefault="00D867E4" w:rsidP="009460D2">
            <w:pPr>
              <w:spacing w:line="240" w:lineRule="exact"/>
              <w:ind w:firstLine="0"/>
              <w:jc w:val="center"/>
              <w:rPr>
                <w:rStyle w:val="Bodytext2Bold"/>
                <w:rFonts w:eastAsiaTheme="majorEastAsia"/>
                <w:color w:val="FF0000"/>
              </w:rPr>
            </w:pPr>
            <w:r w:rsidRPr="00007FE8">
              <w:rPr>
                <w:rStyle w:val="Bodytext2Bold"/>
                <w:rFonts w:eastAsiaTheme="majorEastAsia"/>
                <w:color w:val="FF0000"/>
              </w:rPr>
              <w:t>Impozitul (în lei/an)</w:t>
            </w:r>
          </w:p>
          <w:p w14:paraId="0FF8F8FE" w14:textId="04E1EB7A" w:rsidR="00D867E4" w:rsidRPr="00007FE8" w:rsidRDefault="00D867E4" w:rsidP="00401D6D">
            <w:pPr>
              <w:spacing w:after="0"/>
              <w:ind w:firstLine="0"/>
              <w:jc w:val="left"/>
              <w:rPr>
                <w:color w:val="FF0000"/>
              </w:rPr>
            </w:pPr>
            <w:r w:rsidRPr="00007FE8">
              <w:rPr>
                <w:rStyle w:val="Bodytext2Bold"/>
                <w:rFonts w:eastAsiaTheme="majorEastAsia"/>
                <w:color w:val="FF0000"/>
              </w:rPr>
              <w:t xml:space="preserve">             An 2024</w:t>
            </w:r>
          </w:p>
        </w:tc>
      </w:tr>
      <w:tr w:rsidR="00D867E4" w:rsidRPr="009B5BE2" w14:paraId="612A4D74" w14:textId="77777777" w:rsidTr="00D867E4">
        <w:trPr>
          <w:trHeight w:hRule="exact" w:val="1977"/>
        </w:trPr>
        <w:tc>
          <w:tcPr>
            <w:tcW w:w="3441" w:type="dxa"/>
            <w:gridSpan w:val="2"/>
            <w:vMerge/>
            <w:tcBorders>
              <w:left w:val="single" w:sz="4" w:space="0" w:color="auto"/>
            </w:tcBorders>
            <w:shd w:val="clear" w:color="auto" w:fill="FFFFFF"/>
            <w:vAlign w:val="center"/>
          </w:tcPr>
          <w:p w14:paraId="68165B4C" w14:textId="77777777" w:rsidR="00D867E4" w:rsidRPr="009B5BE2" w:rsidRDefault="00D867E4" w:rsidP="009460D2"/>
        </w:tc>
        <w:tc>
          <w:tcPr>
            <w:tcW w:w="1149" w:type="dxa"/>
            <w:tcBorders>
              <w:top w:val="single" w:sz="4" w:space="0" w:color="auto"/>
              <w:left w:val="single" w:sz="4" w:space="0" w:color="auto"/>
            </w:tcBorders>
            <w:shd w:val="clear" w:color="auto" w:fill="FFFFFF"/>
          </w:tcPr>
          <w:p w14:paraId="3CB96939" w14:textId="77777777" w:rsidR="00D867E4" w:rsidRPr="00B26424" w:rsidRDefault="00D867E4" w:rsidP="009460D2">
            <w:pPr>
              <w:spacing w:after="0"/>
              <w:ind w:firstLine="0"/>
              <w:jc w:val="left"/>
              <w:rPr>
                <w:sz w:val="20"/>
                <w:szCs w:val="20"/>
              </w:rPr>
            </w:pPr>
            <w:r w:rsidRPr="00B26424">
              <w:rPr>
                <w:rStyle w:val="Bodytext2Bold"/>
                <w:rFonts w:eastAsiaTheme="majorEastAsia"/>
                <w:sz w:val="20"/>
                <w:szCs w:val="20"/>
              </w:rPr>
              <w:t>Ax (e) motor (oare) cu sistem de suspensie pneumatică sau</w:t>
            </w:r>
          </w:p>
          <w:p w14:paraId="300677CA" w14:textId="77777777" w:rsidR="00D867E4" w:rsidRPr="00B26424" w:rsidRDefault="00D867E4" w:rsidP="009460D2">
            <w:pPr>
              <w:spacing w:after="0"/>
              <w:ind w:firstLine="0"/>
              <w:jc w:val="left"/>
              <w:rPr>
                <w:sz w:val="20"/>
                <w:szCs w:val="20"/>
              </w:rPr>
            </w:pPr>
            <w:r w:rsidRPr="00B26424">
              <w:rPr>
                <w:rStyle w:val="Bodytext2Bold"/>
                <w:rFonts w:eastAsiaTheme="majorEastAsia"/>
                <w:sz w:val="20"/>
                <w:szCs w:val="20"/>
              </w:rPr>
              <w:t>echivalentele</w:t>
            </w:r>
          </w:p>
          <w:p w14:paraId="032E502F" w14:textId="77777777" w:rsidR="00D867E4" w:rsidRPr="00B26424" w:rsidRDefault="00D867E4" w:rsidP="009460D2">
            <w:pPr>
              <w:spacing w:after="0"/>
              <w:ind w:firstLine="0"/>
              <w:jc w:val="left"/>
              <w:rPr>
                <w:sz w:val="20"/>
                <w:szCs w:val="20"/>
              </w:rPr>
            </w:pPr>
            <w:r w:rsidRPr="00B26424">
              <w:rPr>
                <w:rStyle w:val="Bodytext2Bold"/>
                <w:rFonts w:eastAsiaTheme="majorEastAsia"/>
                <w:sz w:val="20"/>
                <w:szCs w:val="20"/>
              </w:rPr>
              <w:t>recunoscute</w:t>
            </w:r>
          </w:p>
        </w:tc>
        <w:tc>
          <w:tcPr>
            <w:tcW w:w="1119" w:type="dxa"/>
            <w:tcBorders>
              <w:top w:val="single" w:sz="4" w:space="0" w:color="auto"/>
              <w:left w:val="single" w:sz="4" w:space="0" w:color="auto"/>
              <w:right w:val="single" w:sz="4" w:space="0" w:color="auto"/>
            </w:tcBorders>
            <w:shd w:val="clear" w:color="auto" w:fill="FFFFFF"/>
          </w:tcPr>
          <w:p w14:paraId="22C6DFB6" w14:textId="77777777" w:rsidR="00D867E4" w:rsidRPr="00B26424" w:rsidRDefault="00D867E4" w:rsidP="009460D2">
            <w:pPr>
              <w:spacing w:after="0"/>
              <w:ind w:firstLine="0"/>
              <w:rPr>
                <w:sz w:val="20"/>
                <w:szCs w:val="20"/>
              </w:rPr>
            </w:pPr>
            <w:r w:rsidRPr="00B26424">
              <w:rPr>
                <w:rStyle w:val="Bodytext2Bold"/>
                <w:rFonts w:eastAsiaTheme="majorEastAsia"/>
                <w:sz w:val="20"/>
                <w:szCs w:val="20"/>
              </w:rPr>
              <w:t>Alte sisteme de suspensie pentru axele motoare</w:t>
            </w:r>
          </w:p>
        </w:tc>
        <w:tc>
          <w:tcPr>
            <w:tcW w:w="993" w:type="dxa"/>
            <w:tcBorders>
              <w:top w:val="single" w:sz="4" w:space="0" w:color="auto"/>
              <w:bottom w:val="single" w:sz="4" w:space="0" w:color="auto"/>
              <w:right w:val="single" w:sz="4" w:space="0" w:color="auto"/>
            </w:tcBorders>
            <w:shd w:val="clear" w:color="auto" w:fill="auto"/>
          </w:tcPr>
          <w:p w14:paraId="7E2F4EBE" w14:textId="77777777" w:rsidR="00D867E4" w:rsidRPr="00007FE8" w:rsidRDefault="00D867E4" w:rsidP="009460D2">
            <w:pPr>
              <w:spacing w:after="0"/>
              <w:ind w:firstLine="0"/>
              <w:jc w:val="left"/>
              <w:rPr>
                <w:color w:val="FF0000"/>
                <w:sz w:val="20"/>
                <w:szCs w:val="20"/>
              </w:rPr>
            </w:pPr>
            <w:r w:rsidRPr="00007FE8">
              <w:rPr>
                <w:rStyle w:val="Bodytext2Bold"/>
                <w:rFonts w:eastAsiaTheme="majorEastAsia"/>
                <w:color w:val="FF0000"/>
                <w:sz w:val="20"/>
                <w:szCs w:val="20"/>
              </w:rPr>
              <w:t>Ax (e) motor (oare) cu sistem de suspensie pneumatică sau</w:t>
            </w:r>
          </w:p>
          <w:p w14:paraId="77ECC15C" w14:textId="77777777" w:rsidR="00D867E4" w:rsidRPr="00007FE8" w:rsidRDefault="00D867E4" w:rsidP="009460D2">
            <w:pPr>
              <w:spacing w:after="0"/>
              <w:ind w:firstLine="0"/>
              <w:jc w:val="left"/>
              <w:rPr>
                <w:color w:val="FF0000"/>
                <w:sz w:val="20"/>
                <w:szCs w:val="20"/>
              </w:rPr>
            </w:pPr>
          </w:p>
        </w:tc>
        <w:tc>
          <w:tcPr>
            <w:tcW w:w="1195" w:type="dxa"/>
            <w:gridSpan w:val="3"/>
            <w:tcBorders>
              <w:top w:val="single" w:sz="4" w:space="0" w:color="auto"/>
              <w:bottom w:val="single" w:sz="4" w:space="0" w:color="auto"/>
              <w:right w:val="single" w:sz="4" w:space="0" w:color="auto"/>
            </w:tcBorders>
            <w:shd w:val="clear" w:color="auto" w:fill="auto"/>
          </w:tcPr>
          <w:p w14:paraId="50C2EDD1" w14:textId="77777777" w:rsidR="00D867E4" w:rsidRPr="00007FE8" w:rsidRDefault="00D867E4" w:rsidP="009460D2">
            <w:pPr>
              <w:spacing w:after="0"/>
              <w:ind w:firstLine="0"/>
              <w:jc w:val="left"/>
              <w:rPr>
                <w:color w:val="FF0000"/>
                <w:sz w:val="20"/>
                <w:szCs w:val="20"/>
              </w:rPr>
            </w:pPr>
            <w:r w:rsidRPr="00007FE8">
              <w:rPr>
                <w:rStyle w:val="Bodytext2Bold"/>
                <w:rFonts w:eastAsiaTheme="majorEastAsia"/>
                <w:color w:val="FF0000"/>
                <w:sz w:val="20"/>
                <w:szCs w:val="20"/>
              </w:rPr>
              <w:t>Alte sisteme de suspensie pentru axele motoare</w:t>
            </w:r>
          </w:p>
        </w:tc>
      </w:tr>
      <w:tr w:rsidR="00D867E4" w:rsidRPr="009B5BE2" w14:paraId="1DDA0AF4" w14:textId="77777777" w:rsidTr="00484F95">
        <w:trPr>
          <w:trHeight w:hRule="exact" w:val="322"/>
        </w:trPr>
        <w:tc>
          <w:tcPr>
            <w:tcW w:w="630" w:type="dxa"/>
            <w:tcBorders>
              <w:top w:val="single" w:sz="4" w:space="0" w:color="auto"/>
              <w:left w:val="single" w:sz="4" w:space="0" w:color="auto"/>
            </w:tcBorders>
            <w:shd w:val="clear" w:color="auto" w:fill="FFFFFF"/>
          </w:tcPr>
          <w:p w14:paraId="2EEA55E0" w14:textId="77777777" w:rsidR="00D867E4" w:rsidRDefault="00D867E4" w:rsidP="009460D2">
            <w:pPr>
              <w:spacing w:line="240" w:lineRule="exact"/>
              <w:ind w:firstLine="0"/>
              <w:jc w:val="center"/>
            </w:pPr>
            <w:r>
              <w:rPr>
                <w:rStyle w:val="Bodytext2Bold"/>
                <w:rFonts w:eastAsiaTheme="majorEastAsia"/>
              </w:rPr>
              <w:t>I</w:t>
            </w:r>
          </w:p>
        </w:tc>
        <w:tc>
          <w:tcPr>
            <w:tcW w:w="7267" w:type="dxa"/>
            <w:gridSpan w:val="7"/>
            <w:tcBorders>
              <w:top w:val="single" w:sz="4" w:space="0" w:color="auto"/>
              <w:left w:val="single" w:sz="4" w:space="0" w:color="auto"/>
              <w:right w:val="single" w:sz="4" w:space="0" w:color="auto"/>
            </w:tcBorders>
            <w:shd w:val="clear" w:color="auto" w:fill="FFFFFF"/>
          </w:tcPr>
          <w:p w14:paraId="6EED3A14" w14:textId="5F4B6A40" w:rsidR="00D867E4" w:rsidRPr="00007FE8" w:rsidRDefault="00D867E4" w:rsidP="009460D2">
            <w:pPr>
              <w:spacing w:after="0"/>
              <w:ind w:firstLine="0"/>
              <w:jc w:val="left"/>
              <w:rPr>
                <w:color w:val="FF0000"/>
              </w:rPr>
            </w:pPr>
            <w:r w:rsidRPr="00007FE8">
              <w:rPr>
                <w:rStyle w:val="Bodytext2Bold"/>
                <w:rFonts w:eastAsiaTheme="majorEastAsia"/>
                <w:color w:val="auto"/>
              </w:rPr>
              <w:t>2 + 1 axe</w:t>
            </w:r>
          </w:p>
        </w:tc>
      </w:tr>
      <w:tr w:rsidR="00D867E4" w:rsidRPr="00407AEF" w14:paraId="1E6D9EE9" w14:textId="77777777" w:rsidTr="00D867E4">
        <w:trPr>
          <w:trHeight w:hRule="exact" w:val="613"/>
        </w:trPr>
        <w:tc>
          <w:tcPr>
            <w:tcW w:w="630" w:type="dxa"/>
            <w:tcBorders>
              <w:top w:val="single" w:sz="4" w:space="0" w:color="auto"/>
              <w:left w:val="single" w:sz="4" w:space="0" w:color="auto"/>
            </w:tcBorders>
            <w:shd w:val="clear" w:color="auto" w:fill="FFFFFF"/>
            <w:vAlign w:val="center"/>
          </w:tcPr>
          <w:p w14:paraId="50E2E584" w14:textId="77777777" w:rsidR="00D867E4" w:rsidRDefault="00D867E4" w:rsidP="009460D2">
            <w:pPr>
              <w:spacing w:line="240" w:lineRule="exact"/>
              <w:ind w:firstLine="0"/>
              <w:jc w:val="center"/>
            </w:pPr>
            <w:r>
              <w:t>1</w:t>
            </w:r>
          </w:p>
        </w:tc>
        <w:tc>
          <w:tcPr>
            <w:tcW w:w="2811" w:type="dxa"/>
            <w:tcBorders>
              <w:top w:val="single" w:sz="4" w:space="0" w:color="auto"/>
              <w:left w:val="single" w:sz="4" w:space="0" w:color="auto"/>
            </w:tcBorders>
            <w:shd w:val="clear" w:color="auto" w:fill="FFFFFF"/>
          </w:tcPr>
          <w:p w14:paraId="2B8BDF9B" w14:textId="77777777" w:rsidR="00D867E4" w:rsidRDefault="00D867E4" w:rsidP="009460D2">
            <w:pPr>
              <w:spacing w:line="240" w:lineRule="exact"/>
              <w:ind w:firstLine="0"/>
              <w:jc w:val="left"/>
            </w:pPr>
            <w:r>
              <w:t>Masa de cel puţin 12 tone, dar mai mică de 14 tone</w:t>
            </w:r>
          </w:p>
        </w:tc>
        <w:tc>
          <w:tcPr>
            <w:tcW w:w="1149" w:type="dxa"/>
            <w:tcBorders>
              <w:top w:val="single" w:sz="4" w:space="0" w:color="auto"/>
              <w:left w:val="single" w:sz="4" w:space="0" w:color="auto"/>
            </w:tcBorders>
            <w:shd w:val="clear" w:color="auto" w:fill="FFFFFF"/>
          </w:tcPr>
          <w:p w14:paraId="300E114E" w14:textId="151A5877" w:rsidR="00D867E4" w:rsidRPr="00841B89" w:rsidRDefault="00D867E4" w:rsidP="009460D2">
            <w:pPr>
              <w:spacing w:after="0"/>
              <w:ind w:firstLine="0"/>
              <w:jc w:val="center"/>
            </w:pPr>
            <w:r>
              <w:t>0</w:t>
            </w:r>
          </w:p>
        </w:tc>
        <w:tc>
          <w:tcPr>
            <w:tcW w:w="1119" w:type="dxa"/>
            <w:tcBorders>
              <w:top w:val="single" w:sz="4" w:space="0" w:color="auto"/>
              <w:left w:val="single" w:sz="4" w:space="0" w:color="auto"/>
              <w:right w:val="single" w:sz="4" w:space="0" w:color="auto"/>
            </w:tcBorders>
            <w:shd w:val="clear" w:color="auto" w:fill="FFFFFF"/>
          </w:tcPr>
          <w:p w14:paraId="26BAA891" w14:textId="2C441857" w:rsidR="00D867E4" w:rsidRPr="00841B89" w:rsidRDefault="00D867E4" w:rsidP="009460D2">
            <w:pPr>
              <w:spacing w:after="0"/>
              <w:ind w:firstLine="0"/>
              <w:jc w:val="center"/>
            </w:pPr>
            <w:r>
              <w:t>0</w:t>
            </w:r>
          </w:p>
        </w:tc>
        <w:tc>
          <w:tcPr>
            <w:tcW w:w="993" w:type="dxa"/>
            <w:tcBorders>
              <w:top w:val="single" w:sz="4" w:space="0" w:color="auto"/>
              <w:bottom w:val="single" w:sz="4" w:space="0" w:color="auto"/>
              <w:right w:val="single" w:sz="4" w:space="0" w:color="auto"/>
            </w:tcBorders>
            <w:shd w:val="clear" w:color="auto" w:fill="auto"/>
          </w:tcPr>
          <w:p w14:paraId="09E3DFF1" w14:textId="2FBFEF4F" w:rsidR="00D867E4" w:rsidRPr="00007FE8" w:rsidRDefault="00D867E4" w:rsidP="009460D2">
            <w:pPr>
              <w:spacing w:after="0"/>
              <w:ind w:firstLine="0"/>
              <w:jc w:val="center"/>
              <w:rPr>
                <w:color w:val="FF0000"/>
              </w:rPr>
            </w:pPr>
            <w:r w:rsidRPr="00007FE8">
              <w:rPr>
                <w:color w:val="FF0000"/>
              </w:rPr>
              <w:t>0</w:t>
            </w:r>
          </w:p>
        </w:tc>
        <w:tc>
          <w:tcPr>
            <w:tcW w:w="1195" w:type="dxa"/>
            <w:gridSpan w:val="3"/>
            <w:tcBorders>
              <w:top w:val="single" w:sz="4" w:space="0" w:color="auto"/>
              <w:bottom w:val="single" w:sz="4" w:space="0" w:color="auto"/>
              <w:right w:val="single" w:sz="4" w:space="0" w:color="auto"/>
            </w:tcBorders>
            <w:shd w:val="clear" w:color="auto" w:fill="auto"/>
          </w:tcPr>
          <w:p w14:paraId="0612E87C" w14:textId="1AF569A2" w:rsidR="00D867E4" w:rsidRPr="00007FE8" w:rsidRDefault="00D867E4" w:rsidP="009460D2">
            <w:pPr>
              <w:spacing w:after="0"/>
              <w:ind w:firstLine="0"/>
              <w:jc w:val="center"/>
              <w:rPr>
                <w:color w:val="FF0000"/>
              </w:rPr>
            </w:pPr>
            <w:r w:rsidRPr="00007FE8">
              <w:rPr>
                <w:color w:val="FF0000"/>
              </w:rPr>
              <w:t>0</w:t>
            </w:r>
          </w:p>
        </w:tc>
      </w:tr>
      <w:tr w:rsidR="00D867E4" w:rsidRPr="00407AEF" w14:paraId="442A6552" w14:textId="77777777" w:rsidTr="00D867E4">
        <w:trPr>
          <w:trHeight w:hRule="exact" w:val="451"/>
        </w:trPr>
        <w:tc>
          <w:tcPr>
            <w:tcW w:w="630" w:type="dxa"/>
            <w:tcBorders>
              <w:top w:val="single" w:sz="4" w:space="0" w:color="auto"/>
              <w:left w:val="single" w:sz="4" w:space="0" w:color="auto"/>
            </w:tcBorders>
            <w:shd w:val="clear" w:color="auto" w:fill="FFFFFF"/>
            <w:vAlign w:val="center"/>
          </w:tcPr>
          <w:p w14:paraId="6E761D85" w14:textId="77777777" w:rsidR="00D867E4" w:rsidRDefault="00D867E4" w:rsidP="009460D2">
            <w:pPr>
              <w:spacing w:line="240" w:lineRule="exact"/>
              <w:ind w:firstLine="0"/>
              <w:jc w:val="center"/>
            </w:pPr>
            <w:r>
              <w:t>2</w:t>
            </w:r>
          </w:p>
        </w:tc>
        <w:tc>
          <w:tcPr>
            <w:tcW w:w="2811" w:type="dxa"/>
            <w:tcBorders>
              <w:top w:val="single" w:sz="4" w:space="0" w:color="auto"/>
              <w:left w:val="single" w:sz="4" w:space="0" w:color="auto"/>
            </w:tcBorders>
            <w:shd w:val="clear" w:color="auto" w:fill="FFFFFF"/>
            <w:vAlign w:val="center"/>
          </w:tcPr>
          <w:p w14:paraId="44575F18" w14:textId="77777777" w:rsidR="00D867E4" w:rsidRDefault="00D867E4" w:rsidP="009460D2">
            <w:pPr>
              <w:spacing w:line="240" w:lineRule="exact"/>
              <w:ind w:firstLine="0"/>
              <w:jc w:val="left"/>
            </w:pPr>
            <w:r>
              <w:t>Masa de cel puţin 14 tone, dar mai mică de 16 tone</w:t>
            </w:r>
          </w:p>
        </w:tc>
        <w:tc>
          <w:tcPr>
            <w:tcW w:w="1149" w:type="dxa"/>
            <w:tcBorders>
              <w:top w:val="single" w:sz="4" w:space="0" w:color="auto"/>
              <w:left w:val="single" w:sz="4" w:space="0" w:color="auto"/>
            </w:tcBorders>
            <w:shd w:val="clear" w:color="auto" w:fill="FFFFFF"/>
          </w:tcPr>
          <w:p w14:paraId="66E7E539" w14:textId="57A09949" w:rsidR="00D867E4" w:rsidRPr="00841B89" w:rsidRDefault="00D867E4" w:rsidP="009460D2">
            <w:pPr>
              <w:spacing w:after="0"/>
              <w:ind w:firstLine="0"/>
              <w:jc w:val="center"/>
            </w:pPr>
            <w:r>
              <w:t>0</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14:paraId="69519CD0" w14:textId="7E91AC0F" w:rsidR="00D867E4" w:rsidRPr="00841B89" w:rsidRDefault="00D867E4" w:rsidP="009460D2">
            <w:pPr>
              <w:spacing w:after="0"/>
              <w:ind w:firstLine="0"/>
              <w:jc w:val="center"/>
            </w:pPr>
            <w:r>
              <w:t>0</w:t>
            </w:r>
          </w:p>
        </w:tc>
        <w:tc>
          <w:tcPr>
            <w:tcW w:w="993" w:type="dxa"/>
            <w:tcBorders>
              <w:top w:val="single" w:sz="4" w:space="0" w:color="auto"/>
              <w:bottom w:val="single" w:sz="4" w:space="0" w:color="auto"/>
              <w:right w:val="single" w:sz="4" w:space="0" w:color="auto"/>
            </w:tcBorders>
            <w:shd w:val="clear" w:color="auto" w:fill="auto"/>
          </w:tcPr>
          <w:p w14:paraId="33E8EB27" w14:textId="000F2ED2" w:rsidR="00D867E4" w:rsidRPr="00007FE8" w:rsidRDefault="00D867E4" w:rsidP="009460D2">
            <w:pPr>
              <w:spacing w:after="0"/>
              <w:ind w:firstLine="0"/>
              <w:jc w:val="center"/>
              <w:rPr>
                <w:color w:val="FF0000"/>
              </w:rPr>
            </w:pPr>
            <w:r w:rsidRPr="00007FE8">
              <w:rPr>
                <w:color w:val="FF0000"/>
              </w:rPr>
              <w:t>0</w:t>
            </w:r>
          </w:p>
        </w:tc>
        <w:tc>
          <w:tcPr>
            <w:tcW w:w="1195" w:type="dxa"/>
            <w:gridSpan w:val="3"/>
            <w:tcBorders>
              <w:top w:val="single" w:sz="4" w:space="0" w:color="auto"/>
              <w:bottom w:val="single" w:sz="4" w:space="0" w:color="auto"/>
              <w:right w:val="single" w:sz="4" w:space="0" w:color="auto"/>
            </w:tcBorders>
            <w:shd w:val="clear" w:color="auto" w:fill="auto"/>
          </w:tcPr>
          <w:p w14:paraId="09921488" w14:textId="1AB8568B" w:rsidR="00D867E4" w:rsidRPr="00007FE8" w:rsidRDefault="00D867E4" w:rsidP="009460D2">
            <w:pPr>
              <w:spacing w:after="0"/>
              <w:ind w:firstLine="0"/>
              <w:jc w:val="center"/>
              <w:rPr>
                <w:color w:val="FF0000"/>
              </w:rPr>
            </w:pPr>
            <w:r w:rsidRPr="00007FE8">
              <w:rPr>
                <w:color w:val="FF0000"/>
              </w:rPr>
              <w:t>0</w:t>
            </w:r>
          </w:p>
        </w:tc>
      </w:tr>
      <w:tr w:rsidR="00D867E4" w:rsidRPr="00407AEF" w14:paraId="294E81F2" w14:textId="77777777" w:rsidTr="00D867E4">
        <w:trPr>
          <w:trHeight w:hRule="exact" w:val="541"/>
        </w:trPr>
        <w:tc>
          <w:tcPr>
            <w:tcW w:w="630" w:type="dxa"/>
            <w:tcBorders>
              <w:top w:val="single" w:sz="4" w:space="0" w:color="auto"/>
              <w:left w:val="single" w:sz="4" w:space="0" w:color="auto"/>
              <w:bottom w:val="single" w:sz="4" w:space="0" w:color="auto"/>
            </w:tcBorders>
            <w:shd w:val="clear" w:color="auto" w:fill="FFFFFF"/>
          </w:tcPr>
          <w:p w14:paraId="297DD24F" w14:textId="77777777" w:rsidR="00D867E4" w:rsidRDefault="00D867E4" w:rsidP="009460D2">
            <w:pPr>
              <w:spacing w:line="240" w:lineRule="exact"/>
              <w:ind w:firstLine="0"/>
              <w:jc w:val="center"/>
            </w:pPr>
            <w:r>
              <w:t>3</w:t>
            </w:r>
          </w:p>
        </w:tc>
        <w:tc>
          <w:tcPr>
            <w:tcW w:w="2811" w:type="dxa"/>
            <w:tcBorders>
              <w:top w:val="single" w:sz="4" w:space="0" w:color="auto"/>
              <w:left w:val="single" w:sz="4" w:space="0" w:color="auto"/>
              <w:bottom w:val="single" w:sz="4" w:space="0" w:color="auto"/>
            </w:tcBorders>
            <w:shd w:val="clear" w:color="auto" w:fill="FFFFFF"/>
            <w:vAlign w:val="center"/>
          </w:tcPr>
          <w:p w14:paraId="5AF9DA2B" w14:textId="77777777" w:rsidR="00D867E4" w:rsidRDefault="00D867E4" w:rsidP="009460D2">
            <w:pPr>
              <w:spacing w:line="240" w:lineRule="exact"/>
              <w:ind w:firstLine="0"/>
              <w:jc w:val="left"/>
            </w:pPr>
            <w:r>
              <w:t>Masa de cel puţin 16 tone, dar mai mică de 18 tone</w:t>
            </w:r>
          </w:p>
        </w:tc>
        <w:tc>
          <w:tcPr>
            <w:tcW w:w="1149" w:type="dxa"/>
            <w:tcBorders>
              <w:top w:val="single" w:sz="4" w:space="0" w:color="auto"/>
              <w:left w:val="single" w:sz="4" w:space="0" w:color="auto"/>
              <w:bottom w:val="single" w:sz="4" w:space="0" w:color="auto"/>
            </w:tcBorders>
            <w:shd w:val="clear" w:color="auto" w:fill="FFFFFF"/>
          </w:tcPr>
          <w:p w14:paraId="3E3389AD" w14:textId="710A2292" w:rsidR="00D867E4" w:rsidRPr="00841B89" w:rsidRDefault="00D867E4" w:rsidP="009460D2">
            <w:pPr>
              <w:spacing w:after="0"/>
              <w:ind w:firstLine="0"/>
              <w:jc w:val="center"/>
              <w:rPr>
                <w:b/>
              </w:rPr>
            </w:pPr>
            <w:r>
              <w:rPr>
                <w:b/>
              </w:rPr>
              <w:t>0</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14:paraId="5A357475" w14:textId="3CA6FD2C" w:rsidR="00D867E4" w:rsidRPr="00841B89" w:rsidRDefault="00D867E4" w:rsidP="009460D2">
            <w:pPr>
              <w:spacing w:after="0"/>
              <w:ind w:firstLine="0"/>
              <w:jc w:val="center"/>
              <w:rPr>
                <w:b/>
              </w:rPr>
            </w:pPr>
            <w:r>
              <w:rPr>
                <w:b/>
              </w:rPr>
              <w:t>69</w:t>
            </w:r>
          </w:p>
        </w:tc>
        <w:tc>
          <w:tcPr>
            <w:tcW w:w="993" w:type="dxa"/>
            <w:tcBorders>
              <w:top w:val="single" w:sz="4" w:space="0" w:color="auto"/>
              <w:bottom w:val="single" w:sz="4" w:space="0" w:color="auto"/>
              <w:right w:val="single" w:sz="4" w:space="0" w:color="auto"/>
            </w:tcBorders>
            <w:shd w:val="clear" w:color="auto" w:fill="auto"/>
          </w:tcPr>
          <w:p w14:paraId="5201572E" w14:textId="77777777" w:rsidR="00D867E4" w:rsidRPr="00007FE8" w:rsidRDefault="00D867E4" w:rsidP="009460D2">
            <w:pPr>
              <w:spacing w:after="0"/>
              <w:ind w:firstLine="0"/>
              <w:jc w:val="center"/>
              <w:rPr>
                <w:b/>
                <w:color w:val="FF0000"/>
              </w:rPr>
            </w:pPr>
            <w:r w:rsidRPr="00007FE8">
              <w:rPr>
                <w:b/>
                <w:color w:val="FF0000"/>
              </w:rPr>
              <w:t>0</w:t>
            </w:r>
          </w:p>
        </w:tc>
        <w:tc>
          <w:tcPr>
            <w:tcW w:w="1195" w:type="dxa"/>
            <w:gridSpan w:val="3"/>
            <w:tcBorders>
              <w:top w:val="single" w:sz="4" w:space="0" w:color="auto"/>
              <w:bottom w:val="single" w:sz="4" w:space="0" w:color="auto"/>
              <w:right w:val="single" w:sz="4" w:space="0" w:color="auto"/>
            </w:tcBorders>
            <w:shd w:val="clear" w:color="auto" w:fill="auto"/>
          </w:tcPr>
          <w:p w14:paraId="187A5D00" w14:textId="274FF74A" w:rsidR="00D867E4" w:rsidRPr="00007FE8" w:rsidRDefault="00D867E4" w:rsidP="009460D2">
            <w:pPr>
              <w:spacing w:after="0"/>
              <w:ind w:firstLine="0"/>
              <w:jc w:val="center"/>
              <w:rPr>
                <w:b/>
                <w:color w:val="FF0000"/>
              </w:rPr>
            </w:pPr>
            <w:r w:rsidRPr="00007FE8">
              <w:rPr>
                <w:b/>
                <w:color w:val="FF0000"/>
              </w:rPr>
              <w:t>70</w:t>
            </w:r>
          </w:p>
        </w:tc>
      </w:tr>
      <w:tr w:rsidR="00D867E4" w:rsidRPr="00407AEF" w14:paraId="68548E9A" w14:textId="77777777" w:rsidTr="00D867E4">
        <w:trPr>
          <w:trHeight w:hRule="exact" w:val="532"/>
        </w:trPr>
        <w:tc>
          <w:tcPr>
            <w:tcW w:w="630" w:type="dxa"/>
            <w:tcBorders>
              <w:top w:val="single" w:sz="4" w:space="0" w:color="auto"/>
              <w:left w:val="single" w:sz="4" w:space="0" w:color="auto"/>
              <w:bottom w:val="single" w:sz="4" w:space="0" w:color="auto"/>
            </w:tcBorders>
            <w:shd w:val="clear" w:color="auto" w:fill="FFFFFF"/>
          </w:tcPr>
          <w:p w14:paraId="43DBFC8D" w14:textId="77777777" w:rsidR="00D867E4" w:rsidRDefault="00D867E4" w:rsidP="009460D2">
            <w:pPr>
              <w:spacing w:line="240" w:lineRule="exact"/>
              <w:ind w:firstLine="0"/>
              <w:jc w:val="center"/>
            </w:pPr>
            <w:r>
              <w:t>4</w:t>
            </w:r>
          </w:p>
        </w:tc>
        <w:tc>
          <w:tcPr>
            <w:tcW w:w="2811" w:type="dxa"/>
            <w:tcBorders>
              <w:top w:val="single" w:sz="4" w:space="0" w:color="auto"/>
              <w:left w:val="single" w:sz="4" w:space="0" w:color="auto"/>
              <w:bottom w:val="single" w:sz="4" w:space="0" w:color="auto"/>
            </w:tcBorders>
            <w:shd w:val="clear" w:color="auto" w:fill="FFFFFF"/>
            <w:vAlign w:val="center"/>
          </w:tcPr>
          <w:p w14:paraId="69748CAE" w14:textId="77777777" w:rsidR="00D867E4" w:rsidRDefault="00D867E4" w:rsidP="009460D2">
            <w:pPr>
              <w:spacing w:line="240" w:lineRule="exact"/>
              <w:ind w:firstLine="0"/>
              <w:jc w:val="left"/>
            </w:pPr>
            <w:r>
              <w:t>Masa de cel puţin 18 tone, dar mai mică de 20 tone</w:t>
            </w:r>
          </w:p>
        </w:tc>
        <w:tc>
          <w:tcPr>
            <w:tcW w:w="1149" w:type="dxa"/>
            <w:tcBorders>
              <w:top w:val="single" w:sz="4" w:space="0" w:color="auto"/>
              <w:left w:val="single" w:sz="4" w:space="0" w:color="auto"/>
              <w:bottom w:val="single" w:sz="4" w:space="0" w:color="auto"/>
            </w:tcBorders>
            <w:shd w:val="clear" w:color="auto" w:fill="FFFFFF"/>
          </w:tcPr>
          <w:p w14:paraId="3745D8C9" w14:textId="7E7247A0" w:rsidR="00D867E4" w:rsidRPr="00841B89" w:rsidRDefault="00D867E4" w:rsidP="009460D2">
            <w:pPr>
              <w:spacing w:after="0"/>
              <w:ind w:firstLine="0"/>
              <w:jc w:val="center"/>
              <w:rPr>
                <w:b/>
              </w:rPr>
            </w:pPr>
            <w:r>
              <w:rPr>
                <w:b/>
              </w:rPr>
              <w:t>69</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14:paraId="0D9A6E3D" w14:textId="104DE15B" w:rsidR="00D867E4" w:rsidRPr="00841B89" w:rsidRDefault="00D867E4" w:rsidP="0029469E">
            <w:pPr>
              <w:spacing w:after="0"/>
              <w:ind w:firstLine="0"/>
              <w:jc w:val="center"/>
              <w:rPr>
                <w:b/>
              </w:rPr>
            </w:pPr>
            <w:r>
              <w:rPr>
                <w:b/>
              </w:rPr>
              <w:t>158</w:t>
            </w:r>
          </w:p>
        </w:tc>
        <w:tc>
          <w:tcPr>
            <w:tcW w:w="993" w:type="dxa"/>
            <w:tcBorders>
              <w:top w:val="single" w:sz="4" w:space="0" w:color="auto"/>
              <w:bottom w:val="single" w:sz="4" w:space="0" w:color="auto"/>
              <w:right w:val="single" w:sz="4" w:space="0" w:color="auto"/>
            </w:tcBorders>
            <w:shd w:val="clear" w:color="auto" w:fill="auto"/>
          </w:tcPr>
          <w:p w14:paraId="244258F4" w14:textId="2FA1B543" w:rsidR="00D867E4" w:rsidRPr="00007FE8" w:rsidRDefault="00D867E4" w:rsidP="009460D2">
            <w:pPr>
              <w:spacing w:after="0"/>
              <w:ind w:firstLine="0"/>
              <w:jc w:val="center"/>
              <w:rPr>
                <w:b/>
                <w:color w:val="FF0000"/>
              </w:rPr>
            </w:pPr>
            <w:r w:rsidRPr="00007FE8">
              <w:rPr>
                <w:b/>
                <w:color w:val="FF0000"/>
              </w:rPr>
              <w:t>70</w:t>
            </w:r>
          </w:p>
        </w:tc>
        <w:tc>
          <w:tcPr>
            <w:tcW w:w="1195" w:type="dxa"/>
            <w:gridSpan w:val="3"/>
            <w:tcBorders>
              <w:top w:val="single" w:sz="4" w:space="0" w:color="auto"/>
              <w:bottom w:val="single" w:sz="4" w:space="0" w:color="auto"/>
              <w:right w:val="single" w:sz="4" w:space="0" w:color="auto"/>
            </w:tcBorders>
            <w:shd w:val="clear" w:color="auto" w:fill="auto"/>
          </w:tcPr>
          <w:p w14:paraId="205B4436" w14:textId="289E8C5F" w:rsidR="00D867E4" w:rsidRPr="00007FE8" w:rsidRDefault="00D867E4" w:rsidP="00E62F79">
            <w:pPr>
              <w:spacing w:after="0"/>
              <w:ind w:firstLine="0"/>
              <w:jc w:val="center"/>
              <w:rPr>
                <w:b/>
                <w:color w:val="FF0000"/>
              </w:rPr>
            </w:pPr>
            <w:r w:rsidRPr="00007FE8">
              <w:rPr>
                <w:b/>
                <w:color w:val="FF0000"/>
              </w:rPr>
              <w:t>159</w:t>
            </w:r>
          </w:p>
        </w:tc>
      </w:tr>
      <w:tr w:rsidR="00D867E4" w:rsidRPr="00407AEF" w14:paraId="76DAA88A" w14:textId="77777777" w:rsidTr="00D867E4">
        <w:trPr>
          <w:trHeight w:hRule="exact" w:val="532"/>
        </w:trPr>
        <w:tc>
          <w:tcPr>
            <w:tcW w:w="630" w:type="dxa"/>
            <w:tcBorders>
              <w:top w:val="single" w:sz="4" w:space="0" w:color="auto"/>
              <w:left w:val="single" w:sz="4" w:space="0" w:color="auto"/>
              <w:bottom w:val="single" w:sz="4" w:space="0" w:color="auto"/>
            </w:tcBorders>
            <w:shd w:val="clear" w:color="auto" w:fill="FFFFFF"/>
          </w:tcPr>
          <w:p w14:paraId="0EEF92A0" w14:textId="77777777" w:rsidR="00D867E4" w:rsidRDefault="00D867E4" w:rsidP="009460D2">
            <w:pPr>
              <w:spacing w:line="240" w:lineRule="exact"/>
              <w:ind w:firstLine="0"/>
              <w:jc w:val="center"/>
            </w:pPr>
            <w:r>
              <w:t>5</w:t>
            </w:r>
          </w:p>
        </w:tc>
        <w:tc>
          <w:tcPr>
            <w:tcW w:w="2811" w:type="dxa"/>
            <w:tcBorders>
              <w:top w:val="single" w:sz="4" w:space="0" w:color="auto"/>
              <w:left w:val="single" w:sz="4" w:space="0" w:color="auto"/>
              <w:bottom w:val="single" w:sz="4" w:space="0" w:color="auto"/>
            </w:tcBorders>
            <w:shd w:val="clear" w:color="auto" w:fill="FFFFFF"/>
            <w:vAlign w:val="center"/>
          </w:tcPr>
          <w:p w14:paraId="17D8AE16" w14:textId="77777777" w:rsidR="00D867E4" w:rsidRDefault="00D867E4" w:rsidP="009460D2">
            <w:pPr>
              <w:spacing w:line="240" w:lineRule="exact"/>
              <w:ind w:firstLine="0"/>
              <w:jc w:val="left"/>
            </w:pPr>
            <w:r>
              <w:t>Masa de cel puţin 20 tone, dar mai mică de 22 tone</w:t>
            </w:r>
          </w:p>
        </w:tc>
        <w:tc>
          <w:tcPr>
            <w:tcW w:w="1149" w:type="dxa"/>
            <w:tcBorders>
              <w:top w:val="single" w:sz="4" w:space="0" w:color="auto"/>
              <w:left w:val="single" w:sz="4" w:space="0" w:color="auto"/>
              <w:bottom w:val="single" w:sz="4" w:space="0" w:color="auto"/>
            </w:tcBorders>
            <w:shd w:val="clear" w:color="auto" w:fill="FFFFFF"/>
          </w:tcPr>
          <w:p w14:paraId="6E9B510A" w14:textId="0A6E0CC7" w:rsidR="00D867E4" w:rsidRPr="00841B89" w:rsidRDefault="00D867E4" w:rsidP="0029469E">
            <w:pPr>
              <w:spacing w:after="0"/>
              <w:ind w:firstLine="0"/>
              <w:jc w:val="center"/>
              <w:rPr>
                <w:b/>
              </w:rPr>
            </w:pPr>
            <w:r w:rsidRPr="00841B89">
              <w:rPr>
                <w:b/>
              </w:rPr>
              <w:t>1</w:t>
            </w:r>
            <w:r>
              <w:rPr>
                <w:b/>
              </w:rPr>
              <w:t>58</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14:paraId="5780DEAC" w14:textId="2F62A45C" w:rsidR="00D867E4" w:rsidRPr="00841B89" w:rsidRDefault="00D867E4" w:rsidP="0029469E">
            <w:pPr>
              <w:spacing w:after="0"/>
              <w:ind w:firstLine="0"/>
              <w:jc w:val="center"/>
              <w:rPr>
                <w:b/>
              </w:rPr>
            </w:pPr>
            <w:r w:rsidRPr="00841B89">
              <w:rPr>
                <w:b/>
              </w:rPr>
              <w:t>3</w:t>
            </w:r>
            <w:r>
              <w:rPr>
                <w:b/>
              </w:rPr>
              <w:t>71</w:t>
            </w:r>
          </w:p>
        </w:tc>
        <w:tc>
          <w:tcPr>
            <w:tcW w:w="993" w:type="dxa"/>
            <w:tcBorders>
              <w:top w:val="single" w:sz="4" w:space="0" w:color="auto"/>
              <w:bottom w:val="single" w:sz="4" w:space="0" w:color="auto"/>
              <w:right w:val="single" w:sz="4" w:space="0" w:color="auto"/>
            </w:tcBorders>
            <w:shd w:val="clear" w:color="auto" w:fill="auto"/>
          </w:tcPr>
          <w:p w14:paraId="6E50A93C" w14:textId="5D63CB82" w:rsidR="00D867E4" w:rsidRPr="00007FE8" w:rsidRDefault="00D867E4" w:rsidP="00E62F79">
            <w:pPr>
              <w:spacing w:after="0"/>
              <w:ind w:firstLine="0"/>
              <w:jc w:val="center"/>
              <w:rPr>
                <w:b/>
                <w:color w:val="FF0000"/>
              </w:rPr>
            </w:pPr>
            <w:r w:rsidRPr="00007FE8">
              <w:rPr>
                <w:b/>
                <w:color w:val="FF0000"/>
              </w:rPr>
              <w:t>159</w:t>
            </w:r>
          </w:p>
        </w:tc>
        <w:tc>
          <w:tcPr>
            <w:tcW w:w="1195" w:type="dxa"/>
            <w:gridSpan w:val="3"/>
            <w:tcBorders>
              <w:top w:val="single" w:sz="4" w:space="0" w:color="auto"/>
              <w:bottom w:val="single" w:sz="4" w:space="0" w:color="auto"/>
              <w:right w:val="single" w:sz="4" w:space="0" w:color="auto"/>
            </w:tcBorders>
            <w:shd w:val="clear" w:color="auto" w:fill="auto"/>
          </w:tcPr>
          <w:p w14:paraId="27796313" w14:textId="36FEE959" w:rsidR="00D867E4" w:rsidRPr="00007FE8" w:rsidRDefault="00D867E4" w:rsidP="00E62F79">
            <w:pPr>
              <w:spacing w:after="0"/>
              <w:ind w:firstLine="0"/>
              <w:jc w:val="center"/>
              <w:rPr>
                <w:b/>
                <w:color w:val="FF0000"/>
              </w:rPr>
            </w:pPr>
            <w:r w:rsidRPr="00007FE8">
              <w:rPr>
                <w:b/>
                <w:color w:val="FF0000"/>
              </w:rPr>
              <w:t>373</w:t>
            </w:r>
          </w:p>
        </w:tc>
      </w:tr>
      <w:tr w:rsidR="00D867E4" w:rsidRPr="00407AEF" w14:paraId="4BB898B0" w14:textId="77777777" w:rsidTr="00D867E4">
        <w:trPr>
          <w:trHeight w:hRule="exact" w:val="541"/>
        </w:trPr>
        <w:tc>
          <w:tcPr>
            <w:tcW w:w="630" w:type="dxa"/>
            <w:tcBorders>
              <w:top w:val="single" w:sz="4" w:space="0" w:color="auto"/>
              <w:left w:val="single" w:sz="4" w:space="0" w:color="auto"/>
              <w:bottom w:val="single" w:sz="4" w:space="0" w:color="auto"/>
            </w:tcBorders>
            <w:shd w:val="clear" w:color="auto" w:fill="FFFFFF"/>
          </w:tcPr>
          <w:p w14:paraId="3D80B1C4" w14:textId="77777777" w:rsidR="00D867E4" w:rsidRPr="00117C3F" w:rsidRDefault="00D867E4" w:rsidP="009460D2">
            <w:pPr>
              <w:spacing w:line="240" w:lineRule="exact"/>
              <w:jc w:val="center"/>
            </w:pPr>
          </w:p>
        </w:tc>
        <w:tc>
          <w:tcPr>
            <w:tcW w:w="2811" w:type="dxa"/>
            <w:tcBorders>
              <w:top w:val="single" w:sz="4" w:space="0" w:color="auto"/>
              <w:left w:val="single" w:sz="4" w:space="0" w:color="auto"/>
              <w:bottom w:val="single" w:sz="4" w:space="0" w:color="auto"/>
            </w:tcBorders>
            <w:shd w:val="clear" w:color="auto" w:fill="FFFFFF"/>
            <w:vAlign w:val="center"/>
          </w:tcPr>
          <w:p w14:paraId="0D307AF5" w14:textId="77777777" w:rsidR="00D867E4" w:rsidRDefault="00D867E4" w:rsidP="009460D2">
            <w:pPr>
              <w:spacing w:line="240" w:lineRule="exact"/>
              <w:ind w:firstLine="0"/>
              <w:jc w:val="left"/>
            </w:pPr>
            <w:r>
              <w:t>Masa de cel puţin 22 tone, dar mai mică de 23 tone</w:t>
            </w:r>
          </w:p>
        </w:tc>
        <w:tc>
          <w:tcPr>
            <w:tcW w:w="1149" w:type="dxa"/>
            <w:tcBorders>
              <w:top w:val="single" w:sz="4" w:space="0" w:color="auto"/>
              <w:left w:val="single" w:sz="4" w:space="0" w:color="auto"/>
              <w:bottom w:val="single" w:sz="4" w:space="0" w:color="auto"/>
            </w:tcBorders>
            <w:shd w:val="clear" w:color="auto" w:fill="FFFFFF"/>
          </w:tcPr>
          <w:p w14:paraId="17E9B8D0" w14:textId="4B8B365D" w:rsidR="00D867E4" w:rsidRPr="00841B89" w:rsidRDefault="00D867E4" w:rsidP="0029469E">
            <w:pPr>
              <w:spacing w:after="0"/>
              <w:ind w:firstLine="0"/>
              <w:jc w:val="center"/>
              <w:rPr>
                <w:b/>
              </w:rPr>
            </w:pPr>
            <w:r w:rsidRPr="00841B89">
              <w:rPr>
                <w:b/>
              </w:rPr>
              <w:t>3</w:t>
            </w:r>
            <w:r>
              <w:rPr>
                <w:b/>
              </w:rPr>
              <w:t>71</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14:paraId="7C63B2B0" w14:textId="517C18CB" w:rsidR="00D867E4" w:rsidRPr="00841B89" w:rsidRDefault="00D867E4" w:rsidP="0029469E">
            <w:pPr>
              <w:spacing w:after="0"/>
              <w:ind w:firstLine="0"/>
              <w:jc w:val="center"/>
              <w:rPr>
                <w:b/>
              </w:rPr>
            </w:pPr>
            <w:r w:rsidRPr="00841B89">
              <w:rPr>
                <w:b/>
              </w:rPr>
              <w:t>4</w:t>
            </w:r>
            <w:r>
              <w:rPr>
                <w:b/>
              </w:rPr>
              <w:t>80</w:t>
            </w:r>
          </w:p>
        </w:tc>
        <w:tc>
          <w:tcPr>
            <w:tcW w:w="993" w:type="dxa"/>
            <w:tcBorders>
              <w:top w:val="single" w:sz="4" w:space="0" w:color="auto"/>
              <w:bottom w:val="single" w:sz="4" w:space="0" w:color="auto"/>
              <w:right w:val="single" w:sz="4" w:space="0" w:color="auto"/>
            </w:tcBorders>
            <w:shd w:val="clear" w:color="auto" w:fill="auto"/>
          </w:tcPr>
          <w:p w14:paraId="41137309" w14:textId="0F22BC2D" w:rsidR="00D867E4" w:rsidRPr="00007FE8" w:rsidRDefault="00D867E4" w:rsidP="00E62F79">
            <w:pPr>
              <w:spacing w:after="0"/>
              <w:ind w:firstLine="0"/>
              <w:jc w:val="center"/>
              <w:rPr>
                <w:b/>
                <w:color w:val="FF0000"/>
              </w:rPr>
            </w:pPr>
            <w:r w:rsidRPr="00007FE8">
              <w:rPr>
                <w:b/>
                <w:color w:val="FF0000"/>
              </w:rPr>
              <w:t>373</w:t>
            </w:r>
          </w:p>
        </w:tc>
        <w:tc>
          <w:tcPr>
            <w:tcW w:w="1195" w:type="dxa"/>
            <w:gridSpan w:val="3"/>
            <w:tcBorders>
              <w:top w:val="single" w:sz="4" w:space="0" w:color="auto"/>
              <w:bottom w:val="single" w:sz="4" w:space="0" w:color="auto"/>
              <w:right w:val="single" w:sz="4" w:space="0" w:color="auto"/>
            </w:tcBorders>
            <w:shd w:val="clear" w:color="auto" w:fill="auto"/>
          </w:tcPr>
          <w:p w14:paraId="2230F876" w14:textId="1EDA9BEA" w:rsidR="00D867E4" w:rsidRPr="00007FE8" w:rsidRDefault="00D867E4" w:rsidP="00E62F79">
            <w:pPr>
              <w:spacing w:after="0"/>
              <w:ind w:firstLine="0"/>
              <w:jc w:val="center"/>
              <w:rPr>
                <w:b/>
                <w:color w:val="FF0000"/>
              </w:rPr>
            </w:pPr>
            <w:r w:rsidRPr="00007FE8">
              <w:rPr>
                <w:b/>
                <w:color w:val="FF0000"/>
              </w:rPr>
              <w:t>482</w:t>
            </w:r>
          </w:p>
        </w:tc>
      </w:tr>
      <w:tr w:rsidR="00D867E4" w:rsidRPr="00407AEF" w14:paraId="3D057AFC" w14:textId="77777777" w:rsidTr="00D867E4">
        <w:trPr>
          <w:trHeight w:hRule="exact" w:val="541"/>
        </w:trPr>
        <w:tc>
          <w:tcPr>
            <w:tcW w:w="630" w:type="dxa"/>
            <w:tcBorders>
              <w:top w:val="single" w:sz="4" w:space="0" w:color="auto"/>
              <w:left w:val="single" w:sz="4" w:space="0" w:color="auto"/>
              <w:bottom w:val="single" w:sz="4" w:space="0" w:color="auto"/>
            </w:tcBorders>
            <w:shd w:val="clear" w:color="auto" w:fill="FFFFFF"/>
          </w:tcPr>
          <w:p w14:paraId="03C67F45" w14:textId="77777777" w:rsidR="00D867E4" w:rsidRPr="00117C3F" w:rsidRDefault="00D867E4" w:rsidP="009460D2">
            <w:pPr>
              <w:spacing w:line="240" w:lineRule="exact"/>
              <w:jc w:val="center"/>
            </w:pPr>
          </w:p>
        </w:tc>
        <w:tc>
          <w:tcPr>
            <w:tcW w:w="2811" w:type="dxa"/>
            <w:tcBorders>
              <w:top w:val="single" w:sz="4" w:space="0" w:color="auto"/>
              <w:left w:val="single" w:sz="4" w:space="0" w:color="auto"/>
              <w:bottom w:val="single" w:sz="4" w:space="0" w:color="auto"/>
            </w:tcBorders>
            <w:shd w:val="clear" w:color="auto" w:fill="FFFFFF"/>
            <w:vAlign w:val="center"/>
          </w:tcPr>
          <w:p w14:paraId="710D19AF" w14:textId="77777777" w:rsidR="00D867E4" w:rsidRDefault="00D867E4" w:rsidP="009460D2">
            <w:pPr>
              <w:spacing w:line="240" w:lineRule="exact"/>
              <w:ind w:firstLine="0"/>
              <w:jc w:val="left"/>
            </w:pPr>
            <w:r>
              <w:t>Masa de cel puţin 23 tone, dar mai mică de 25 tone</w:t>
            </w:r>
          </w:p>
        </w:tc>
        <w:tc>
          <w:tcPr>
            <w:tcW w:w="1149" w:type="dxa"/>
            <w:tcBorders>
              <w:top w:val="single" w:sz="4" w:space="0" w:color="auto"/>
              <w:left w:val="single" w:sz="4" w:space="0" w:color="auto"/>
              <w:bottom w:val="single" w:sz="4" w:space="0" w:color="auto"/>
            </w:tcBorders>
            <w:shd w:val="clear" w:color="auto" w:fill="FFFFFF"/>
          </w:tcPr>
          <w:p w14:paraId="1E9F4171" w14:textId="66A1F0C4" w:rsidR="00D867E4" w:rsidRPr="00841B89" w:rsidRDefault="00D867E4" w:rsidP="0029469E">
            <w:pPr>
              <w:spacing w:after="0"/>
              <w:ind w:firstLine="0"/>
              <w:jc w:val="center"/>
              <w:rPr>
                <w:b/>
              </w:rPr>
            </w:pPr>
            <w:r w:rsidRPr="00841B89">
              <w:rPr>
                <w:b/>
              </w:rPr>
              <w:t>4</w:t>
            </w:r>
            <w:r>
              <w:rPr>
                <w:b/>
              </w:rPr>
              <w:t>80</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14:paraId="5E9E510F" w14:textId="731F066C" w:rsidR="00D867E4" w:rsidRPr="00841B89" w:rsidRDefault="00D867E4" w:rsidP="0029469E">
            <w:pPr>
              <w:spacing w:after="0"/>
              <w:ind w:firstLine="0"/>
              <w:jc w:val="center"/>
              <w:rPr>
                <w:b/>
              </w:rPr>
            </w:pPr>
            <w:r w:rsidRPr="00841B89">
              <w:rPr>
                <w:b/>
              </w:rPr>
              <w:t>8</w:t>
            </w:r>
            <w:r>
              <w:rPr>
                <w:b/>
              </w:rPr>
              <w:t>66</w:t>
            </w:r>
          </w:p>
        </w:tc>
        <w:tc>
          <w:tcPr>
            <w:tcW w:w="993" w:type="dxa"/>
            <w:tcBorders>
              <w:top w:val="single" w:sz="4" w:space="0" w:color="auto"/>
              <w:bottom w:val="single" w:sz="4" w:space="0" w:color="auto"/>
              <w:right w:val="single" w:sz="4" w:space="0" w:color="auto"/>
            </w:tcBorders>
            <w:shd w:val="clear" w:color="auto" w:fill="auto"/>
          </w:tcPr>
          <w:p w14:paraId="04EC40C3" w14:textId="566D84AA" w:rsidR="00D867E4" w:rsidRPr="00007FE8" w:rsidRDefault="00D867E4" w:rsidP="00E62F79">
            <w:pPr>
              <w:spacing w:after="0"/>
              <w:ind w:firstLine="0"/>
              <w:jc w:val="center"/>
              <w:rPr>
                <w:b/>
                <w:color w:val="FF0000"/>
              </w:rPr>
            </w:pPr>
            <w:r w:rsidRPr="00007FE8">
              <w:rPr>
                <w:b/>
                <w:color w:val="FF0000"/>
              </w:rPr>
              <w:t>482</w:t>
            </w:r>
          </w:p>
        </w:tc>
        <w:tc>
          <w:tcPr>
            <w:tcW w:w="1195" w:type="dxa"/>
            <w:gridSpan w:val="3"/>
            <w:tcBorders>
              <w:top w:val="single" w:sz="4" w:space="0" w:color="auto"/>
              <w:bottom w:val="single" w:sz="4" w:space="0" w:color="auto"/>
              <w:right w:val="single" w:sz="4" w:space="0" w:color="auto"/>
            </w:tcBorders>
            <w:shd w:val="clear" w:color="auto" w:fill="auto"/>
          </w:tcPr>
          <w:p w14:paraId="767D3920" w14:textId="6A9452E6" w:rsidR="00D867E4" w:rsidRPr="00007FE8" w:rsidRDefault="00D867E4" w:rsidP="00007FE8">
            <w:pPr>
              <w:spacing w:after="0"/>
              <w:ind w:firstLine="0"/>
              <w:jc w:val="center"/>
              <w:rPr>
                <w:b/>
                <w:color w:val="FF0000"/>
              </w:rPr>
            </w:pPr>
            <w:r w:rsidRPr="00007FE8">
              <w:rPr>
                <w:b/>
                <w:color w:val="FF0000"/>
              </w:rPr>
              <w:t>870</w:t>
            </w:r>
          </w:p>
        </w:tc>
      </w:tr>
      <w:tr w:rsidR="00D867E4" w:rsidRPr="00407AEF" w14:paraId="0E32F7D1" w14:textId="77777777" w:rsidTr="00D867E4">
        <w:trPr>
          <w:trHeight w:hRule="exact" w:val="532"/>
        </w:trPr>
        <w:tc>
          <w:tcPr>
            <w:tcW w:w="630" w:type="dxa"/>
            <w:tcBorders>
              <w:top w:val="single" w:sz="4" w:space="0" w:color="auto"/>
              <w:left w:val="single" w:sz="4" w:space="0" w:color="auto"/>
              <w:bottom w:val="single" w:sz="4" w:space="0" w:color="auto"/>
            </w:tcBorders>
            <w:shd w:val="clear" w:color="auto" w:fill="FFFFFF"/>
          </w:tcPr>
          <w:p w14:paraId="164BE0DA" w14:textId="77777777" w:rsidR="00D867E4" w:rsidRPr="00117C3F" w:rsidRDefault="00D867E4" w:rsidP="009460D2">
            <w:pPr>
              <w:spacing w:line="240" w:lineRule="exact"/>
              <w:jc w:val="center"/>
            </w:pPr>
          </w:p>
        </w:tc>
        <w:tc>
          <w:tcPr>
            <w:tcW w:w="2811" w:type="dxa"/>
            <w:tcBorders>
              <w:top w:val="single" w:sz="4" w:space="0" w:color="auto"/>
              <w:left w:val="single" w:sz="4" w:space="0" w:color="auto"/>
              <w:bottom w:val="single" w:sz="4" w:space="0" w:color="auto"/>
            </w:tcBorders>
            <w:shd w:val="clear" w:color="auto" w:fill="FFFFFF"/>
            <w:vAlign w:val="center"/>
          </w:tcPr>
          <w:p w14:paraId="77FDD3B9" w14:textId="77777777" w:rsidR="00D867E4" w:rsidRDefault="00D867E4" w:rsidP="009460D2">
            <w:pPr>
              <w:spacing w:line="240" w:lineRule="exact"/>
              <w:ind w:firstLine="0"/>
              <w:jc w:val="left"/>
            </w:pPr>
            <w:r>
              <w:t>Masa de cel puţin 25 tone, dar mai mică de 28 tone</w:t>
            </w:r>
          </w:p>
        </w:tc>
        <w:tc>
          <w:tcPr>
            <w:tcW w:w="1149" w:type="dxa"/>
            <w:tcBorders>
              <w:top w:val="single" w:sz="4" w:space="0" w:color="auto"/>
              <w:left w:val="single" w:sz="4" w:space="0" w:color="auto"/>
              <w:bottom w:val="single" w:sz="4" w:space="0" w:color="auto"/>
            </w:tcBorders>
            <w:shd w:val="clear" w:color="auto" w:fill="FFFFFF"/>
          </w:tcPr>
          <w:p w14:paraId="5FB059D0" w14:textId="0BB28383" w:rsidR="00D867E4" w:rsidRPr="00841B89" w:rsidRDefault="00D867E4" w:rsidP="0029469E">
            <w:pPr>
              <w:spacing w:after="0"/>
              <w:ind w:firstLine="0"/>
              <w:jc w:val="center"/>
              <w:rPr>
                <w:b/>
              </w:rPr>
            </w:pPr>
            <w:r w:rsidRPr="00841B89">
              <w:rPr>
                <w:b/>
              </w:rPr>
              <w:t>8</w:t>
            </w:r>
            <w:r>
              <w:rPr>
                <w:b/>
              </w:rPr>
              <w:t>66</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14:paraId="0B727947" w14:textId="78354664" w:rsidR="00D867E4" w:rsidRPr="00841B89" w:rsidRDefault="00D867E4" w:rsidP="0029469E">
            <w:pPr>
              <w:spacing w:after="0"/>
              <w:ind w:firstLine="0"/>
              <w:jc w:val="center"/>
              <w:rPr>
                <w:b/>
              </w:rPr>
            </w:pPr>
            <w:r w:rsidRPr="00841B89">
              <w:rPr>
                <w:b/>
              </w:rPr>
              <w:t>1</w:t>
            </w:r>
            <w:r>
              <w:rPr>
                <w:b/>
              </w:rPr>
              <w:t>519</w:t>
            </w:r>
          </w:p>
        </w:tc>
        <w:tc>
          <w:tcPr>
            <w:tcW w:w="993" w:type="dxa"/>
            <w:tcBorders>
              <w:top w:val="single" w:sz="4" w:space="0" w:color="auto"/>
              <w:bottom w:val="single" w:sz="4" w:space="0" w:color="auto"/>
              <w:right w:val="single" w:sz="4" w:space="0" w:color="auto"/>
            </w:tcBorders>
            <w:shd w:val="clear" w:color="auto" w:fill="auto"/>
          </w:tcPr>
          <w:p w14:paraId="0BBF8B28" w14:textId="5EE35CC4" w:rsidR="00D867E4" w:rsidRPr="00007FE8" w:rsidRDefault="00D867E4" w:rsidP="00007FE8">
            <w:pPr>
              <w:spacing w:after="0"/>
              <w:ind w:firstLine="0"/>
              <w:jc w:val="center"/>
              <w:rPr>
                <w:b/>
                <w:color w:val="FF0000"/>
              </w:rPr>
            </w:pPr>
            <w:r w:rsidRPr="00007FE8">
              <w:rPr>
                <w:b/>
                <w:color w:val="FF0000"/>
              </w:rPr>
              <w:t>870</w:t>
            </w:r>
          </w:p>
        </w:tc>
        <w:tc>
          <w:tcPr>
            <w:tcW w:w="1195" w:type="dxa"/>
            <w:gridSpan w:val="3"/>
            <w:tcBorders>
              <w:top w:val="single" w:sz="4" w:space="0" w:color="auto"/>
              <w:bottom w:val="single" w:sz="4" w:space="0" w:color="auto"/>
              <w:right w:val="single" w:sz="4" w:space="0" w:color="auto"/>
            </w:tcBorders>
            <w:shd w:val="clear" w:color="auto" w:fill="auto"/>
          </w:tcPr>
          <w:p w14:paraId="4E4A29D0" w14:textId="4038A6EA" w:rsidR="00D867E4" w:rsidRPr="00007FE8" w:rsidRDefault="00D867E4" w:rsidP="00007FE8">
            <w:pPr>
              <w:spacing w:after="0"/>
              <w:ind w:firstLine="0"/>
              <w:jc w:val="center"/>
              <w:rPr>
                <w:b/>
                <w:color w:val="FF0000"/>
              </w:rPr>
            </w:pPr>
            <w:r w:rsidRPr="00007FE8">
              <w:rPr>
                <w:b/>
                <w:color w:val="FF0000"/>
              </w:rPr>
              <w:t>1527</w:t>
            </w:r>
          </w:p>
        </w:tc>
      </w:tr>
      <w:tr w:rsidR="00D867E4" w:rsidRPr="00407AEF" w14:paraId="2B17A42A" w14:textId="77777777" w:rsidTr="00D867E4">
        <w:trPr>
          <w:trHeight w:hRule="exact" w:val="466"/>
        </w:trPr>
        <w:tc>
          <w:tcPr>
            <w:tcW w:w="630" w:type="dxa"/>
            <w:tcBorders>
              <w:top w:val="single" w:sz="4" w:space="0" w:color="auto"/>
              <w:left w:val="single" w:sz="4" w:space="0" w:color="auto"/>
              <w:bottom w:val="single" w:sz="4" w:space="0" w:color="auto"/>
            </w:tcBorders>
            <w:shd w:val="clear" w:color="auto" w:fill="FFFFFF"/>
          </w:tcPr>
          <w:p w14:paraId="5459CBF1" w14:textId="77777777" w:rsidR="00D867E4" w:rsidRPr="00117C3F" w:rsidRDefault="00D867E4" w:rsidP="009460D2">
            <w:pPr>
              <w:spacing w:line="240" w:lineRule="exact"/>
              <w:jc w:val="center"/>
            </w:pPr>
          </w:p>
        </w:tc>
        <w:tc>
          <w:tcPr>
            <w:tcW w:w="2811" w:type="dxa"/>
            <w:tcBorders>
              <w:top w:val="single" w:sz="4" w:space="0" w:color="auto"/>
              <w:left w:val="single" w:sz="4" w:space="0" w:color="auto"/>
              <w:bottom w:val="single" w:sz="4" w:space="0" w:color="auto"/>
            </w:tcBorders>
            <w:shd w:val="clear" w:color="auto" w:fill="FFFFFF"/>
            <w:vAlign w:val="center"/>
          </w:tcPr>
          <w:p w14:paraId="13F1AD2D" w14:textId="77777777" w:rsidR="00D867E4" w:rsidRDefault="00D867E4" w:rsidP="009460D2">
            <w:pPr>
              <w:spacing w:line="240" w:lineRule="exact"/>
              <w:ind w:firstLine="0"/>
              <w:jc w:val="left"/>
            </w:pPr>
            <w:r>
              <w:t>Masa de cel puţin 28 tone</w:t>
            </w:r>
          </w:p>
        </w:tc>
        <w:tc>
          <w:tcPr>
            <w:tcW w:w="1149" w:type="dxa"/>
            <w:tcBorders>
              <w:top w:val="single" w:sz="4" w:space="0" w:color="auto"/>
              <w:left w:val="single" w:sz="4" w:space="0" w:color="auto"/>
              <w:bottom w:val="single" w:sz="4" w:space="0" w:color="auto"/>
            </w:tcBorders>
            <w:shd w:val="clear" w:color="auto" w:fill="FFFFFF"/>
          </w:tcPr>
          <w:p w14:paraId="398D5BE8" w14:textId="08CEBC44" w:rsidR="00D867E4" w:rsidRPr="00841B89" w:rsidRDefault="00D867E4" w:rsidP="0029469E">
            <w:pPr>
              <w:spacing w:after="0"/>
              <w:ind w:firstLine="0"/>
              <w:jc w:val="center"/>
              <w:rPr>
                <w:b/>
              </w:rPr>
            </w:pPr>
            <w:r w:rsidRPr="00841B89">
              <w:rPr>
                <w:b/>
              </w:rPr>
              <w:t>8</w:t>
            </w:r>
            <w:r>
              <w:rPr>
                <w:b/>
              </w:rPr>
              <w:t>66</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14:paraId="7F0BB4D6" w14:textId="2A70A2D2" w:rsidR="00D867E4" w:rsidRPr="00841B89" w:rsidRDefault="00D867E4" w:rsidP="0029469E">
            <w:pPr>
              <w:spacing w:after="0"/>
              <w:ind w:firstLine="0"/>
              <w:jc w:val="center"/>
              <w:rPr>
                <w:b/>
              </w:rPr>
            </w:pPr>
            <w:r w:rsidRPr="00841B89">
              <w:rPr>
                <w:b/>
              </w:rPr>
              <w:t>1</w:t>
            </w:r>
            <w:r>
              <w:rPr>
                <w:b/>
              </w:rPr>
              <w:t>519</w:t>
            </w:r>
          </w:p>
        </w:tc>
        <w:tc>
          <w:tcPr>
            <w:tcW w:w="993" w:type="dxa"/>
            <w:tcBorders>
              <w:top w:val="single" w:sz="4" w:space="0" w:color="auto"/>
              <w:bottom w:val="single" w:sz="4" w:space="0" w:color="auto"/>
              <w:right w:val="single" w:sz="4" w:space="0" w:color="auto"/>
            </w:tcBorders>
            <w:shd w:val="clear" w:color="auto" w:fill="auto"/>
          </w:tcPr>
          <w:p w14:paraId="68EBFA09" w14:textId="3111D1BD" w:rsidR="00D867E4" w:rsidRPr="00007FE8" w:rsidRDefault="00D867E4" w:rsidP="00007FE8">
            <w:pPr>
              <w:spacing w:after="0"/>
              <w:ind w:firstLine="0"/>
              <w:jc w:val="center"/>
              <w:rPr>
                <w:b/>
                <w:color w:val="FF0000"/>
              </w:rPr>
            </w:pPr>
            <w:r w:rsidRPr="00007FE8">
              <w:rPr>
                <w:b/>
                <w:color w:val="FF0000"/>
              </w:rPr>
              <w:t>870</w:t>
            </w:r>
          </w:p>
        </w:tc>
        <w:tc>
          <w:tcPr>
            <w:tcW w:w="1195" w:type="dxa"/>
            <w:gridSpan w:val="3"/>
            <w:tcBorders>
              <w:top w:val="single" w:sz="4" w:space="0" w:color="auto"/>
              <w:bottom w:val="single" w:sz="4" w:space="0" w:color="auto"/>
              <w:right w:val="single" w:sz="4" w:space="0" w:color="auto"/>
            </w:tcBorders>
            <w:shd w:val="clear" w:color="auto" w:fill="auto"/>
          </w:tcPr>
          <w:p w14:paraId="3FE40EC6" w14:textId="31070AC5" w:rsidR="00D867E4" w:rsidRPr="00007FE8" w:rsidRDefault="00D867E4" w:rsidP="00007FE8">
            <w:pPr>
              <w:spacing w:after="0"/>
              <w:ind w:firstLine="0"/>
              <w:jc w:val="center"/>
              <w:rPr>
                <w:b/>
                <w:color w:val="FF0000"/>
              </w:rPr>
            </w:pPr>
            <w:r w:rsidRPr="00007FE8">
              <w:rPr>
                <w:b/>
                <w:color w:val="FF0000"/>
              </w:rPr>
              <w:t>1527</w:t>
            </w:r>
          </w:p>
        </w:tc>
      </w:tr>
      <w:tr w:rsidR="00D867E4" w:rsidRPr="00407AEF" w14:paraId="4F82D130" w14:textId="77777777" w:rsidTr="00484F95">
        <w:trPr>
          <w:trHeight w:hRule="exact" w:val="355"/>
        </w:trPr>
        <w:tc>
          <w:tcPr>
            <w:tcW w:w="630" w:type="dxa"/>
            <w:tcBorders>
              <w:top w:val="single" w:sz="4" w:space="0" w:color="auto"/>
              <w:left w:val="single" w:sz="4" w:space="0" w:color="auto"/>
              <w:bottom w:val="single" w:sz="4" w:space="0" w:color="auto"/>
            </w:tcBorders>
            <w:shd w:val="clear" w:color="auto" w:fill="FFFFFF"/>
          </w:tcPr>
          <w:p w14:paraId="450197C1" w14:textId="77777777" w:rsidR="00D867E4" w:rsidRPr="00D867E4" w:rsidRDefault="00D867E4" w:rsidP="009460D2">
            <w:pPr>
              <w:spacing w:line="240" w:lineRule="exact"/>
              <w:ind w:firstLine="0"/>
              <w:jc w:val="center"/>
            </w:pPr>
            <w:r w:rsidRPr="00D867E4">
              <w:rPr>
                <w:rStyle w:val="Bodytext2Bold"/>
                <w:rFonts w:eastAsiaTheme="majorEastAsia"/>
              </w:rPr>
              <w:t>II</w:t>
            </w:r>
          </w:p>
        </w:tc>
        <w:tc>
          <w:tcPr>
            <w:tcW w:w="726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E737CAE" w14:textId="0D4FEEED" w:rsidR="00D867E4" w:rsidRPr="00007FE8" w:rsidRDefault="00D867E4" w:rsidP="00D867E4">
            <w:pPr>
              <w:spacing w:after="0"/>
              <w:ind w:firstLine="0"/>
              <w:rPr>
                <w:b/>
                <w:color w:val="FF0000"/>
              </w:rPr>
            </w:pPr>
            <w:r w:rsidRPr="00D867E4">
              <w:rPr>
                <w:rStyle w:val="Bodytext2Bold"/>
                <w:rFonts w:eastAsiaTheme="majorEastAsia"/>
              </w:rPr>
              <w:t>2 + 2 axe</w:t>
            </w:r>
          </w:p>
        </w:tc>
      </w:tr>
      <w:tr w:rsidR="00D867E4" w:rsidRPr="00407AEF" w14:paraId="227BBB1B" w14:textId="77777777" w:rsidTr="00D867E4">
        <w:trPr>
          <w:trHeight w:hRule="exact" w:val="466"/>
        </w:trPr>
        <w:tc>
          <w:tcPr>
            <w:tcW w:w="630" w:type="dxa"/>
            <w:tcBorders>
              <w:top w:val="single" w:sz="4" w:space="0" w:color="auto"/>
              <w:left w:val="single" w:sz="4" w:space="0" w:color="auto"/>
              <w:bottom w:val="single" w:sz="4" w:space="0" w:color="auto"/>
            </w:tcBorders>
            <w:shd w:val="clear" w:color="auto" w:fill="FFFFFF"/>
          </w:tcPr>
          <w:p w14:paraId="689FFE32" w14:textId="77777777" w:rsidR="00D867E4" w:rsidRDefault="00D867E4" w:rsidP="009460D2">
            <w:pPr>
              <w:spacing w:line="240" w:lineRule="exact"/>
              <w:ind w:firstLine="0"/>
              <w:jc w:val="center"/>
            </w:pPr>
            <w:r>
              <w:t>1</w:t>
            </w:r>
          </w:p>
        </w:tc>
        <w:tc>
          <w:tcPr>
            <w:tcW w:w="2811" w:type="dxa"/>
            <w:tcBorders>
              <w:top w:val="single" w:sz="4" w:space="0" w:color="auto"/>
              <w:left w:val="single" w:sz="4" w:space="0" w:color="auto"/>
              <w:bottom w:val="single" w:sz="4" w:space="0" w:color="auto"/>
            </w:tcBorders>
            <w:shd w:val="clear" w:color="auto" w:fill="FFFFFF"/>
            <w:vAlign w:val="center"/>
          </w:tcPr>
          <w:p w14:paraId="5CE7A33F" w14:textId="77777777" w:rsidR="00D867E4" w:rsidRDefault="00D867E4" w:rsidP="009460D2">
            <w:pPr>
              <w:spacing w:line="240" w:lineRule="exact"/>
              <w:ind w:firstLine="0"/>
              <w:jc w:val="left"/>
            </w:pPr>
            <w:r>
              <w:t>Masa de cel puţin 23 tone, dar mai mică de 25 tone</w:t>
            </w:r>
          </w:p>
        </w:tc>
        <w:tc>
          <w:tcPr>
            <w:tcW w:w="1149" w:type="dxa"/>
            <w:tcBorders>
              <w:top w:val="single" w:sz="4" w:space="0" w:color="auto"/>
              <w:left w:val="single" w:sz="4" w:space="0" w:color="auto"/>
              <w:bottom w:val="single" w:sz="4" w:space="0" w:color="auto"/>
            </w:tcBorders>
            <w:shd w:val="clear" w:color="auto" w:fill="FFFFFF"/>
          </w:tcPr>
          <w:p w14:paraId="3D6E94FC" w14:textId="63362421" w:rsidR="00D867E4" w:rsidRPr="00841B89" w:rsidRDefault="00D867E4" w:rsidP="0029469E">
            <w:pPr>
              <w:spacing w:after="0"/>
              <w:ind w:firstLine="0"/>
              <w:jc w:val="center"/>
              <w:rPr>
                <w:b/>
              </w:rPr>
            </w:pPr>
            <w:r w:rsidRPr="00841B89">
              <w:rPr>
                <w:b/>
              </w:rPr>
              <w:t>1</w:t>
            </w:r>
            <w:r>
              <w:rPr>
                <w:b/>
              </w:rPr>
              <w:t>48</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14:paraId="56564D01" w14:textId="50798710" w:rsidR="00D867E4" w:rsidRPr="00841B89" w:rsidRDefault="00D867E4" w:rsidP="0029469E">
            <w:pPr>
              <w:spacing w:after="0"/>
              <w:ind w:firstLine="0"/>
              <w:jc w:val="center"/>
              <w:rPr>
                <w:b/>
              </w:rPr>
            </w:pPr>
            <w:r w:rsidRPr="00841B89">
              <w:rPr>
                <w:b/>
              </w:rPr>
              <w:t>3</w:t>
            </w:r>
            <w:r>
              <w:rPr>
                <w:b/>
              </w:rPr>
              <w:t>46</w:t>
            </w:r>
          </w:p>
        </w:tc>
        <w:tc>
          <w:tcPr>
            <w:tcW w:w="993" w:type="dxa"/>
            <w:tcBorders>
              <w:top w:val="single" w:sz="4" w:space="0" w:color="auto"/>
              <w:bottom w:val="single" w:sz="4" w:space="0" w:color="auto"/>
              <w:right w:val="single" w:sz="4" w:space="0" w:color="auto"/>
            </w:tcBorders>
            <w:shd w:val="clear" w:color="auto" w:fill="auto"/>
          </w:tcPr>
          <w:p w14:paraId="69764361" w14:textId="7E1C70C5" w:rsidR="00D867E4" w:rsidRPr="00007FE8" w:rsidRDefault="00D867E4" w:rsidP="009460D2">
            <w:pPr>
              <w:spacing w:after="0"/>
              <w:ind w:firstLine="0"/>
              <w:jc w:val="center"/>
              <w:rPr>
                <w:b/>
                <w:color w:val="FF0000"/>
              </w:rPr>
            </w:pPr>
            <w:r w:rsidRPr="00007FE8">
              <w:rPr>
                <w:b/>
                <w:color w:val="FF0000"/>
              </w:rPr>
              <w:t>149</w:t>
            </w:r>
          </w:p>
        </w:tc>
        <w:tc>
          <w:tcPr>
            <w:tcW w:w="1195" w:type="dxa"/>
            <w:gridSpan w:val="3"/>
            <w:tcBorders>
              <w:top w:val="single" w:sz="4" w:space="0" w:color="auto"/>
              <w:bottom w:val="single" w:sz="4" w:space="0" w:color="auto"/>
              <w:right w:val="single" w:sz="4" w:space="0" w:color="auto"/>
            </w:tcBorders>
            <w:shd w:val="clear" w:color="auto" w:fill="auto"/>
          </w:tcPr>
          <w:p w14:paraId="7903D127" w14:textId="5DB1C90D" w:rsidR="00D867E4" w:rsidRPr="00007FE8" w:rsidRDefault="00D867E4" w:rsidP="00687611">
            <w:pPr>
              <w:spacing w:after="0"/>
              <w:ind w:firstLine="0"/>
              <w:jc w:val="center"/>
              <w:rPr>
                <w:b/>
                <w:color w:val="FF0000"/>
              </w:rPr>
            </w:pPr>
            <w:r w:rsidRPr="00007FE8">
              <w:rPr>
                <w:b/>
                <w:color w:val="FF0000"/>
              </w:rPr>
              <w:t>348</w:t>
            </w:r>
          </w:p>
        </w:tc>
      </w:tr>
      <w:tr w:rsidR="00D867E4" w:rsidRPr="00407AEF" w14:paraId="2E97A993" w14:textId="77777777" w:rsidTr="00D867E4">
        <w:trPr>
          <w:trHeight w:hRule="exact" w:val="466"/>
        </w:trPr>
        <w:tc>
          <w:tcPr>
            <w:tcW w:w="630" w:type="dxa"/>
            <w:tcBorders>
              <w:top w:val="single" w:sz="4" w:space="0" w:color="auto"/>
              <w:left w:val="single" w:sz="4" w:space="0" w:color="auto"/>
              <w:bottom w:val="single" w:sz="4" w:space="0" w:color="auto"/>
            </w:tcBorders>
            <w:shd w:val="clear" w:color="auto" w:fill="FFFFFF"/>
          </w:tcPr>
          <w:p w14:paraId="7FC5D10C" w14:textId="77777777" w:rsidR="00D867E4" w:rsidRDefault="00D867E4" w:rsidP="009460D2">
            <w:pPr>
              <w:spacing w:line="240" w:lineRule="exact"/>
              <w:ind w:firstLine="0"/>
              <w:jc w:val="center"/>
            </w:pPr>
            <w:r>
              <w:t>2</w:t>
            </w:r>
          </w:p>
        </w:tc>
        <w:tc>
          <w:tcPr>
            <w:tcW w:w="2811" w:type="dxa"/>
            <w:tcBorders>
              <w:top w:val="single" w:sz="4" w:space="0" w:color="auto"/>
              <w:left w:val="single" w:sz="4" w:space="0" w:color="auto"/>
              <w:bottom w:val="single" w:sz="4" w:space="0" w:color="auto"/>
            </w:tcBorders>
            <w:shd w:val="clear" w:color="auto" w:fill="FFFFFF"/>
            <w:vAlign w:val="center"/>
          </w:tcPr>
          <w:p w14:paraId="62F1BC2F" w14:textId="77777777" w:rsidR="00D867E4" w:rsidRDefault="00D867E4" w:rsidP="009460D2">
            <w:pPr>
              <w:spacing w:line="240" w:lineRule="exact"/>
              <w:ind w:firstLine="0"/>
              <w:jc w:val="left"/>
            </w:pPr>
            <w:r>
              <w:t>Masa de cel puţin 25 tone, dar mai mică de 26 tone</w:t>
            </w:r>
          </w:p>
        </w:tc>
        <w:tc>
          <w:tcPr>
            <w:tcW w:w="1149" w:type="dxa"/>
            <w:tcBorders>
              <w:top w:val="single" w:sz="4" w:space="0" w:color="auto"/>
              <w:left w:val="single" w:sz="4" w:space="0" w:color="auto"/>
              <w:bottom w:val="single" w:sz="4" w:space="0" w:color="auto"/>
            </w:tcBorders>
            <w:shd w:val="clear" w:color="auto" w:fill="FFFFFF"/>
          </w:tcPr>
          <w:p w14:paraId="6ECD369B" w14:textId="571C57F0" w:rsidR="00D867E4" w:rsidRPr="00841B89" w:rsidRDefault="00D867E4" w:rsidP="0029469E">
            <w:pPr>
              <w:spacing w:after="0"/>
              <w:ind w:firstLine="0"/>
              <w:jc w:val="center"/>
              <w:rPr>
                <w:b/>
              </w:rPr>
            </w:pPr>
            <w:r w:rsidRPr="00841B89">
              <w:rPr>
                <w:b/>
              </w:rPr>
              <w:t>3</w:t>
            </w:r>
            <w:r>
              <w:rPr>
                <w:b/>
              </w:rPr>
              <w:t>46</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14:paraId="51B4C8DA" w14:textId="77AC7ECB" w:rsidR="00D867E4" w:rsidRPr="00841B89" w:rsidRDefault="00D867E4" w:rsidP="0029469E">
            <w:pPr>
              <w:spacing w:after="0"/>
              <w:ind w:firstLine="0"/>
              <w:jc w:val="center"/>
              <w:rPr>
                <w:b/>
              </w:rPr>
            </w:pPr>
            <w:r w:rsidRPr="00841B89">
              <w:rPr>
                <w:b/>
              </w:rPr>
              <w:t>5</w:t>
            </w:r>
            <w:r>
              <w:rPr>
                <w:b/>
              </w:rPr>
              <w:t>69</w:t>
            </w:r>
          </w:p>
        </w:tc>
        <w:tc>
          <w:tcPr>
            <w:tcW w:w="993" w:type="dxa"/>
            <w:tcBorders>
              <w:top w:val="single" w:sz="4" w:space="0" w:color="auto"/>
              <w:bottom w:val="single" w:sz="4" w:space="0" w:color="auto"/>
              <w:right w:val="single" w:sz="4" w:space="0" w:color="auto"/>
            </w:tcBorders>
            <w:shd w:val="clear" w:color="auto" w:fill="auto"/>
          </w:tcPr>
          <w:p w14:paraId="7B14278F" w14:textId="6D9D9243" w:rsidR="00D867E4" w:rsidRPr="00007FE8" w:rsidRDefault="00D867E4" w:rsidP="00687611">
            <w:pPr>
              <w:spacing w:after="0"/>
              <w:ind w:firstLine="0"/>
              <w:jc w:val="center"/>
              <w:rPr>
                <w:b/>
                <w:color w:val="FF0000"/>
              </w:rPr>
            </w:pPr>
            <w:r w:rsidRPr="00007FE8">
              <w:rPr>
                <w:b/>
                <w:color w:val="FF0000"/>
              </w:rPr>
              <w:t>348</w:t>
            </w:r>
          </w:p>
        </w:tc>
        <w:tc>
          <w:tcPr>
            <w:tcW w:w="1195" w:type="dxa"/>
            <w:gridSpan w:val="3"/>
            <w:tcBorders>
              <w:top w:val="single" w:sz="4" w:space="0" w:color="auto"/>
              <w:bottom w:val="single" w:sz="4" w:space="0" w:color="auto"/>
              <w:right w:val="single" w:sz="4" w:space="0" w:color="auto"/>
            </w:tcBorders>
            <w:shd w:val="clear" w:color="auto" w:fill="auto"/>
          </w:tcPr>
          <w:p w14:paraId="4F3E92EF" w14:textId="0E38F97F" w:rsidR="00D867E4" w:rsidRPr="00007FE8" w:rsidRDefault="00D867E4" w:rsidP="00922F5D">
            <w:pPr>
              <w:spacing w:after="0"/>
              <w:ind w:firstLine="0"/>
              <w:jc w:val="center"/>
              <w:rPr>
                <w:b/>
                <w:color w:val="FF0000"/>
              </w:rPr>
            </w:pPr>
            <w:r w:rsidRPr="00007FE8">
              <w:rPr>
                <w:b/>
                <w:color w:val="FF0000"/>
              </w:rPr>
              <w:t>572</w:t>
            </w:r>
          </w:p>
        </w:tc>
      </w:tr>
      <w:tr w:rsidR="00D867E4" w:rsidRPr="00407AEF" w14:paraId="66A4BD9E" w14:textId="77777777" w:rsidTr="00D867E4">
        <w:trPr>
          <w:trHeight w:hRule="exact" w:val="466"/>
        </w:trPr>
        <w:tc>
          <w:tcPr>
            <w:tcW w:w="630" w:type="dxa"/>
            <w:tcBorders>
              <w:top w:val="single" w:sz="4" w:space="0" w:color="auto"/>
              <w:left w:val="single" w:sz="4" w:space="0" w:color="auto"/>
              <w:bottom w:val="single" w:sz="4" w:space="0" w:color="auto"/>
            </w:tcBorders>
            <w:shd w:val="clear" w:color="auto" w:fill="FFFFFF"/>
          </w:tcPr>
          <w:p w14:paraId="0B514293" w14:textId="77777777" w:rsidR="00D867E4" w:rsidRDefault="00D867E4" w:rsidP="009460D2">
            <w:pPr>
              <w:spacing w:line="240" w:lineRule="exact"/>
              <w:ind w:firstLine="0"/>
              <w:jc w:val="center"/>
            </w:pPr>
            <w:r>
              <w:t>3</w:t>
            </w:r>
          </w:p>
        </w:tc>
        <w:tc>
          <w:tcPr>
            <w:tcW w:w="2811" w:type="dxa"/>
            <w:tcBorders>
              <w:top w:val="single" w:sz="4" w:space="0" w:color="auto"/>
              <w:left w:val="single" w:sz="4" w:space="0" w:color="auto"/>
              <w:bottom w:val="single" w:sz="4" w:space="0" w:color="auto"/>
            </w:tcBorders>
            <w:shd w:val="clear" w:color="auto" w:fill="FFFFFF"/>
            <w:vAlign w:val="center"/>
          </w:tcPr>
          <w:p w14:paraId="4773B088" w14:textId="77777777" w:rsidR="00D867E4" w:rsidRDefault="00D867E4" w:rsidP="009460D2">
            <w:pPr>
              <w:spacing w:line="240" w:lineRule="exact"/>
              <w:ind w:firstLine="0"/>
              <w:jc w:val="left"/>
            </w:pPr>
            <w:r>
              <w:t>Masa de cel puţin 26 tone, dar mai mică de 28 tone</w:t>
            </w:r>
          </w:p>
        </w:tc>
        <w:tc>
          <w:tcPr>
            <w:tcW w:w="1149" w:type="dxa"/>
            <w:tcBorders>
              <w:top w:val="single" w:sz="4" w:space="0" w:color="auto"/>
              <w:left w:val="single" w:sz="4" w:space="0" w:color="auto"/>
              <w:bottom w:val="single" w:sz="4" w:space="0" w:color="auto"/>
            </w:tcBorders>
            <w:shd w:val="clear" w:color="auto" w:fill="FFFFFF"/>
          </w:tcPr>
          <w:p w14:paraId="3C4834E9" w14:textId="3E8FFA8A" w:rsidR="00D867E4" w:rsidRPr="00841B89" w:rsidRDefault="00D867E4" w:rsidP="0029469E">
            <w:pPr>
              <w:spacing w:after="0"/>
              <w:ind w:firstLine="0"/>
              <w:jc w:val="center"/>
              <w:rPr>
                <w:b/>
              </w:rPr>
            </w:pPr>
            <w:r w:rsidRPr="00841B89">
              <w:rPr>
                <w:b/>
              </w:rPr>
              <w:t>5</w:t>
            </w:r>
            <w:r>
              <w:rPr>
                <w:b/>
              </w:rPr>
              <w:t>69</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14:paraId="3922B0E0" w14:textId="61D38DF2" w:rsidR="00D867E4" w:rsidRPr="00841B89" w:rsidRDefault="00D867E4" w:rsidP="0029469E">
            <w:pPr>
              <w:spacing w:after="0"/>
              <w:ind w:firstLine="0"/>
              <w:jc w:val="center"/>
              <w:rPr>
                <w:b/>
              </w:rPr>
            </w:pPr>
            <w:r w:rsidRPr="00841B89">
              <w:rPr>
                <w:b/>
              </w:rPr>
              <w:t>8</w:t>
            </w:r>
            <w:r>
              <w:rPr>
                <w:b/>
              </w:rPr>
              <w:t>36</w:t>
            </w:r>
          </w:p>
        </w:tc>
        <w:tc>
          <w:tcPr>
            <w:tcW w:w="993" w:type="dxa"/>
            <w:tcBorders>
              <w:top w:val="single" w:sz="4" w:space="0" w:color="auto"/>
              <w:bottom w:val="single" w:sz="4" w:space="0" w:color="auto"/>
              <w:right w:val="single" w:sz="4" w:space="0" w:color="auto"/>
            </w:tcBorders>
            <w:shd w:val="clear" w:color="auto" w:fill="auto"/>
          </w:tcPr>
          <w:p w14:paraId="27127CBC" w14:textId="2D2606E6" w:rsidR="00D867E4" w:rsidRPr="00007FE8" w:rsidRDefault="00D867E4" w:rsidP="00922F5D">
            <w:pPr>
              <w:spacing w:after="0"/>
              <w:ind w:firstLine="0"/>
              <w:jc w:val="center"/>
              <w:rPr>
                <w:b/>
                <w:color w:val="FF0000"/>
              </w:rPr>
            </w:pPr>
            <w:r w:rsidRPr="00007FE8">
              <w:rPr>
                <w:b/>
                <w:color w:val="FF0000"/>
              </w:rPr>
              <w:t>572</w:t>
            </w:r>
          </w:p>
        </w:tc>
        <w:tc>
          <w:tcPr>
            <w:tcW w:w="1195" w:type="dxa"/>
            <w:gridSpan w:val="3"/>
            <w:tcBorders>
              <w:top w:val="single" w:sz="4" w:space="0" w:color="auto"/>
              <w:bottom w:val="single" w:sz="4" w:space="0" w:color="auto"/>
              <w:right w:val="single" w:sz="4" w:space="0" w:color="auto"/>
            </w:tcBorders>
            <w:shd w:val="clear" w:color="auto" w:fill="auto"/>
          </w:tcPr>
          <w:p w14:paraId="0B481044" w14:textId="7DA43980" w:rsidR="00D867E4" w:rsidRPr="00007FE8" w:rsidRDefault="00D867E4" w:rsidP="00922F5D">
            <w:pPr>
              <w:spacing w:after="0"/>
              <w:ind w:firstLine="0"/>
              <w:jc w:val="center"/>
              <w:rPr>
                <w:b/>
                <w:color w:val="FF0000"/>
              </w:rPr>
            </w:pPr>
            <w:r w:rsidRPr="00007FE8">
              <w:rPr>
                <w:b/>
                <w:color w:val="FF0000"/>
              </w:rPr>
              <w:t>841</w:t>
            </w:r>
          </w:p>
        </w:tc>
      </w:tr>
      <w:tr w:rsidR="00D867E4" w:rsidRPr="00407AEF" w14:paraId="5C2E431D" w14:textId="77777777" w:rsidTr="00D867E4">
        <w:trPr>
          <w:trHeight w:hRule="exact" w:val="466"/>
        </w:trPr>
        <w:tc>
          <w:tcPr>
            <w:tcW w:w="630" w:type="dxa"/>
            <w:tcBorders>
              <w:top w:val="single" w:sz="4" w:space="0" w:color="auto"/>
              <w:left w:val="single" w:sz="4" w:space="0" w:color="auto"/>
              <w:bottom w:val="single" w:sz="4" w:space="0" w:color="auto"/>
            </w:tcBorders>
            <w:shd w:val="clear" w:color="auto" w:fill="FFFFFF"/>
          </w:tcPr>
          <w:p w14:paraId="590B4A16" w14:textId="77777777" w:rsidR="00D867E4" w:rsidRDefault="00D867E4" w:rsidP="009460D2">
            <w:pPr>
              <w:spacing w:line="240" w:lineRule="exact"/>
              <w:ind w:firstLine="0"/>
              <w:jc w:val="center"/>
            </w:pPr>
            <w:r>
              <w:t>4</w:t>
            </w:r>
          </w:p>
        </w:tc>
        <w:tc>
          <w:tcPr>
            <w:tcW w:w="2811" w:type="dxa"/>
            <w:tcBorders>
              <w:top w:val="single" w:sz="4" w:space="0" w:color="auto"/>
              <w:left w:val="single" w:sz="4" w:space="0" w:color="auto"/>
              <w:bottom w:val="single" w:sz="4" w:space="0" w:color="auto"/>
            </w:tcBorders>
            <w:shd w:val="clear" w:color="auto" w:fill="FFFFFF"/>
            <w:vAlign w:val="center"/>
          </w:tcPr>
          <w:p w14:paraId="21261937" w14:textId="77777777" w:rsidR="00D867E4" w:rsidRDefault="00D867E4" w:rsidP="009460D2">
            <w:pPr>
              <w:spacing w:line="240" w:lineRule="exact"/>
              <w:ind w:firstLine="0"/>
              <w:jc w:val="left"/>
            </w:pPr>
            <w:r>
              <w:t>Masa de cel puţin 28 tone, dar mai mică de 29 tone</w:t>
            </w:r>
          </w:p>
        </w:tc>
        <w:tc>
          <w:tcPr>
            <w:tcW w:w="1149" w:type="dxa"/>
            <w:tcBorders>
              <w:top w:val="single" w:sz="4" w:space="0" w:color="auto"/>
              <w:left w:val="single" w:sz="4" w:space="0" w:color="auto"/>
              <w:bottom w:val="single" w:sz="4" w:space="0" w:color="auto"/>
            </w:tcBorders>
            <w:shd w:val="clear" w:color="auto" w:fill="FFFFFF"/>
          </w:tcPr>
          <w:p w14:paraId="4DA22A0C" w14:textId="7995C3DB" w:rsidR="00D867E4" w:rsidRPr="00841B89" w:rsidRDefault="00D867E4" w:rsidP="0029469E">
            <w:pPr>
              <w:spacing w:after="0"/>
              <w:ind w:firstLine="0"/>
              <w:jc w:val="center"/>
              <w:rPr>
                <w:b/>
              </w:rPr>
            </w:pPr>
            <w:r w:rsidRPr="00841B89">
              <w:rPr>
                <w:b/>
              </w:rPr>
              <w:t>8</w:t>
            </w:r>
            <w:r>
              <w:rPr>
                <w:b/>
              </w:rPr>
              <w:t>36</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14:paraId="6133EABF" w14:textId="1A2D9CC5" w:rsidR="00D867E4" w:rsidRPr="00841B89" w:rsidRDefault="00D867E4" w:rsidP="00401D6D">
            <w:pPr>
              <w:spacing w:after="0"/>
              <w:ind w:firstLine="0"/>
              <w:jc w:val="center"/>
              <w:rPr>
                <w:b/>
              </w:rPr>
            </w:pPr>
            <w:r>
              <w:rPr>
                <w:b/>
              </w:rPr>
              <w:t>1010</w:t>
            </w:r>
          </w:p>
        </w:tc>
        <w:tc>
          <w:tcPr>
            <w:tcW w:w="993" w:type="dxa"/>
            <w:tcBorders>
              <w:top w:val="single" w:sz="4" w:space="0" w:color="auto"/>
              <w:bottom w:val="single" w:sz="4" w:space="0" w:color="auto"/>
              <w:right w:val="single" w:sz="4" w:space="0" w:color="auto"/>
            </w:tcBorders>
            <w:shd w:val="clear" w:color="auto" w:fill="auto"/>
          </w:tcPr>
          <w:p w14:paraId="7FC4437D" w14:textId="29B1EB1E" w:rsidR="00D867E4" w:rsidRPr="00007FE8" w:rsidRDefault="00D867E4" w:rsidP="00922F5D">
            <w:pPr>
              <w:spacing w:after="0"/>
              <w:ind w:firstLine="0"/>
              <w:jc w:val="center"/>
              <w:rPr>
                <w:b/>
                <w:color w:val="FF0000"/>
              </w:rPr>
            </w:pPr>
            <w:r w:rsidRPr="00007FE8">
              <w:rPr>
                <w:b/>
                <w:color w:val="FF0000"/>
              </w:rPr>
              <w:t>841</w:t>
            </w:r>
          </w:p>
        </w:tc>
        <w:tc>
          <w:tcPr>
            <w:tcW w:w="1195" w:type="dxa"/>
            <w:gridSpan w:val="3"/>
            <w:tcBorders>
              <w:top w:val="single" w:sz="4" w:space="0" w:color="auto"/>
              <w:bottom w:val="single" w:sz="4" w:space="0" w:color="auto"/>
              <w:right w:val="single" w:sz="4" w:space="0" w:color="auto"/>
            </w:tcBorders>
            <w:shd w:val="clear" w:color="auto" w:fill="auto"/>
          </w:tcPr>
          <w:p w14:paraId="275DFFE2" w14:textId="6FFE7C19" w:rsidR="00D867E4" w:rsidRPr="00007FE8" w:rsidRDefault="00D867E4" w:rsidP="00922F5D">
            <w:pPr>
              <w:spacing w:after="0"/>
              <w:ind w:firstLine="0"/>
              <w:jc w:val="center"/>
              <w:rPr>
                <w:b/>
                <w:color w:val="FF0000"/>
              </w:rPr>
            </w:pPr>
            <w:r w:rsidRPr="00007FE8">
              <w:rPr>
                <w:b/>
                <w:color w:val="FF0000"/>
              </w:rPr>
              <w:t>1015</w:t>
            </w:r>
          </w:p>
        </w:tc>
      </w:tr>
      <w:tr w:rsidR="00D867E4" w:rsidRPr="00407AEF" w14:paraId="76C17F1B" w14:textId="77777777" w:rsidTr="00D867E4">
        <w:trPr>
          <w:trHeight w:hRule="exact" w:val="466"/>
        </w:trPr>
        <w:tc>
          <w:tcPr>
            <w:tcW w:w="630" w:type="dxa"/>
            <w:tcBorders>
              <w:top w:val="single" w:sz="4" w:space="0" w:color="auto"/>
              <w:left w:val="single" w:sz="4" w:space="0" w:color="auto"/>
              <w:bottom w:val="single" w:sz="4" w:space="0" w:color="auto"/>
            </w:tcBorders>
            <w:shd w:val="clear" w:color="auto" w:fill="FFFFFF"/>
          </w:tcPr>
          <w:p w14:paraId="75D18A58" w14:textId="77777777" w:rsidR="00D867E4" w:rsidRDefault="00D867E4" w:rsidP="009460D2">
            <w:pPr>
              <w:spacing w:line="240" w:lineRule="exact"/>
              <w:ind w:firstLine="0"/>
              <w:jc w:val="center"/>
            </w:pPr>
            <w:r>
              <w:t>5</w:t>
            </w:r>
          </w:p>
        </w:tc>
        <w:tc>
          <w:tcPr>
            <w:tcW w:w="2811" w:type="dxa"/>
            <w:tcBorders>
              <w:top w:val="single" w:sz="4" w:space="0" w:color="auto"/>
              <w:left w:val="single" w:sz="4" w:space="0" w:color="auto"/>
              <w:bottom w:val="single" w:sz="4" w:space="0" w:color="auto"/>
            </w:tcBorders>
            <w:shd w:val="clear" w:color="auto" w:fill="FFFFFF"/>
            <w:vAlign w:val="center"/>
          </w:tcPr>
          <w:p w14:paraId="02B557DF" w14:textId="77777777" w:rsidR="00D867E4" w:rsidRDefault="00D867E4" w:rsidP="009460D2">
            <w:pPr>
              <w:spacing w:line="240" w:lineRule="exact"/>
              <w:ind w:firstLine="0"/>
              <w:jc w:val="left"/>
            </w:pPr>
            <w:r>
              <w:t>Masa de cel puţin 29 tone, dar mai mică de 31 tone</w:t>
            </w:r>
          </w:p>
        </w:tc>
        <w:tc>
          <w:tcPr>
            <w:tcW w:w="1149" w:type="dxa"/>
            <w:tcBorders>
              <w:top w:val="single" w:sz="4" w:space="0" w:color="auto"/>
              <w:left w:val="single" w:sz="4" w:space="0" w:color="auto"/>
              <w:bottom w:val="single" w:sz="4" w:space="0" w:color="auto"/>
            </w:tcBorders>
            <w:shd w:val="clear" w:color="auto" w:fill="FFFFFF"/>
          </w:tcPr>
          <w:p w14:paraId="01F8A9E8" w14:textId="5F1E02E7" w:rsidR="00D867E4" w:rsidRPr="00841B89" w:rsidRDefault="00D867E4" w:rsidP="00401D6D">
            <w:pPr>
              <w:spacing w:after="0"/>
              <w:ind w:firstLine="0"/>
              <w:jc w:val="center"/>
              <w:rPr>
                <w:b/>
              </w:rPr>
            </w:pPr>
            <w:r>
              <w:rPr>
                <w:b/>
              </w:rPr>
              <w:t>1010</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14:paraId="3B9ADCFC" w14:textId="5EADC805" w:rsidR="00D867E4" w:rsidRPr="00841B89" w:rsidRDefault="00D867E4" w:rsidP="00401D6D">
            <w:pPr>
              <w:spacing w:after="0"/>
              <w:ind w:firstLine="0"/>
              <w:jc w:val="center"/>
              <w:rPr>
                <w:b/>
              </w:rPr>
            </w:pPr>
            <w:r w:rsidRPr="00841B89">
              <w:rPr>
                <w:b/>
              </w:rPr>
              <w:t>16</w:t>
            </w:r>
            <w:r>
              <w:rPr>
                <w:b/>
              </w:rPr>
              <w:t>58</w:t>
            </w:r>
          </w:p>
        </w:tc>
        <w:tc>
          <w:tcPr>
            <w:tcW w:w="993" w:type="dxa"/>
            <w:tcBorders>
              <w:top w:val="single" w:sz="4" w:space="0" w:color="auto"/>
              <w:bottom w:val="single" w:sz="4" w:space="0" w:color="auto"/>
              <w:right w:val="single" w:sz="4" w:space="0" w:color="auto"/>
            </w:tcBorders>
            <w:shd w:val="clear" w:color="auto" w:fill="auto"/>
          </w:tcPr>
          <w:p w14:paraId="4A0217D6" w14:textId="3CE04F83" w:rsidR="00D867E4" w:rsidRPr="00007FE8" w:rsidRDefault="00D867E4" w:rsidP="00922F5D">
            <w:pPr>
              <w:spacing w:after="0"/>
              <w:ind w:firstLine="0"/>
              <w:jc w:val="center"/>
              <w:rPr>
                <w:b/>
                <w:color w:val="FF0000"/>
              </w:rPr>
            </w:pPr>
            <w:r w:rsidRPr="00007FE8">
              <w:rPr>
                <w:b/>
                <w:color w:val="FF0000"/>
              </w:rPr>
              <w:t>1015</w:t>
            </w:r>
          </w:p>
        </w:tc>
        <w:tc>
          <w:tcPr>
            <w:tcW w:w="1195" w:type="dxa"/>
            <w:gridSpan w:val="3"/>
            <w:tcBorders>
              <w:top w:val="single" w:sz="4" w:space="0" w:color="auto"/>
              <w:bottom w:val="single" w:sz="4" w:space="0" w:color="auto"/>
              <w:right w:val="single" w:sz="4" w:space="0" w:color="auto"/>
            </w:tcBorders>
            <w:shd w:val="clear" w:color="auto" w:fill="auto"/>
          </w:tcPr>
          <w:p w14:paraId="4D595292" w14:textId="1DE5376C" w:rsidR="00D867E4" w:rsidRPr="00007FE8" w:rsidRDefault="00D867E4" w:rsidP="00922F5D">
            <w:pPr>
              <w:spacing w:after="0"/>
              <w:ind w:firstLine="0"/>
              <w:jc w:val="center"/>
              <w:rPr>
                <w:b/>
                <w:color w:val="FF0000"/>
              </w:rPr>
            </w:pPr>
            <w:r w:rsidRPr="00007FE8">
              <w:rPr>
                <w:b/>
                <w:color w:val="FF0000"/>
              </w:rPr>
              <w:t>1666</w:t>
            </w:r>
          </w:p>
        </w:tc>
      </w:tr>
      <w:tr w:rsidR="00D867E4" w:rsidRPr="00407AEF" w14:paraId="05F4BB04" w14:textId="77777777" w:rsidTr="00D867E4">
        <w:trPr>
          <w:trHeight w:hRule="exact" w:val="466"/>
        </w:trPr>
        <w:tc>
          <w:tcPr>
            <w:tcW w:w="630" w:type="dxa"/>
            <w:tcBorders>
              <w:top w:val="single" w:sz="4" w:space="0" w:color="auto"/>
              <w:left w:val="single" w:sz="4" w:space="0" w:color="auto"/>
              <w:bottom w:val="single" w:sz="4" w:space="0" w:color="auto"/>
            </w:tcBorders>
            <w:shd w:val="clear" w:color="auto" w:fill="FFFFFF"/>
          </w:tcPr>
          <w:p w14:paraId="7836275D" w14:textId="77777777" w:rsidR="00D867E4" w:rsidRDefault="00D867E4" w:rsidP="009460D2">
            <w:pPr>
              <w:spacing w:line="240" w:lineRule="exact"/>
              <w:ind w:firstLine="0"/>
              <w:jc w:val="center"/>
            </w:pPr>
            <w:r>
              <w:t>6</w:t>
            </w:r>
          </w:p>
        </w:tc>
        <w:tc>
          <w:tcPr>
            <w:tcW w:w="2811" w:type="dxa"/>
            <w:tcBorders>
              <w:top w:val="single" w:sz="4" w:space="0" w:color="auto"/>
              <w:left w:val="single" w:sz="4" w:space="0" w:color="auto"/>
              <w:bottom w:val="single" w:sz="4" w:space="0" w:color="auto"/>
            </w:tcBorders>
            <w:shd w:val="clear" w:color="auto" w:fill="FFFFFF"/>
            <w:vAlign w:val="center"/>
          </w:tcPr>
          <w:p w14:paraId="50912507" w14:textId="77777777" w:rsidR="00D867E4" w:rsidRDefault="00D867E4" w:rsidP="009460D2">
            <w:pPr>
              <w:spacing w:line="240" w:lineRule="exact"/>
              <w:ind w:firstLine="0"/>
              <w:jc w:val="left"/>
            </w:pPr>
            <w:r>
              <w:t>Masa de cel puţin 31 tone, dar mai mică de 33 tone</w:t>
            </w:r>
          </w:p>
        </w:tc>
        <w:tc>
          <w:tcPr>
            <w:tcW w:w="1149" w:type="dxa"/>
            <w:tcBorders>
              <w:top w:val="single" w:sz="4" w:space="0" w:color="auto"/>
              <w:left w:val="single" w:sz="4" w:space="0" w:color="auto"/>
              <w:bottom w:val="single" w:sz="4" w:space="0" w:color="auto"/>
            </w:tcBorders>
            <w:shd w:val="clear" w:color="auto" w:fill="FFFFFF"/>
          </w:tcPr>
          <w:p w14:paraId="6B465C53" w14:textId="53A964DE" w:rsidR="00D867E4" w:rsidRPr="00841B89" w:rsidRDefault="00D867E4" w:rsidP="00401D6D">
            <w:pPr>
              <w:spacing w:after="0"/>
              <w:ind w:firstLine="0"/>
              <w:jc w:val="center"/>
              <w:rPr>
                <w:b/>
              </w:rPr>
            </w:pPr>
            <w:r w:rsidRPr="00841B89">
              <w:rPr>
                <w:b/>
              </w:rPr>
              <w:t>16</w:t>
            </w:r>
            <w:r>
              <w:rPr>
                <w:b/>
              </w:rPr>
              <w:t>58</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14:paraId="0550D3BE" w14:textId="30B199DB" w:rsidR="00D867E4" w:rsidRPr="00841B89" w:rsidRDefault="00D867E4" w:rsidP="00401D6D">
            <w:pPr>
              <w:spacing w:after="0"/>
              <w:ind w:firstLine="0"/>
              <w:jc w:val="center"/>
              <w:rPr>
                <w:b/>
              </w:rPr>
            </w:pPr>
            <w:r w:rsidRPr="00841B89">
              <w:rPr>
                <w:b/>
              </w:rPr>
              <w:t>2</w:t>
            </w:r>
            <w:r>
              <w:rPr>
                <w:b/>
              </w:rPr>
              <w:t>301</w:t>
            </w:r>
          </w:p>
        </w:tc>
        <w:tc>
          <w:tcPr>
            <w:tcW w:w="993" w:type="dxa"/>
            <w:tcBorders>
              <w:top w:val="single" w:sz="4" w:space="0" w:color="auto"/>
              <w:bottom w:val="single" w:sz="4" w:space="0" w:color="auto"/>
              <w:right w:val="single" w:sz="4" w:space="0" w:color="auto"/>
            </w:tcBorders>
            <w:shd w:val="clear" w:color="auto" w:fill="auto"/>
          </w:tcPr>
          <w:p w14:paraId="04A19A10" w14:textId="7C3524B9" w:rsidR="00D867E4" w:rsidRPr="00007FE8" w:rsidRDefault="00D867E4" w:rsidP="00922F5D">
            <w:pPr>
              <w:spacing w:after="0"/>
              <w:ind w:firstLine="0"/>
              <w:jc w:val="center"/>
              <w:rPr>
                <w:b/>
                <w:color w:val="FF0000"/>
              </w:rPr>
            </w:pPr>
            <w:r w:rsidRPr="00007FE8">
              <w:rPr>
                <w:b/>
                <w:color w:val="FF0000"/>
              </w:rPr>
              <w:t>1666</w:t>
            </w:r>
          </w:p>
        </w:tc>
        <w:tc>
          <w:tcPr>
            <w:tcW w:w="1195" w:type="dxa"/>
            <w:gridSpan w:val="3"/>
            <w:tcBorders>
              <w:top w:val="single" w:sz="4" w:space="0" w:color="auto"/>
              <w:bottom w:val="single" w:sz="4" w:space="0" w:color="auto"/>
              <w:right w:val="single" w:sz="4" w:space="0" w:color="auto"/>
            </w:tcBorders>
            <w:shd w:val="clear" w:color="auto" w:fill="auto"/>
          </w:tcPr>
          <w:p w14:paraId="46A0128E" w14:textId="1FD39C1A" w:rsidR="00D867E4" w:rsidRPr="00007FE8" w:rsidRDefault="00D867E4" w:rsidP="00922F5D">
            <w:pPr>
              <w:spacing w:after="0"/>
              <w:ind w:firstLine="0"/>
              <w:jc w:val="center"/>
              <w:rPr>
                <w:b/>
                <w:color w:val="FF0000"/>
              </w:rPr>
            </w:pPr>
            <w:r w:rsidRPr="00007FE8">
              <w:rPr>
                <w:b/>
                <w:color w:val="FF0000"/>
              </w:rPr>
              <w:t>2313</w:t>
            </w:r>
          </w:p>
        </w:tc>
      </w:tr>
      <w:tr w:rsidR="00D867E4" w:rsidRPr="00407AEF" w14:paraId="3363E3C9" w14:textId="77777777" w:rsidTr="00D867E4">
        <w:trPr>
          <w:trHeight w:hRule="exact" w:val="466"/>
        </w:trPr>
        <w:tc>
          <w:tcPr>
            <w:tcW w:w="630" w:type="dxa"/>
            <w:tcBorders>
              <w:top w:val="single" w:sz="4" w:space="0" w:color="auto"/>
              <w:left w:val="single" w:sz="4" w:space="0" w:color="auto"/>
              <w:bottom w:val="single" w:sz="4" w:space="0" w:color="auto"/>
            </w:tcBorders>
            <w:shd w:val="clear" w:color="auto" w:fill="FFFFFF"/>
          </w:tcPr>
          <w:p w14:paraId="18B72B5F" w14:textId="77777777" w:rsidR="00D867E4" w:rsidRDefault="00D867E4" w:rsidP="009460D2">
            <w:pPr>
              <w:spacing w:line="240" w:lineRule="exact"/>
              <w:ind w:firstLine="0"/>
              <w:jc w:val="center"/>
            </w:pPr>
            <w:r>
              <w:t>7</w:t>
            </w:r>
          </w:p>
        </w:tc>
        <w:tc>
          <w:tcPr>
            <w:tcW w:w="2811" w:type="dxa"/>
            <w:tcBorders>
              <w:top w:val="single" w:sz="4" w:space="0" w:color="auto"/>
              <w:left w:val="single" w:sz="4" w:space="0" w:color="auto"/>
              <w:bottom w:val="single" w:sz="4" w:space="0" w:color="auto"/>
            </w:tcBorders>
            <w:shd w:val="clear" w:color="auto" w:fill="FFFFFF"/>
            <w:vAlign w:val="center"/>
          </w:tcPr>
          <w:p w14:paraId="4607A7B7" w14:textId="77777777" w:rsidR="00D867E4" w:rsidRDefault="00D867E4" w:rsidP="009460D2">
            <w:pPr>
              <w:spacing w:line="240" w:lineRule="exact"/>
              <w:ind w:firstLine="0"/>
              <w:jc w:val="left"/>
            </w:pPr>
            <w:r>
              <w:t>Masa de cel puţin 33 tone, dar mai mică de 36 tone</w:t>
            </w:r>
          </w:p>
        </w:tc>
        <w:tc>
          <w:tcPr>
            <w:tcW w:w="1149" w:type="dxa"/>
            <w:tcBorders>
              <w:top w:val="single" w:sz="4" w:space="0" w:color="auto"/>
              <w:left w:val="single" w:sz="4" w:space="0" w:color="auto"/>
              <w:bottom w:val="single" w:sz="4" w:space="0" w:color="auto"/>
            </w:tcBorders>
            <w:shd w:val="clear" w:color="auto" w:fill="FFFFFF"/>
          </w:tcPr>
          <w:p w14:paraId="2EB9E6E8" w14:textId="40D1EDDE" w:rsidR="00D867E4" w:rsidRPr="00841B89" w:rsidRDefault="00D867E4" w:rsidP="00401D6D">
            <w:pPr>
              <w:spacing w:after="0"/>
              <w:ind w:firstLine="0"/>
              <w:jc w:val="center"/>
              <w:rPr>
                <w:b/>
              </w:rPr>
            </w:pPr>
            <w:r w:rsidRPr="00841B89">
              <w:rPr>
                <w:b/>
              </w:rPr>
              <w:t>2</w:t>
            </w:r>
            <w:r>
              <w:rPr>
                <w:b/>
              </w:rPr>
              <w:t>301</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14:paraId="2CDC1A70" w14:textId="0679CF96" w:rsidR="00D867E4" w:rsidRPr="00841B89" w:rsidRDefault="00D867E4" w:rsidP="00401D6D">
            <w:pPr>
              <w:spacing w:after="0"/>
              <w:ind w:firstLine="0"/>
              <w:jc w:val="center"/>
              <w:rPr>
                <w:b/>
              </w:rPr>
            </w:pPr>
            <w:r w:rsidRPr="00841B89">
              <w:rPr>
                <w:b/>
              </w:rPr>
              <w:t>3</w:t>
            </w:r>
            <w:r>
              <w:rPr>
                <w:b/>
              </w:rPr>
              <w:t>494</w:t>
            </w:r>
          </w:p>
        </w:tc>
        <w:tc>
          <w:tcPr>
            <w:tcW w:w="993" w:type="dxa"/>
            <w:tcBorders>
              <w:top w:val="single" w:sz="4" w:space="0" w:color="auto"/>
              <w:bottom w:val="single" w:sz="4" w:space="0" w:color="auto"/>
              <w:right w:val="single" w:sz="4" w:space="0" w:color="auto"/>
            </w:tcBorders>
            <w:shd w:val="clear" w:color="auto" w:fill="auto"/>
          </w:tcPr>
          <w:p w14:paraId="0025605B" w14:textId="069F4F4B" w:rsidR="00D867E4" w:rsidRPr="00007FE8" w:rsidRDefault="00D867E4" w:rsidP="00922F5D">
            <w:pPr>
              <w:spacing w:after="0"/>
              <w:ind w:firstLine="0"/>
              <w:jc w:val="center"/>
              <w:rPr>
                <w:b/>
                <w:color w:val="FF0000"/>
              </w:rPr>
            </w:pPr>
            <w:r w:rsidRPr="00007FE8">
              <w:rPr>
                <w:b/>
                <w:color w:val="FF0000"/>
              </w:rPr>
              <w:t>2313</w:t>
            </w:r>
          </w:p>
        </w:tc>
        <w:tc>
          <w:tcPr>
            <w:tcW w:w="1195" w:type="dxa"/>
            <w:gridSpan w:val="3"/>
            <w:tcBorders>
              <w:top w:val="single" w:sz="4" w:space="0" w:color="auto"/>
              <w:bottom w:val="single" w:sz="4" w:space="0" w:color="auto"/>
              <w:right w:val="single" w:sz="4" w:space="0" w:color="auto"/>
            </w:tcBorders>
            <w:shd w:val="clear" w:color="auto" w:fill="auto"/>
          </w:tcPr>
          <w:p w14:paraId="34EE41ED" w14:textId="402535ED" w:rsidR="00D867E4" w:rsidRPr="00007FE8" w:rsidRDefault="00D867E4" w:rsidP="00922F5D">
            <w:pPr>
              <w:spacing w:after="0"/>
              <w:ind w:firstLine="0"/>
              <w:jc w:val="center"/>
              <w:rPr>
                <w:b/>
                <w:color w:val="FF0000"/>
              </w:rPr>
            </w:pPr>
            <w:r w:rsidRPr="00007FE8">
              <w:rPr>
                <w:b/>
                <w:color w:val="FF0000"/>
              </w:rPr>
              <w:t>3511</w:t>
            </w:r>
          </w:p>
        </w:tc>
      </w:tr>
      <w:tr w:rsidR="00D867E4" w:rsidRPr="00407AEF" w14:paraId="0C9CE626" w14:textId="77777777" w:rsidTr="00D867E4">
        <w:trPr>
          <w:trHeight w:hRule="exact" w:val="466"/>
        </w:trPr>
        <w:tc>
          <w:tcPr>
            <w:tcW w:w="630" w:type="dxa"/>
            <w:tcBorders>
              <w:top w:val="single" w:sz="4" w:space="0" w:color="auto"/>
              <w:left w:val="single" w:sz="4" w:space="0" w:color="auto"/>
              <w:bottom w:val="single" w:sz="4" w:space="0" w:color="auto"/>
            </w:tcBorders>
            <w:shd w:val="clear" w:color="auto" w:fill="FFFFFF"/>
          </w:tcPr>
          <w:p w14:paraId="1A267136" w14:textId="77777777" w:rsidR="00D867E4" w:rsidRDefault="00D867E4" w:rsidP="009460D2">
            <w:pPr>
              <w:spacing w:line="240" w:lineRule="exact"/>
              <w:ind w:firstLine="0"/>
              <w:jc w:val="center"/>
            </w:pPr>
            <w:r>
              <w:t>8</w:t>
            </w:r>
          </w:p>
        </w:tc>
        <w:tc>
          <w:tcPr>
            <w:tcW w:w="2811" w:type="dxa"/>
            <w:tcBorders>
              <w:top w:val="single" w:sz="4" w:space="0" w:color="auto"/>
              <w:left w:val="single" w:sz="4" w:space="0" w:color="auto"/>
              <w:bottom w:val="single" w:sz="4" w:space="0" w:color="auto"/>
            </w:tcBorders>
            <w:shd w:val="clear" w:color="auto" w:fill="FFFFFF"/>
            <w:vAlign w:val="center"/>
          </w:tcPr>
          <w:p w14:paraId="4FD1DA44" w14:textId="77777777" w:rsidR="00D867E4" w:rsidRDefault="00D867E4" w:rsidP="009460D2">
            <w:pPr>
              <w:spacing w:line="240" w:lineRule="exact"/>
              <w:ind w:firstLine="0"/>
              <w:jc w:val="left"/>
            </w:pPr>
            <w:r>
              <w:t>Masa de cel puţin 36 tone, dar mai mică de 38 tone</w:t>
            </w:r>
          </w:p>
        </w:tc>
        <w:tc>
          <w:tcPr>
            <w:tcW w:w="1149" w:type="dxa"/>
            <w:tcBorders>
              <w:top w:val="single" w:sz="4" w:space="0" w:color="auto"/>
              <w:left w:val="single" w:sz="4" w:space="0" w:color="auto"/>
              <w:bottom w:val="single" w:sz="4" w:space="0" w:color="auto"/>
            </w:tcBorders>
            <w:shd w:val="clear" w:color="auto" w:fill="FFFFFF"/>
          </w:tcPr>
          <w:p w14:paraId="40AF3EA4" w14:textId="115D9119" w:rsidR="00D867E4" w:rsidRPr="00841B89" w:rsidRDefault="00D867E4" w:rsidP="008473D0">
            <w:pPr>
              <w:spacing w:after="0"/>
              <w:ind w:firstLine="0"/>
              <w:jc w:val="center"/>
              <w:rPr>
                <w:b/>
              </w:rPr>
            </w:pPr>
            <w:r w:rsidRPr="00841B89">
              <w:rPr>
                <w:b/>
              </w:rPr>
              <w:t>2</w:t>
            </w:r>
            <w:r>
              <w:rPr>
                <w:b/>
              </w:rPr>
              <w:t>301</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14:paraId="1E02EE8D" w14:textId="058E1203" w:rsidR="00D867E4" w:rsidRPr="00841B89" w:rsidRDefault="00D867E4" w:rsidP="008473D0">
            <w:pPr>
              <w:spacing w:after="0"/>
              <w:ind w:firstLine="0"/>
              <w:jc w:val="center"/>
              <w:rPr>
                <w:b/>
              </w:rPr>
            </w:pPr>
            <w:r w:rsidRPr="00841B89">
              <w:rPr>
                <w:b/>
              </w:rPr>
              <w:t>3</w:t>
            </w:r>
            <w:r>
              <w:rPr>
                <w:b/>
              </w:rPr>
              <w:t>494</w:t>
            </w:r>
          </w:p>
        </w:tc>
        <w:tc>
          <w:tcPr>
            <w:tcW w:w="993" w:type="dxa"/>
            <w:tcBorders>
              <w:top w:val="single" w:sz="4" w:space="0" w:color="auto"/>
              <w:bottom w:val="single" w:sz="4" w:space="0" w:color="auto"/>
              <w:right w:val="single" w:sz="4" w:space="0" w:color="auto"/>
            </w:tcBorders>
            <w:shd w:val="clear" w:color="auto" w:fill="auto"/>
          </w:tcPr>
          <w:p w14:paraId="09383784" w14:textId="07D466CA" w:rsidR="00D867E4" w:rsidRPr="00007FE8" w:rsidRDefault="00D867E4" w:rsidP="00922F5D">
            <w:pPr>
              <w:spacing w:after="0"/>
              <w:ind w:firstLine="0"/>
              <w:jc w:val="center"/>
              <w:rPr>
                <w:b/>
                <w:color w:val="FF0000"/>
              </w:rPr>
            </w:pPr>
            <w:r w:rsidRPr="00007FE8">
              <w:rPr>
                <w:b/>
                <w:color w:val="FF0000"/>
              </w:rPr>
              <w:t>2313</w:t>
            </w:r>
          </w:p>
        </w:tc>
        <w:tc>
          <w:tcPr>
            <w:tcW w:w="1195" w:type="dxa"/>
            <w:gridSpan w:val="3"/>
            <w:tcBorders>
              <w:top w:val="single" w:sz="4" w:space="0" w:color="auto"/>
              <w:bottom w:val="single" w:sz="4" w:space="0" w:color="auto"/>
              <w:right w:val="single" w:sz="4" w:space="0" w:color="auto"/>
            </w:tcBorders>
            <w:shd w:val="clear" w:color="auto" w:fill="auto"/>
          </w:tcPr>
          <w:p w14:paraId="4CB66711" w14:textId="10574FB5" w:rsidR="00D867E4" w:rsidRPr="00007FE8" w:rsidRDefault="00D867E4" w:rsidP="00922F5D">
            <w:pPr>
              <w:spacing w:after="0"/>
              <w:ind w:firstLine="0"/>
              <w:jc w:val="center"/>
              <w:rPr>
                <w:b/>
                <w:color w:val="FF0000"/>
              </w:rPr>
            </w:pPr>
            <w:r w:rsidRPr="00007FE8">
              <w:rPr>
                <w:b/>
                <w:color w:val="FF0000"/>
              </w:rPr>
              <w:t>3511</w:t>
            </w:r>
          </w:p>
        </w:tc>
      </w:tr>
      <w:tr w:rsidR="00D867E4" w:rsidRPr="00407AEF" w14:paraId="71537205" w14:textId="77777777" w:rsidTr="00D867E4">
        <w:trPr>
          <w:trHeight w:hRule="exact" w:val="466"/>
        </w:trPr>
        <w:tc>
          <w:tcPr>
            <w:tcW w:w="630" w:type="dxa"/>
            <w:tcBorders>
              <w:top w:val="single" w:sz="4" w:space="0" w:color="auto"/>
              <w:left w:val="single" w:sz="4" w:space="0" w:color="auto"/>
              <w:bottom w:val="single" w:sz="4" w:space="0" w:color="auto"/>
            </w:tcBorders>
            <w:shd w:val="clear" w:color="auto" w:fill="FFFFFF"/>
          </w:tcPr>
          <w:p w14:paraId="7A35F3A7" w14:textId="77777777" w:rsidR="00D867E4" w:rsidRDefault="00D867E4" w:rsidP="009460D2">
            <w:pPr>
              <w:spacing w:line="240" w:lineRule="exact"/>
              <w:ind w:firstLine="0"/>
              <w:jc w:val="center"/>
            </w:pPr>
            <w:r>
              <w:t>9</w:t>
            </w:r>
          </w:p>
        </w:tc>
        <w:tc>
          <w:tcPr>
            <w:tcW w:w="2811" w:type="dxa"/>
            <w:tcBorders>
              <w:top w:val="single" w:sz="4" w:space="0" w:color="auto"/>
              <w:left w:val="single" w:sz="4" w:space="0" w:color="auto"/>
              <w:bottom w:val="single" w:sz="4" w:space="0" w:color="auto"/>
            </w:tcBorders>
            <w:shd w:val="clear" w:color="auto" w:fill="FFFFFF"/>
            <w:vAlign w:val="center"/>
          </w:tcPr>
          <w:p w14:paraId="02D1422F" w14:textId="77777777" w:rsidR="00D867E4" w:rsidRDefault="00D867E4" w:rsidP="009460D2">
            <w:pPr>
              <w:spacing w:line="240" w:lineRule="exact"/>
              <w:ind w:firstLine="0"/>
              <w:jc w:val="left"/>
            </w:pPr>
            <w:r>
              <w:t>Masa de cel puţin 38 tone</w:t>
            </w:r>
          </w:p>
        </w:tc>
        <w:tc>
          <w:tcPr>
            <w:tcW w:w="1149" w:type="dxa"/>
            <w:tcBorders>
              <w:top w:val="single" w:sz="4" w:space="0" w:color="auto"/>
              <w:left w:val="single" w:sz="4" w:space="0" w:color="auto"/>
              <w:bottom w:val="single" w:sz="4" w:space="0" w:color="auto"/>
            </w:tcBorders>
            <w:shd w:val="clear" w:color="auto" w:fill="FFFFFF"/>
          </w:tcPr>
          <w:p w14:paraId="30E4C9EF" w14:textId="4A3D3813" w:rsidR="00D867E4" w:rsidRPr="00841B89" w:rsidRDefault="00D867E4" w:rsidP="008473D0">
            <w:pPr>
              <w:spacing w:after="0"/>
              <w:ind w:firstLine="0"/>
              <w:jc w:val="center"/>
              <w:rPr>
                <w:b/>
              </w:rPr>
            </w:pPr>
            <w:r w:rsidRPr="00841B89">
              <w:rPr>
                <w:b/>
              </w:rPr>
              <w:t>2</w:t>
            </w:r>
            <w:r>
              <w:rPr>
                <w:b/>
              </w:rPr>
              <w:t>301</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14:paraId="5423ACE4" w14:textId="06A9A41B" w:rsidR="00D867E4" w:rsidRPr="00841B89" w:rsidRDefault="00D867E4" w:rsidP="008473D0">
            <w:pPr>
              <w:spacing w:after="0"/>
              <w:ind w:firstLine="0"/>
              <w:jc w:val="center"/>
              <w:rPr>
                <w:b/>
              </w:rPr>
            </w:pPr>
            <w:r w:rsidRPr="00841B89">
              <w:rPr>
                <w:b/>
              </w:rPr>
              <w:t>3</w:t>
            </w:r>
            <w:r>
              <w:rPr>
                <w:b/>
              </w:rPr>
              <w:t>494</w:t>
            </w:r>
          </w:p>
        </w:tc>
        <w:tc>
          <w:tcPr>
            <w:tcW w:w="993" w:type="dxa"/>
            <w:tcBorders>
              <w:top w:val="single" w:sz="4" w:space="0" w:color="auto"/>
              <w:bottom w:val="single" w:sz="4" w:space="0" w:color="auto"/>
              <w:right w:val="single" w:sz="4" w:space="0" w:color="auto"/>
            </w:tcBorders>
            <w:shd w:val="clear" w:color="auto" w:fill="auto"/>
          </w:tcPr>
          <w:p w14:paraId="61A3DEED" w14:textId="68E2C0A5" w:rsidR="00D867E4" w:rsidRPr="00007FE8" w:rsidRDefault="00D867E4" w:rsidP="00922F5D">
            <w:pPr>
              <w:spacing w:after="0"/>
              <w:ind w:firstLine="0"/>
              <w:jc w:val="center"/>
              <w:rPr>
                <w:b/>
                <w:color w:val="FF0000"/>
              </w:rPr>
            </w:pPr>
            <w:r w:rsidRPr="00007FE8">
              <w:rPr>
                <w:b/>
                <w:color w:val="FF0000"/>
              </w:rPr>
              <w:t>2313</w:t>
            </w:r>
          </w:p>
        </w:tc>
        <w:tc>
          <w:tcPr>
            <w:tcW w:w="1195" w:type="dxa"/>
            <w:gridSpan w:val="3"/>
            <w:tcBorders>
              <w:top w:val="single" w:sz="4" w:space="0" w:color="auto"/>
              <w:bottom w:val="single" w:sz="4" w:space="0" w:color="auto"/>
              <w:right w:val="single" w:sz="4" w:space="0" w:color="auto"/>
            </w:tcBorders>
            <w:shd w:val="clear" w:color="auto" w:fill="auto"/>
          </w:tcPr>
          <w:p w14:paraId="66AC0BF4" w14:textId="1D15933A" w:rsidR="00D867E4" w:rsidRPr="00007FE8" w:rsidRDefault="00D867E4" w:rsidP="00922F5D">
            <w:pPr>
              <w:spacing w:after="0"/>
              <w:ind w:firstLine="0"/>
              <w:jc w:val="center"/>
              <w:rPr>
                <w:b/>
                <w:color w:val="FF0000"/>
              </w:rPr>
            </w:pPr>
            <w:r w:rsidRPr="00007FE8">
              <w:rPr>
                <w:b/>
                <w:color w:val="FF0000"/>
              </w:rPr>
              <w:t>3511</w:t>
            </w:r>
          </w:p>
        </w:tc>
      </w:tr>
      <w:tr w:rsidR="00D867E4" w:rsidRPr="009B5BE2" w14:paraId="09E3EBEF" w14:textId="77777777" w:rsidTr="00484F95">
        <w:trPr>
          <w:gridAfter w:val="1"/>
          <w:wAfter w:w="150" w:type="dxa"/>
          <w:trHeight w:hRule="exact" w:val="466"/>
        </w:trPr>
        <w:tc>
          <w:tcPr>
            <w:tcW w:w="630" w:type="dxa"/>
            <w:tcBorders>
              <w:top w:val="single" w:sz="4" w:space="0" w:color="auto"/>
              <w:left w:val="single" w:sz="4" w:space="0" w:color="auto"/>
              <w:bottom w:val="single" w:sz="4" w:space="0" w:color="auto"/>
            </w:tcBorders>
            <w:shd w:val="clear" w:color="auto" w:fill="FFFFFF"/>
          </w:tcPr>
          <w:p w14:paraId="294A169D" w14:textId="77777777" w:rsidR="00D867E4" w:rsidRPr="000F0EDF" w:rsidRDefault="00D867E4" w:rsidP="009460D2">
            <w:pPr>
              <w:tabs>
                <w:tab w:val="center" w:pos="305"/>
              </w:tabs>
              <w:spacing w:line="240" w:lineRule="exact"/>
              <w:ind w:firstLine="0"/>
            </w:pPr>
            <w:r w:rsidRPr="000F0EDF">
              <w:rPr>
                <w:rStyle w:val="Bodytext2Bold"/>
                <w:rFonts w:eastAsiaTheme="majorEastAsia"/>
                <w:bCs w:val="0"/>
              </w:rPr>
              <w:lastRenderedPageBreak/>
              <w:tab/>
              <w:t>III</w:t>
            </w:r>
          </w:p>
        </w:tc>
        <w:tc>
          <w:tcPr>
            <w:tcW w:w="711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EA137BB" w14:textId="4C5FF898" w:rsidR="00D867E4" w:rsidRPr="00007FE8" w:rsidRDefault="00D867E4" w:rsidP="00D867E4">
            <w:pPr>
              <w:spacing w:after="0"/>
              <w:ind w:firstLine="0"/>
              <w:rPr>
                <w:color w:val="FF0000"/>
              </w:rPr>
            </w:pPr>
            <w:r w:rsidRPr="000F0EDF">
              <w:rPr>
                <w:rStyle w:val="Bodytext2Bold"/>
                <w:rFonts w:eastAsiaTheme="majorEastAsia"/>
                <w:bCs w:val="0"/>
              </w:rPr>
              <w:t>2 + 3 axe</w:t>
            </w:r>
          </w:p>
        </w:tc>
      </w:tr>
      <w:tr w:rsidR="00D867E4" w:rsidRPr="009B5BE2" w14:paraId="70E5A039" w14:textId="77777777" w:rsidTr="00D867E4">
        <w:trPr>
          <w:gridAfter w:val="1"/>
          <w:wAfter w:w="150" w:type="dxa"/>
          <w:trHeight w:hRule="exact" w:val="466"/>
        </w:trPr>
        <w:tc>
          <w:tcPr>
            <w:tcW w:w="630" w:type="dxa"/>
            <w:tcBorders>
              <w:top w:val="single" w:sz="4" w:space="0" w:color="auto"/>
              <w:left w:val="single" w:sz="4" w:space="0" w:color="auto"/>
              <w:bottom w:val="single" w:sz="4" w:space="0" w:color="auto"/>
            </w:tcBorders>
            <w:shd w:val="clear" w:color="auto" w:fill="FFFFFF"/>
          </w:tcPr>
          <w:p w14:paraId="07DEF1FD" w14:textId="77777777" w:rsidR="00D867E4" w:rsidRDefault="00D867E4" w:rsidP="009460D2">
            <w:pPr>
              <w:spacing w:line="240" w:lineRule="exact"/>
              <w:ind w:firstLine="0"/>
              <w:jc w:val="center"/>
            </w:pPr>
            <w:r>
              <w:t>1</w:t>
            </w:r>
          </w:p>
        </w:tc>
        <w:tc>
          <w:tcPr>
            <w:tcW w:w="2811" w:type="dxa"/>
            <w:tcBorders>
              <w:top w:val="single" w:sz="4" w:space="0" w:color="auto"/>
              <w:left w:val="single" w:sz="4" w:space="0" w:color="auto"/>
              <w:bottom w:val="single" w:sz="4" w:space="0" w:color="auto"/>
            </w:tcBorders>
            <w:shd w:val="clear" w:color="auto" w:fill="FFFFFF"/>
            <w:vAlign w:val="center"/>
          </w:tcPr>
          <w:p w14:paraId="0EF6394D" w14:textId="77777777" w:rsidR="00D867E4" w:rsidRDefault="00D867E4" w:rsidP="009460D2">
            <w:pPr>
              <w:spacing w:line="240" w:lineRule="exact"/>
              <w:ind w:firstLine="0"/>
              <w:jc w:val="left"/>
            </w:pPr>
            <w:r>
              <w:t>Masa de cel puţin 36 tone, dar mai mică de 38 tone</w:t>
            </w:r>
          </w:p>
        </w:tc>
        <w:tc>
          <w:tcPr>
            <w:tcW w:w="1149" w:type="dxa"/>
            <w:tcBorders>
              <w:top w:val="single" w:sz="4" w:space="0" w:color="auto"/>
              <w:left w:val="single" w:sz="4" w:space="0" w:color="auto"/>
              <w:bottom w:val="single" w:sz="4" w:space="0" w:color="auto"/>
            </w:tcBorders>
            <w:shd w:val="clear" w:color="auto" w:fill="FFFFFF"/>
          </w:tcPr>
          <w:p w14:paraId="1700EFE7" w14:textId="44482C9C" w:rsidR="00D867E4" w:rsidRPr="00841B89" w:rsidRDefault="00D867E4" w:rsidP="008473D0">
            <w:pPr>
              <w:spacing w:after="0"/>
              <w:ind w:firstLine="0"/>
              <w:jc w:val="center"/>
              <w:rPr>
                <w:b/>
              </w:rPr>
            </w:pPr>
            <w:r w:rsidRPr="00841B89">
              <w:rPr>
                <w:b/>
              </w:rPr>
              <w:t>18</w:t>
            </w:r>
            <w:r>
              <w:rPr>
                <w:b/>
              </w:rPr>
              <w:t>31</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14:paraId="1A003BD9" w14:textId="127920D7" w:rsidR="00D867E4" w:rsidRPr="00841B89" w:rsidRDefault="00D867E4" w:rsidP="008473D0">
            <w:pPr>
              <w:spacing w:after="0"/>
              <w:ind w:firstLine="0"/>
              <w:jc w:val="center"/>
              <w:rPr>
                <w:b/>
              </w:rPr>
            </w:pPr>
            <w:r>
              <w:rPr>
                <w:b/>
              </w:rPr>
              <w:t>2549</w:t>
            </w:r>
          </w:p>
        </w:tc>
        <w:tc>
          <w:tcPr>
            <w:tcW w:w="1062" w:type="dxa"/>
            <w:gridSpan w:val="2"/>
            <w:tcBorders>
              <w:top w:val="single" w:sz="4" w:space="0" w:color="auto"/>
              <w:bottom w:val="single" w:sz="4" w:space="0" w:color="auto"/>
              <w:right w:val="single" w:sz="4" w:space="0" w:color="auto"/>
            </w:tcBorders>
            <w:shd w:val="clear" w:color="auto" w:fill="auto"/>
          </w:tcPr>
          <w:p w14:paraId="3829E90A" w14:textId="1F9F2366" w:rsidR="00D867E4" w:rsidRPr="00007FE8" w:rsidRDefault="00D867E4" w:rsidP="0031054B">
            <w:pPr>
              <w:spacing w:after="0"/>
              <w:ind w:firstLine="0"/>
              <w:jc w:val="center"/>
              <w:rPr>
                <w:b/>
                <w:color w:val="FF0000"/>
              </w:rPr>
            </w:pPr>
            <w:r w:rsidRPr="00007FE8">
              <w:rPr>
                <w:b/>
                <w:color w:val="FF0000"/>
              </w:rPr>
              <w:t>1840</w:t>
            </w:r>
          </w:p>
        </w:tc>
        <w:tc>
          <w:tcPr>
            <w:tcW w:w="976" w:type="dxa"/>
            <w:tcBorders>
              <w:top w:val="single" w:sz="4" w:space="0" w:color="auto"/>
              <w:bottom w:val="single" w:sz="4" w:space="0" w:color="auto"/>
              <w:right w:val="single" w:sz="4" w:space="0" w:color="auto"/>
            </w:tcBorders>
            <w:shd w:val="clear" w:color="auto" w:fill="auto"/>
          </w:tcPr>
          <w:p w14:paraId="3ADDFAA7" w14:textId="0E23448A" w:rsidR="00D867E4" w:rsidRPr="00007FE8" w:rsidRDefault="00D867E4" w:rsidP="0031054B">
            <w:pPr>
              <w:spacing w:after="0"/>
              <w:ind w:firstLine="0"/>
              <w:jc w:val="center"/>
              <w:rPr>
                <w:b/>
                <w:color w:val="FF0000"/>
              </w:rPr>
            </w:pPr>
            <w:r w:rsidRPr="00007FE8">
              <w:rPr>
                <w:b/>
                <w:color w:val="FF0000"/>
              </w:rPr>
              <w:t>2561</w:t>
            </w:r>
          </w:p>
        </w:tc>
      </w:tr>
      <w:tr w:rsidR="00D867E4" w:rsidRPr="009B5BE2" w14:paraId="566B206E" w14:textId="77777777" w:rsidTr="00D867E4">
        <w:trPr>
          <w:gridAfter w:val="1"/>
          <w:wAfter w:w="150" w:type="dxa"/>
          <w:trHeight w:hRule="exact" w:val="466"/>
        </w:trPr>
        <w:tc>
          <w:tcPr>
            <w:tcW w:w="630" w:type="dxa"/>
            <w:tcBorders>
              <w:top w:val="single" w:sz="4" w:space="0" w:color="auto"/>
              <w:left w:val="single" w:sz="4" w:space="0" w:color="auto"/>
              <w:bottom w:val="single" w:sz="4" w:space="0" w:color="auto"/>
            </w:tcBorders>
            <w:shd w:val="clear" w:color="auto" w:fill="FFFFFF"/>
          </w:tcPr>
          <w:p w14:paraId="34409674" w14:textId="77777777" w:rsidR="00D867E4" w:rsidRDefault="00D867E4" w:rsidP="009460D2">
            <w:pPr>
              <w:spacing w:line="240" w:lineRule="exact"/>
              <w:ind w:firstLine="0"/>
              <w:jc w:val="center"/>
            </w:pPr>
            <w:r>
              <w:t>2</w:t>
            </w:r>
          </w:p>
        </w:tc>
        <w:tc>
          <w:tcPr>
            <w:tcW w:w="2811" w:type="dxa"/>
            <w:tcBorders>
              <w:top w:val="single" w:sz="4" w:space="0" w:color="auto"/>
              <w:left w:val="single" w:sz="4" w:space="0" w:color="auto"/>
              <w:bottom w:val="single" w:sz="4" w:space="0" w:color="auto"/>
            </w:tcBorders>
            <w:shd w:val="clear" w:color="auto" w:fill="FFFFFF"/>
            <w:vAlign w:val="center"/>
          </w:tcPr>
          <w:p w14:paraId="2CD8C1C6" w14:textId="77777777" w:rsidR="00D867E4" w:rsidRDefault="00D867E4" w:rsidP="009460D2">
            <w:pPr>
              <w:spacing w:line="240" w:lineRule="exact"/>
              <w:ind w:firstLine="0"/>
              <w:jc w:val="left"/>
            </w:pPr>
            <w:r>
              <w:t>Masa de cel puţin 38 tone, dar mai mică de 40 tone</w:t>
            </w:r>
          </w:p>
        </w:tc>
        <w:tc>
          <w:tcPr>
            <w:tcW w:w="1149" w:type="dxa"/>
            <w:tcBorders>
              <w:top w:val="single" w:sz="4" w:space="0" w:color="auto"/>
              <w:left w:val="single" w:sz="4" w:space="0" w:color="auto"/>
              <w:bottom w:val="single" w:sz="4" w:space="0" w:color="auto"/>
            </w:tcBorders>
            <w:shd w:val="clear" w:color="auto" w:fill="FFFFFF"/>
          </w:tcPr>
          <w:p w14:paraId="128E9669" w14:textId="750D6DE8" w:rsidR="00D867E4" w:rsidRPr="00841B89" w:rsidRDefault="00D867E4" w:rsidP="008473D0">
            <w:pPr>
              <w:spacing w:after="0"/>
              <w:ind w:firstLine="0"/>
              <w:jc w:val="center"/>
              <w:rPr>
                <w:b/>
              </w:rPr>
            </w:pPr>
            <w:r w:rsidRPr="00841B89">
              <w:rPr>
                <w:b/>
              </w:rPr>
              <w:t>2</w:t>
            </w:r>
            <w:r>
              <w:rPr>
                <w:b/>
              </w:rPr>
              <w:t>549</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14:paraId="032CE695" w14:textId="366FD18D" w:rsidR="00D867E4" w:rsidRPr="00841B89" w:rsidRDefault="00D867E4" w:rsidP="008473D0">
            <w:pPr>
              <w:spacing w:after="0"/>
              <w:ind w:firstLine="0"/>
              <w:jc w:val="center"/>
              <w:rPr>
                <w:b/>
              </w:rPr>
            </w:pPr>
            <w:r w:rsidRPr="00841B89">
              <w:rPr>
                <w:b/>
              </w:rPr>
              <w:t>3</w:t>
            </w:r>
            <w:r>
              <w:rPr>
                <w:b/>
              </w:rPr>
              <w:t>464</w:t>
            </w:r>
          </w:p>
        </w:tc>
        <w:tc>
          <w:tcPr>
            <w:tcW w:w="1062" w:type="dxa"/>
            <w:gridSpan w:val="2"/>
            <w:tcBorders>
              <w:top w:val="single" w:sz="4" w:space="0" w:color="auto"/>
              <w:bottom w:val="single" w:sz="4" w:space="0" w:color="auto"/>
              <w:right w:val="single" w:sz="4" w:space="0" w:color="auto"/>
            </w:tcBorders>
            <w:shd w:val="clear" w:color="auto" w:fill="auto"/>
          </w:tcPr>
          <w:p w14:paraId="17B9BBA7" w14:textId="4C85B134" w:rsidR="00D867E4" w:rsidRPr="00007FE8" w:rsidRDefault="00D867E4" w:rsidP="0031054B">
            <w:pPr>
              <w:spacing w:after="0"/>
              <w:ind w:firstLine="0"/>
              <w:jc w:val="center"/>
              <w:rPr>
                <w:b/>
                <w:color w:val="FF0000"/>
              </w:rPr>
            </w:pPr>
            <w:r w:rsidRPr="00007FE8">
              <w:rPr>
                <w:b/>
                <w:color w:val="FF0000"/>
              </w:rPr>
              <w:t>2561</w:t>
            </w:r>
          </w:p>
        </w:tc>
        <w:tc>
          <w:tcPr>
            <w:tcW w:w="976" w:type="dxa"/>
            <w:tcBorders>
              <w:top w:val="single" w:sz="4" w:space="0" w:color="auto"/>
              <w:bottom w:val="single" w:sz="4" w:space="0" w:color="auto"/>
              <w:right w:val="single" w:sz="4" w:space="0" w:color="auto"/>
            </w:tcBorders>
            <w:shd w:val="clear" w:color="auto" w:fill="auto"/>
          </w:tcPr>
          <w:p w14:paraId="4B60AA1E" w14:textId="7FB92621" w:rsidR="00D867E4" w:rsidRPr="00007FE8" w:rsidRDefault="00D867E4" w:rsidP="0031054B">
            <w:pPr>
              <w:spacing w:after="0"/>
              <w:ind w:firstLine="0"/>
              <w:jc w:val="center"/>
              <w:rPr>
                <w:b/>
                <w:color w:val="FF0000"/>
              </w:rPr>
            </w:pPr>
            <w:r w:rsidRPr="00007FE8">
              <w:rPr>
                <w:b/>
                <w:color w:val="FF0000"/>
              </w:rPr>
              <w:t>3481</w:t>
            </w:r>
          </w:p>
        </w:tc>
      </w:tr>
      <w:tr w:rsidR="00D867E4" w:rsidRPr="009B5BE2" w14:paraId="666A4F17" w14:textId="77777777" w:rsidTr="00D867E4">
        <w:trPr>
          <w:gridAfter w:val="1"/>
          <w:wAfter w:w="150" w:type="dxa"/>
          <w:trHeight w:hRule="exact" w:val="466"/>
        </w:trPr>
        <w:tc>
          <w:tcPr>
            <w:tcW w:w="630" w:type="dxa"/>
            <w:tcBorders>
              <w:top w:val="single" w:sz="4" w:space="0" w:color="auto"/>
              <w:left w:val="single" w:sz="4" w:space="0" w:color="auto"/>
              <w:bottom w:val="single" w:sz="4" w:space="0" w:color="auto"/>
            </w:tcBorders>
            <w:shd w:val="clear" w:color="auto" w:fill="FFFFFF"/>
          </w:tcPr>
          <w:p w14:paraId="66C80C80" w14:textId="77777777" w:rsidR="00D867E4" w:rsidRDefault="00D867E4" w:rsidP="009460D2">
            <w:pPr>
              <w:spacing w:line="240" w:lineRule="exact"/>
              <w:ind w:firstLine="0"/>
              <w:jc w:val="center"/>
            </w:pPr>
            <w:r>
              <w:t>3</w:t>
            </w:r>
          </w:p>
        </w:tc>
        <w:tc>
          <w:tcPr>
            <w:tcW w:w="2811" w:type="dxa"/>
            <w:tcBorders>
              <w:top w:val="single" w:sz="4" w:space="0" w:color="auto"/>
              <w:left w:val="single" w:sz="4" w:space="0" w:color="auto"/>
              <w:bottom w:val="single" w:sz="4" w:space="0" w:color="auto"/>
            </w:tcBorders>
            <w:shd w:val="clear" w:color="auto" w:fill="FFFFFF"/>
            <w:vAlign w:val="center"/>
          </w:tcPr>
          <w:p w14:paraId="239483F6" w14:textId="77777777" w:rsidR="00D867E4" w:rsidRDefault="00D867E4" w:rsidP="009460D2">
            <w:pPr>
              <w:spacing w:line="240" w:lineRule="exact"/>
              <w:ind w:firstLine="0"/>
              <w:jc w:val="left"/>
            </w:pPr>
            <w:r>
              <w:t>Masa de cel puţin 40 tone</w:t>
            </w:r>
          </w:p>
        </w:tc>
        <w:tc>
          <w:tcPr>
            <w:tcW w:w="1149" w:type="dxa"/>
            <w:tcBorders>
              <w:top w:val="single" w:sz="4" w:space="0" w:color="auto"/>
              <w:left w:val="single" w:sz="4" w:space="0" w:color="auto"/>
              <w:bottom w:val="single" w:sz="4" w:space="0" w:color="auto"/>
            </w:tcBorders>
            <w:shd w:val="clear" w:color="auto" w:fill="FFFFFF"/>
          </w:tcPr>
          <w:p w14:paraId="139738B4" w14:textId="3A4EB02B" w:rsidR="00D867E4" w:rsidRPr="00841B89" w:rsidRDefault="00D867E4" w:rsidP="008473D0">
            <w:pPr>
              <w:spacing w:after="0"/>
              <w:ind w:firstLine="0"/>
              <w:jc w:val="center"/>
              <w:rPr>
                <w:b/>
              </w:rPr>
            </w:pPr>
            <w:r>
              <w:rPr>
                <w:b/>
              </w:rPr>
              <w:t>2549</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14:paraId="2B671E0B" w14:textId="7D1AB99F" w:rsidR="00D867E4" w:rsidRPr="00841B89" w:rsidRDefault="00D867E4" w:rsidP="008473D0">
            <w:pPr>
              <w:spacing w:after="0"/>
              <w:ind w:firstLine="0"/>
              <w:jc w:val="center"/>
              <w:rPr>
                <w:b/>
              </w:rPr>
            </w:pPr>
            <w:r w:rsidRPr="00841B89">
              <w:rPr>
                <w:b/>
              </w:rPr>
              <w:t>3</w:t>
            </w:r>
            <w:r>
              <w:rPr>
                <w:b/>
              </w:rPr>
              <w:t>464</w:t>
            </w:r>
          </w:p>
        </w:tc>
        <w:tc>
          <w:tcPr>
            <w:tcW w:w="1062" w:type="dxa"/>
            <w:gridSpan w:val="2"/>
            <w:tcBorders>
              <w:top w:val="single" w:sz="4" w:space="0" w:color="auto"/>
              <w:bottom w:val="single" w:sz="4" w:space="0" w:color="auto"/>
              <w:right w:val="single" w:sz="4" w:space="0" w:color="auto"/>
            </w:tcBorders>
            <w:shd w:val="clear" w:color="auto" w:fill="auto"/>
          </w:tcPr>
          <w:p w14:paraId="6A210810" w14:textId="5788FCEB" w:rsidR="00D867E4" w:rsidRPr="00007FE8" w:rsidRDefault="00D867E4" w:rsidP="0031054B">
            <w:pPr>
              <w:spacing w:after="0"/>
              <w:ind w:firstLine="0"/>
              <w:jc w:val="center"/>
              <w:rPr>
                <w:b/>
                <w:color w:val="FF0000"/>
              </w:rPr>
            </w:pPr>
            <w:r w:rsidRPr="00007FE8">
              <w:rPr>
                <w:b/>
                <w:color w:val="FF0000"/>
              </w:rPr>
              <w:t>2561</w:t>
            </w:r>
          </w:p>
        </w:tc>
        <w:tc>
          <w:tcPr>
            <w:tcW w:w="976" w:type="dxa"/>
            <w:tcBorders>
              <w:top w:val="single" w:sz="4" w:space="0" w:color="auto"/>
              <w:bottom w:val="single" w:sz="4" w:space="0" w:color="auto"/>
              <w:right w:val="single" w:sz="4" w:space="0" w:color="auto"/>
            </w:tcBorders>
            <w:shd w:val="clear" w:color="auto" w:fill="auto"/>
          </w:tcPr>
          <w:p w14:paraId="103F45ED" w14:textId="6D50F0CA" w:rsidR="00D867E4" w:rsidRPr="00007FE8" w:rsidRDefault="00D867E4" w:rsidP="0031054B">
            <w:pPr>
              <w:spacing w:after="0"/>
              <w:ind w:firstLine="0"/>
              <w:jc w:val="center"/>
              <w:rPr>
                <w:b/>
                <w:color w:val="FF0000"/>
              </w:rPr>
            </w:pPr>
            <w:r w:rsidRPr="00007FE8">
              <w:rPr>
                <w:b/>
                <w:color w:val="FF0000"/>
              </w:rPr>
              <w:t>3481</w:t>
            </w:r>
          </w:p>
        </w:tc>
      </w:tr>
      <w:tr w:rsidR="00D867E4" w:rsidRPr="009B5BE2" w14:paraId="63E142C6" w14:textId="77777777" w:rsidTr="00484F95">
        <w:trPr>
          <w:gridAfter w:val="1"/>
          <w:wAfter w:w="150" w:type="dxa"/>
          <w:trHeight w:hRule="exact" w:val="451"/>
        </w:trPr>
        <w:tc>
          <w:tcPr>
            <w:tcW w:w="630" w:type="dxa"/>
            <w:tcBorders>
              <w:top w:val="single" w:sz="4" w:space="0" w:color="auto"/>
              <w:left w:val="single" w:sz="4" w:space="0" w:color="auto"/>
            </w:tcBorders>
            <w:shd w:val="clear" w:color="auto" w:fill="FFFFFF"/>
          </w:tcPr>
          <w:p w14:paraId="176915D3" w14:textId="77777777" w:rsidR="00D867E4" w:rsidRPr="000F0EDF" w:rsidRDefault="00D867E4" w:rsidP="009460D2">
            <w:pPr>
              <w:tabs>
                <w:tab w:val="center" w:pos="305"/>
              </w:tabs>
              <w:spacing w:line="240" w:lineRule="exact"/>
              <w:ind w:firstLine="0"/>
              <w:rPr>
                <w:rStyle w:val="Bodytext2Bold"/>
                <w:rFonts w:eastAsiaTheme="majorEastAsia"/>
              </w:rPr>
            </w:pPr>
            <w:r>
              <w:rPr>
                <w:rStyle w:val="Bodytext2Bold"/>
                <w:rFonts w:eastAsiaTheme="majorEastAsia"/>
              </w:rPr>
              <w:t xml:space="preserve">   IV</w:t>
            </w:r>
          </w:p>
        </w:tc>
        <w:tc>
          <w:tcPr>
            <w:tcW w:w="711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397DC0A" w14:textId="239727E6" w:rsidR="00D867E4" w:rsidRPr="00007FE8" w:rsidRDefault="00D867E4" w:rsidP="00D867E4">
            <w:pPr>
              <w:spacing w:after="0"/>
              <w:ind w:firstLine="0"/>
              <w:rPr>
                <w:b/>
                <w:color w:val="FF0000"/>
              </w:rPr>
            </w:pPr>
            <w:r w:rsidRPr="00841B89">
              <w:rPr>
                <w:rStyle w:val="Bodytext2Bold"/>
                <w:rFonts w:eastAsiaTheme="majorEastAsia"/>
                <w:color w:val="auto"/>
              </w:rPr>
              <w:t>3 + 2 axe</w:t>
            </w:r>
          </w:p>
        </w:tc>
      </w:tr>
      <w:tr w:rsidR="00D867E4" w:rsidRPr="009B5BE2" w14:paraId="316757A5" w14:textId="77777777" w:rsidTr="00D867E4">
        <w:trPr>
          <w:gridAfter w:val="1"/>
          <w:wAfter w:w="150" w:type="dxa"/>
          <w:trHeight w:hRule="exact" w:val="456"/>
        </w:trPr>
        <w:tc>
          <w:tcPr>
            <w:tcW w:w="630" w:type="dxa"/>
            <w:tcBorders>
              <w:top w:val="single" w:sz="4" w:space="0" w:color="auto"/>
              <w:left w:val="single" w:sz="4" w:space="0" w:color="auto"/>
            </w:tcBorders>
            <w:shd w:val="clear" w:color="auto" w:fill="FFFFFF"/>
            <w:vAlign w:val="center"/>
          </w:tcPr>
          <w:p w14:paraId="53CB8949" w14:textId="77777777" w:rsidR="00D867E4" w:rsidRDefault="00D867E4" w:rsidP="009460D2">
            <w:pPr>
              <w:spacing w:line="240" w:lineRule="exact"/>
              <w:ind w:left="360" w:firstLine="0"/>
              <w:jc w:val="left"/>
            </w:pPr>
            <w:r>
              <w:t>1</w:t>
            </w:r>
          </w:p>
        </w:tc>
        <w:tc>
          <w:tcPr>
            <w:tcW w:w="2811" w:type="dxa"/>
            <w:tcBorders>
              <w:top w:val="single" w:sz="4" w:space="0" w:color="auto"/>
              <w:left w:val="single" w:sz="4" w:space="0" w:color="auto"/>
            </w:tcBorders>
            <w:shd w:val="clear" w:color="auto" w:fill="FFFFFF"/>
          </w:tcPr>
          <w:p w14:paraId="425E89D0" w14:textId="77777777" w:rsidR="00D867E4" w:rsidRDefault="00D867E4" w:rsidP="009460D2">
            <w:pPr>
              <w:spacing w:line="240" w:lineRule="exact"/>
              <w:ind w:firstLine="0"/>
              <w:jc w:val="left"/>
            </w:pPr>
            <w:r>
              <w:t>Masa de cel puţin 36 tone, dar mai mică de 38 tone</w:t>
            </w:r>
          </w:p>
        </w:tc>
        <w:tc>
          <w:tcPr>
            <w:tcW w:w="1149" w:type="dxa"/>
            <w:tcBorders>
              <w:top w:val="single" w:sz="4" w:space="0" w:color="auto"/>
              <w:left w:val="single" w:sz="4" w:space="0" w:color="auto"/>
            </w:tcBorders>
            <w:shd w:val="clear" w:color="auto" w:fill="FFFFFF"/>
          </w:tcPr>
          <w:p w14:paraId="3FD9D7AA" w14:textId="4D34A5E6" w:rsidR="00D867E4" w:rsidRPr="00841B89" w:rsidRDefault="00D867E4" w:rsidP="00496AB4">
            <w:pPr>
              <w:spacing w:after="0"/>
              <w:ind w:firstLine="0"/>
              <w:jc w:val="center"/>
              <w:rPr>
                <w:b/>
              </w:rPr>
            </w:pPr>
            <w:r w:rsidRPr="00841B89">
              <w:rPr>
                <w:b/>
              </w:rPr>
              <w:t>1</w:t>
            </w:r>
            <w:r>
              <w:rPr>
                <w:b/>
              </w:rPr>
              <w:t>618</w:t>
            </w:r>
          </w:p>
        </w:tc>
        <w:tc>
          <w:tcPr>
            <w:tcW w:w="1119" w:type="dxa"/>
            <w:tcBorders>
              <w:top w:val="single" w:sz="4" w:space="0" w:color="auto"/>
              <w:left w:val="single" w:sz="4" w:space="0" w:color="auto"/>
              <w:right w:val="single" w:sz="4" w:space="0" w:color="auto"/>
            </w:tcBorders>
            <w:shd w:val="clear" w:color="auto" w:fill="FFFFFF"/>
          </w:tcPr>
          <w:p w14:paraId="23336C34" w14:textId="6C912529" w:rsidR="00D867E4" w:rsidRPr="00841B89" w:rsidRDefault="00D867E4" w:rsidP="008473D0">
            <w:pPr>
              <w:spacing w:after="0"/>
              <w:ind w:firstLine="0"/>
              <w:jc w:val="center"/>
              <w:rPr>
                <w:b/>
              </w:rPr>
            </w:pPr>
            <w:r w:rsidRPr="00841B89">
              <w:rPr>
                <w:b/>
              </w:rPr>
              <w:t>22</w:t>
            </w:r>
            <w:r>
              <w:rPr>
                <w:b/>
              </w:rPr>
              <w:t>47</w:t>
            </w:r>
          </w:p>
        </w:tc>
        <w:tc>
          <w:tcPr>
            <w:tcW w:w="1062" w:type="dxa"/>
            <w:gridSpan w:val="2"/>
            <w:tcBorders>
              <w:top w:val="single" w:sz="4" w:space="0" w:color="auto"/>
              <w:bottom w:val="single" w:sz="4" w:space="0" w:color="auto"/>
              <w:right w:val="single" w:sz="4" w:space="0" w:color="auto"/>
            </w:tcBorders>
            <w:shd w:val="clear" w:color="auto" w:fill="auto"/>
          </w:tcPr>
          <w:p w14:paraId="1F26E61A" w14:textId="718CC319" w:rsidR="00D867E4" w:rsidRPr="00007FE8" w:rsidRDefault="00D867E4" w:rsidP="004206EB">
            <w:pPr>
              <w:spacing w:after="0"/>
              <w:ind w:firstLine="0"/>
              <w:jc w:val="center"/>
              <w:rPr>
                <w:b/>
                <w:color w:val="FF0000"/>
              </w:rPr>
            </w:pPr>
            <w:r w:rsidRPr="00007FE8">
              <w:rPr>
                <w:b/>
                <w:color w:val="FF0000"/>
              </w:rPr>
              <w:t>1618</w:t>
            </w:r>
          </w:p>
        </w:tc>
        <w:tc>
          <w:tcPr>
            <w:tcW w:w="976" w:type="dxa"/>
            <w:tcBorders>
              <w:top w:val="single" w:sz="4" w:space="0" w:color="auto"/>
              <w:bottom w:val="single" w:sz="4" w:space="0" w:color="auto"/>
              <w:right w:val="single" w:sz="4" w:space="0" w:color="auto"/>
            </w:tcBorders>
            <w:shd w:val="clear" w:color="auto" w:fill="auto"/>
          </w:tcPr>
          <w:p w14:paraId="32563CCD" w14:textId="1B64698F" w:rsidR="00D867E4" w:rsidRPr="00007FE8" w:rsidRDefault="00D867E4" w:rsidP="00301D4A">
            <w:pPr>
              <w:spacing w:after="0"/>
              <w:ind w:firstLine="0"/>
              <w:jc w:val="center"/>
              <w:rPr>
                <w:b/>
                <w:color w:val="FF0000"/>
              </w:rPr>
            </w:pPr>
            <w:r w:rsidRPr="00007FE8">
              <w:rPr>
                <w:b/>
                <w:color w:val="FF0000"/>
              </w:rPr>
              <w:t>2258</w:t>
            </w:r>
          </w:p>
        </w:tc>
      </w:tr>
      <w:tr w:rsidR="00D867E4" w:rsidRPr="009B5BE2" w14:paraId="4F9FAB4C" w14:textId="77777777" w:rsidTr="00D867E4">
        <w:trPr>
          <w:gridAfter w:val="1"/>
          <w:wAfter w:w="150" w:type="dxa"/>
          <w:trHeight w:hRule="exact" w:val="451"/>
        </w:trPr>
        <w:tc>
          <w:tcPr>
            <w:tcW w:w="630" w:type="dxa"/>
            <w:tcBorders>
              <w:top w:val="single" w:sz="4" w:space="0" w:color="auto"/>
              <w:left w:val="single" w:sz="4" w:space="0" w:color="auto"/>
            </w:tcBorders>
            <w:shd w:val="clear" w:color="auto" w:fill="FFFFFF"/>
            <w:vAlign w:val="center"/>
          </w:tcPr>
          <w:p w14:paraId="649A203E" w14:textId="77777777" w:rsidR="00D867E4" w:rsidRDefault="00D867E4" w:rsidP="009460D2">
            <w:pPr>
              <w:spacing w:line="240" w:lineRule="exact"/>
              <w:ind w:left="360" w:firstLine="0"/>
              <w:jc w:val="left"/>
            </w:pPr>
            <w:r>
              <w:t>2</w:t>
            </w:r>
          </w:p>
        </w:tc>
        <w:tc>
          <w:tcPr>
            <w:tcW w:w="2811" w:type="dxa"/>
            <w:tcBorders>
              <w:top w:val="single" w:sz="4" w:space="0" w:color="auto"/>
              <w:left w:val="single" w:sz="4" w:space="0" w:color="auto"/>
            </w:tcBorders>
            <w:shd w:val="clear" w:color="auto" w:fill="FFFFFF"/>
          </w:tcPr>
          <w:p w14:paraId="07D3D96C" w14:textId="77777777" w:rsidR="00D867E4" w:rsidRDefault="00D867E4" w:rsidP="009460D2">
            <w:pPr>
              <w:spacing w:line="240" w:lineRule="exact"/>
              <w:ind w:firstLine="0"/>
              <w:jc w:val="left"/>
            </w:pPr>
            <w:r>
              <w:t>Masa de cel puţin 38 tone, dar mai mică de 40 tone</w:t>
            </w:r>
          </w:p>
        </w:tc>
        <w:tc>
          <w:tcPr>
            <w:tcW w:w="1149" w:type="dxa"/>
            <w:tcBorders>
              <w:top w:val="single" w:sz="4" w:space="0" w:color="auto"/>
              <w:left w:val="single" w:sz="4" w:space="0" w:color="auto"/>
            </w:tcBorders>
            <w:shd w:val="clear" w:color="auto" w:fill="FFFFFF"/>
          </w:tcPr>
          <w:p w14:paraId="6548B11D" w14:textId="49A4B096" w:rsidR="00D867E4" w:rsidRPr="00841B89" w:rsidRDefault="00D867E4" w:rsidP="008473D0">
            <w:pPr>
              <w:spacing w:after="0"/>
              <w:ind w:firstLine="0"/>
              <w:jc w:val="center"/>
              <w:rPr>
                <w:b/>
              </w:rPr>
            </w:pPr>
            <w:r w:rsidRPr="00841B89">
              <w:rPr>
                <w:b/>
              </w:rPr>
              <w:t>22</w:t>
            </w:r>
            <w:r>
              <w:rPr>
                <w:b/>
              </w:rPr>
              <w:t>47</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14:paraId="30BF9E2C" w14:textId="6C32733B" w:rsidR="00D867E4" w:rsidRPr="00841B89" w:rsidRDefault="00D867E4" w:rsidP="008473D0">
            <w:pPr>
              <w:spacing w:after="0"/>
              <w:ind w:firstLine="0"/>
              <w:jc w:val="center"/>
              <w:rPr>
                <w:b/>
              </w:rPr>
            </w:pPr>
            <w:r w:rsidRPr="00841B89">
              <w:rPr>
                <w:b/>
              </w:rPr>
              <w:t>3</w:t>
            </w:r>
            <w:r>
              <w:rPr>
                <w:b/>
              </w:rPr>
              <w:t>108</w:t>
            </w:r>
          </w:p>
        </w:tc>
        <w:tc>
          <w:tcPr>
            <w:tcW w:w="1062" w:type="dxa"/>
            <w:gridSpan w:val="2"/>
            <w:tcBorders>
              <w:top w:val="single" w:sz="4" w:space="0" w:color="auto"/>
              <w:bottom w:val="single" w:sz="4" w:space="0" w:color="auto"/>
              <w:right w:val="single" w:sz="4" w:space="0" w:color="auto"/>
            </w:tcBorders>
            <w:shd w:val="clear" w:color="auto" w:fill="auto"/>
          </w:tcPr>
          <w:p w14:paraId="2D127BD0" w14:textId="5A7DDFDA" w:rsidR="00D867E4" w:rsidRPr="00007FE8" w:rsidRDefault="00D867E4" w:rsidP="00301D4A">
            <w:pPr>
              <w:spacing w:after="0"/>
              <w:ind w:firstLine="0"/>
              <w:jc w:val="center"/>
              <w:rPr>
                <w:b/>
                <w:color w:val="FF0000"/>
              </w:rPr>
            </w:pPr>
            <w:r w:rsidRPr="00007FE8">
              <w:rPr>
                <w:b/>
                <w:color w:val="FF0000"/>
              </w:rPr>
              <w:t>2258</w:t>
            </w:r>
          </w:p>
        </w:tc>
        <w:tc>
          <w:tcPr>
            <w:tcW w:w="976" w:type="dxa"/>
            <w:tcBorders>
              <w:top w:val="single" w:sz="4" w:space="0" w:color="auto"/>
              <w:bottom w:val="single" w:sz="4" w:space="0" w:color="auto"/>
              <w:right w:val="single" w:sz="4" w:space="0" w:color="auto"/>
            </w:tcBorders>
            <w:shd w:val="clear" w:color="auto" w:fill="auto"/>
          </w:tcPr>
          <w:p w14:paraId="3924B0CE" w14:textId="09EA94DD" w:rsidR="00D867E4" w:rsidRPr="00007FE8" w:rsidRDefault="00D867E4" w:rsidP="00301D4A">
            <w:pPr>
              <w:spacing w:after="0"/>
              <w:ind w:firstLine="0"/>
              <w:jc w:val="center"/>
              <w:rPr>
                <w:b/>
                <w:color w:val="FF0000"/>
              </w:rPr>
            </w:pPr>
            <w:r w:rsidRPr="00007FE8">
              <w:rPr>
                <w:b/>
                <w:color w:val="FF0000"/>
              </w:rPr>
              <w:t>3123</w:t>
            </w:r>
          </w:p>
        </w:tc>
      </w:tr>
      <w:tr w:rsidR="00D867E4" w:rsidRPr="009B5BE2" w14:paraId="08793DBD" w14:textId="77777777" w:rsidTr="00D867E4">
        <w:trPr>
          <w:gridAfter w:val="1"/>
          <w:wAfter w:w="150" w:type="dxa"/>
          <w:trHeight w:hRule="exact" w:val="456"/>
        </w:trPr>
        <w:tc>
          <w:tcPr>
            <w:tcW w:w="630" w:type="dxa"/>
            <w:tcBorders>
              <w:top w:val="single" w:sz="4" w:space="0" w:color="auto"/>
              <w:left w:val="single" w:sz="4" w:space="0" w:color="auto"/>
            </w:tcBorders>
            <w:shd w:val="clear" w:color="auto" w:fill="FFFFFF"/>
          </w:tcPr>
          <w:p w14:paraId="3B7B61FE" w14:textId="77777777" w:rsidR="00D867E4" w:rsidRDefault="00D867E4" w:rsidP="009460D2">
            <w:pPr>
              <w:spacing w:line="240" w:lineRule="exact"/>
              <w:ind w:left="360" w:firstLine="0"/>
              <w:jc w:val="left"/>
            </w:pPr>
            <w:r>
              <w:t>3</w:t>
            </w:r>
          </w:p>
        </w:tc>
        <w:tc>
          <w:tcPr>
            <w:tcW w:w="2811" w:type="dxa"/>
            <w:tcBorders>
              <w:top w:val="single" w:sz="4" w:space="0" w:color="auto"/>
              <w:left w:val="single" w:sz="4" w:space="0" w:color="auto"/>
            </w:tcBorders>
            <w:shd w:val="clear" w:color="auto" w:fill="FFFFFF"/>
          </w:tcPr>
          <w:p w14:paraId="076B2FE2" w14:textId="77777777" w:rsidR="00D867E4" w:rsidRDefault="00D867E4" w:rsidP="009460D2">
            <w:pPr>
              <w:spacing w:line="240" w:lineRule="exact"/>
              <w:ind w:firstLine="0"/>
              <w:jc w:val="left"/>
            </w:pPr>
            <w:r>
              <w:t>Masa de cel puţin 40 tone, dar mai mică de 44 tone</w:t>
            </w:r>
          </w:p>
        </w:tc>
        <w:tc>
          <w:tcPr>
            <w:tcW w:w="1149" w:type="dxa"/>
            <w:tcBorders>
              <w:top w:val="single" w:sz="4" w:space="0" w:color="auto"/>
              <w:left w:val="single" w:sz="4" w:space="0" w:color="auto"/>
            </w:tcBorders>
            <w:shd w:val="clear" w:color="auto" w:fill="FFFFFF"/>
          </w:tcPr>
          <w:p w14:paraId="3618A614" w14:textId="2E9E8F1B" w:rsidR="00D867E4" w:rsidRPr="00841B89" w:rsidRDefault="00D867E4" w:rsidP="008473D0">
            <w:pPr>
              <w:spacing w:after="0"/>
              <w:ind w:firstLine="0"/>
              <w:jc w:val="center"/>
              <w:rPr>
                <w:b/>
              </w:rPr>
            </w:pPr>
            <w:r w:rsidRPr="00841B89">
              <w:rPr>
                <w:b/>
              </w:rPr>
              <w:t>3</w:t>
            </w:r>
            <w:r>
              <w:rPr>
                <w:b/>
              </w:rPr>
              <w:t>108</w:t>
            </w:r>
          </w:p>
        </w:tc>
        <w:tc>
          <w:tcPr>
            <w:tcW w:w="1119" w:type="dxa"/>
            <w:tcBorders>
              <w:top w:val="single" w:sz="4" w:space="0" w:color="auto"/>
              <w:left w:val="single" w:sz="4" w:space="0" w:color="auto"/>
              <w:right w:val="single" w:sz="4" w:space="0" w:color="auto"/>
            </w:tcBorders>
            <w:shd w:val="clear" w:color="auto" w:fill="FFFFFF"/>
          </w:tcPr>
          <w:p w14:paraId="6AA810D9" w14:textId="4A52ECC4" w:rsidR="00D867E4" w:rsidRPr="00841B89" w:rsidRDefault="00D867E4" w:rsidP="008473D0">
            <w:pPr>
              <w:spacing w:after="0"/>
              <w:ind w:firstLine="0"/>
              <w:jc w:val="center"/>
              <w:rPr>
                <w:b/>
              </w:rPr>
            </w:pPr>
            <w:r w:rsidRPr="00841B89">
              <w:rPr>
                <w:b/>
              </w:rPr>
              <w:t>4</w:t>
            </w:r>
            <w:r>
              <w:rPr>
                <w:b/>
              </w:rPr>
              <w:t>598</w:t>
            </w:r>
          </w:p>
        </w:tc>
        <w:tc>
          <w:tcPr>
            <w:tcW w:w="1062" w:type="dxa"/>
            <w:gridSpan w:val="2"/>
            <w:tcBorders>
              <w:top w:val="single" w:sz="4" w:space="0" w:color="auto"/>
              <w:bottom w:val="single" w:sz="4" w:space="0" w:color="auto"/>
              <w:right w:val="single" w:sz="4" w:space="0" w:color="auto"/>
            </w:tcBorders>
            <w:shd w:val="clear" w:color="auto" w:fill="auto"/>
          </w:tcPr>
          <w:p w14:paraId="75BB0AE7" w14:textId="29165DCB" w:rsidR="00D867E4" w:rsidRPr="00007FE8" w:rsidRDefault="00D867E4" w:rsidP="00301D4A">
            <w:pPr>
              <w:spacing w:after="0"/>
              <w:ind w:firstLine="0"/>
              <w:jc w:val="center"/>
              <w:rPr>
                <w:b/>
                <w:color w:val="FF0000"/>
              </w:rPr>
            </w:pPr>
            <w:r w:rsidRPr="00007FE8">
              <w:rPr>
                <w:b/>
                <w:color w:val="FF0000"/>
              </w:rPr>
              <w:t>3123</w:t>
            </w:r>
          </w:p>
        </w:tc>
        <w:tc>
          <w:tcPr>
            <w:tcW w:w="976" w:type="dxa"/>
            <w:tcBorders>
              <w:top w:val="single" w:sz="4" w:space="0" w:color="auto"/>
              <w:bottom w:val="single" w:sz="4" w:space="0" w:color="auto"/>
              <w:right w:val="single" w:sz="4" w:space="0" w:color="auto"/>
            </w:tcBorders>
            <w:shd w:val="clear" w:color="auto" w:fill="auto"/>
          </w:tcPr>
          <w:p w14:paraId="239E3C3A" w14:textId="2CD6E50C" w:rsidR="00D867E4" w:rsidRPr="00007FE8" w:rsidRDefault="00D867E4" w:rsidP="00301D4A">
            <w:pPr>
              <w:spacing w:after="0"/>
              <w:ind w:firstLine="0"/>
              <w:jc w:val="center"/>
              <w:rPr>
                <w:b/>
                <w:color w:val="FF0000"/>
              </w:rPr>
            </w:pPr>
            <w:r w:rsidRPr="00007FE8">
              <w:rPr>
                <w:b/>
                <w:color w:val="FF0000"/>
              </w:rPr>
              <w:t>4620</w:t>
            </w:r>
          </w:p>
        </w:tc>
      </w:tr>
      <w:tr w:rsidR="00D867E4" w:rsidRPr="009B5BE2" w14:paraId="183EBCB6" w14:textId="77777777" w:rsidTr="00D867E4">
        <w:trPr>
          <w:gridAfter w:val="1"/>
          <w:wAfter w:w="150" w:type="dxa"/>
          <w:trHeight w:hRule="exact" w:val="456"/>
        </w:trPr>
        <w:tc>
          <w:tcPr>
            <w:tcW w:w="630" w:type="dxa"/>
            <w:tcBorders>
              <w:top w:val="single" w:sz="4" w:space="0" w:color="auto"/>
              <w:left w:val="single" w:sz="4" w:space="0" w:color="auto"/>
            </w:tcBorders>
            <w:shd w:val="clear" w:color="auto" w:fill="FFFFFF"/>
          </w:tcPr>
          <w:p w14:paraId="2E4225C5" w14:textId="77777777" w:rsidR="00D867E4" w:rsidRDefault="00D867E4" w:rsidP="009460D2">
            <w:pPr>
              <w:spacing w:line="240" w:lineRule="exact"/>
              <w:ind w:left="360" w:firstLine="0"/>
              <w:jc w:val="left"/>
            </w:pPr>
            <w:r>
              <w:t>4</w:t>
            </w:r>
          </w:p>
        </w:tc>
        <w:tc>
          <w:tcPr>
            <w:tcW w:w="2811" w:type="dxa"/>
            <w:tcBorders>
              <w:top w:val="single" w:sz="4" w:space="0" w:color="auto"/>
              <w:left w:val="single" w:sz="4" w:space="0" w:color="auto"/>
            </w:tcBorders>
            <w:shd w:val="clear" w:color="auto" w:fill="FFFFFF"/>
          </w:tcPr>
          <w:p w14:paraId="3AAFD38E" w14:textId="77777777" w:rsidR="00D867E4" w:rsidRDefault="00D867E4" w:rsidP="009460D2">
            <w:pPr>
              <w:spacing w:line="240" w:lineRule="exact"/>
              <w:ind w:firstLine="0"/>
              <w:jc w:val="left"/>
            </w:pPr>
            <w:r>
              <w:t>Masa de cel puţin 44 tone</w:t>
            </w:r>
          </w:p>
        </w:tc>
        <w:tc>
          <w:tcPr>
            <w:tcW w:w="1149" w:type="dxa"/>
            <w:tcBorders>
              <w:top w:val="single" w:sz="4" w:space="0" w:color="auto"/>
              <w:left w:val="single" w:sz="4" w:space="0" w:color="auto"/>
            </w:tcBorders>
            <w:shd w:val="clear" w:color="auto" w:fill="FFFFFF"/>
          </w:tcPr>
          <w:p w14:paraId="0653B206" w14:textId="6488E04C" w:rsidR="00D867E4" w:rsidRPr="00841B89" w:rsidRDefault="00D867E4" w:rsidP="008473D0">
            <w:pPr>
              <w:spacing w:after="0"/>
              <w:ind w:firstLine="0"/>
              <w:jc w:val="center"/>
              <w:rPr>
                <w:b/>
              </w:rPr>
            </w:pPr>
            <w:r w:rsidRPr="00841B89">
              <w:rPr>
                <w:b/>
              </w:rPr>
              <w:t>3</w:t>
            </w:r>
            <w:r>
              <w:rPr>
                <w:b/>
              </w:rPr>
              <w:t>108</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14:paraId="53E155F0" w14:textId="2AB220DA" w:rsidR="00D867E4" w:rsidRPr="00841B89" w:rsidRDefault="00D867E4" w:rsidP="008473D0">
            <w:pPr>
              <w:spacing w:after="0"/>
              <w:ind w:firstLine="0"/>
              <w:jc w:val="center"/>
              <w:rPr>
                <w:b/>
              </w:rPr>
            </w:pPr>
            <w:r w:rsidRPr="00841B89">
              <w:rPr>
                <w:b/>
              </w:rPr>
              <w:t>4</w:t>
            </w:r>
            <w:r>
              <w:rPr>
                <w:b/>
              </w:rPr>
              <w:t>598</w:t>
            </w:r>
          </w:p>
        </w:tc>
        <w:tc>
          <w:tcPr>
            <w:tcW w:w="1062" w:type="dxa"/>
            <w:gridSpan w:val="2"/>
            <w:tcBorders>
              <w:top w:val="single" w:sz="4" w:space="0" w:color="auto"/>
              <w:bottom w:val="single" w:sz="4" w:space="0" w:color="auto"/>
              <w:right w:val="single" w:sz="4" w:space="0" w:color="auto"/>
            </w:tcBorders>
            <w:shd w:val="clear" w:color="auto" w:fill="auto"/>
          </w:tcPr>
          <w:p w14:paraId="3EA33F5B" w14:textId="57686C9C" w:rsidR="00D867E4" w:rsidRPr="00007FE8" w:rsidRDefault="00D867E4" w:rsidP="00301D4A">
            <w:pPr>
              <w:spacing w:after="0"/>
              <w:ind w:firstLine="0"/>
              <w:jc w:val="center"/>
              <w:rPr>
                <w:b/>
                <w:color w:val="FF0000"/>
              </w:rPr>
            </w:pPr>
            <w:r w:rsidRPr="00007FE8">
              <w:rPr>
                <w:b/>
                <w:color w:val="FF0000"/>
              </w:rPr>
              <w:t>3123</w:t>
            </w:r>
          </w:p>
        </w:tc>
        <w:tc>
          <w:tcPr>
            <w:tcW w:w="976" w:type="dxa"/>
            <w:tcBorders>
              <w:top w:val="single" w:sz="4" w:space="0" w:color="auto"/>
              <w:bottom w:val="single" w:sz="4" w:space="0" w:color="auto"/>
              <w:right w:val="single" w:sz="4" w:space="0" w:color="auto"/>
            </w:tcBorders>
            <w:shd w:val="clear" w:color="auto" w:fill="auto"/>
          </w:tcPr>
          <w:p w14:paraId="17C268E4" w14:textId="50A22A8C" w:rsidR="00D867E4" w:rsidRPr="00007FE8" w:rsidRDefault="00D867E4" w:rsidP="00301D4A">
            <w:pPr>
              <w:spacing w:after="0"/>
              <w:ind w:firstLine="0"/>
              <w:jc w:val="center"/>
              <w:rPr>
                <w:b/>
                <w:color w:val="FF0000"/>
              </w:rPr>
            </w:pPr>
            <w:r w:rsidRPr="00007FE8">
              <w:rPr>
                <w:b/>
                <w:color w:val="FF0000"/>
              </w:rPr>
              <w:t>4620</w:t>
            </w:r>
          </w:p>
        </w:tc>
      </w:tr>
      <w:tr w:rsidR="00D867E4" w:rsidRPr="009B5BE2" w14:paraId="5705AB0F" w14:textId="77777777" w:rsidTr="00484F95">
        <w:trPr>
          <w:gridAfter w:val="1"/>
          <w:wAfter w:w="150" w:type="dxa"/>
          <w:trHeight w:hRule="exact" w:val="451"/>
        </w:trPr>
        <w:tc>
          <w:tcPr>
            <w:tcW w:w="630" w:type="dxa"/>
            <w:tcBorders>
              <w:top w:val="single" w:sz="4" w:space="0" w:color="auto"/>
              <w:left w:val="single" w:sz="4" w:space="0" w:color="auto"/>
            </w:tcBorders>
            <w:shd w:val="clear" w:color="auto" w:fill="FFFFFF"/>
          </w:tcPr>
          <w:p w14:paraId="39DA4957" w14:textId="77777777" w:rsidR="00D867E4" w:rsidRDefault="00D867E4" w:rsidP="009460D2">
            <w:pPr>
              <w:spacing w:line="240" w:lineRule="exact"/>
              <w:ind w:left="360" w:firstLine="0"/>
              <w:jc w:val="left"/>
            </w:pPr>
            <w:r>
              <w:rPr>
                <w:rStyle w:val="Bodytext2Bold"/>
                <w:rFonts w:eastAsiaTheme="majorEastAsia"/>
              </w:rPr>
              <w:t>V</w:t>
            </w:r>
          </w:p>
        </w:tc>
        <w:tc>
          <w:tcPr>
            <w:tcW w:w="7117" w:type="dxa"/>
            <w:gridSpan w:val="6"/>
            <w:tcBorders>
              <w:top w:val="single" w:sz="4" w:space="0" w:color="auto"/>
              <w:left w:val="single" w:sz="4" w:space="0" w:color="auto"/>
              <w:right w:val="single" w:sz="4" w:space="0" w:color="auto"/>
            </w:tcBorders>
            <w:shd w:val="clear" w:color="auto" w:fill="FFFFFF"/>
          </w:tcPr>
          <w:p w14:paraId="41619108" w14:textId="5CF366B1" w:rsidR="00D867E4" w:rsidRPr="00007FE8" w:rsidRDefault="00D867E4" w:rsidP="00D867E4">
            <w:pPr>
              <w:spacing w:after="0"/>
              <w:ind w:firstLine="0"/>
              <w:rPr>
                <w:b/>
                <w:color w:val="FF0000"/>
              </w:rPr>
            </w:pPr>
            <w:r>
              <w:rPr>
                <w:rStyle w:val="Bodytext2Bold"/>
                <w:rFonts w:eastAsiaTheme="majorEastAsia"/>
              </w:rPr>
              <w:t>3 + 3 axe</w:t>
            </w:r>
          </w:p>
        </w:tc>
      </w:tr>
      <w:tr w:rsidR="00D867E4" w:rsidRPr="009B5BE2" w14:paraId="5DA64BA5" w14:textId="77777777" w:rsidTr="00D867E4">
        <w:trPr>
          <w:gridAfter w:val="1"/>
          <w:wAfter w:w="150" w:type="dxa"/>
          <w:trHeight w:hRule="exact" w:val="524"/>
        </w:trPr>
        <w:tc>
          <w:tcPr>
            <w:tcW w:w="630" w:type="dxa"/>
            <w:tcBorders>
              <w:top w:val="single" w:sz="4" w:space="0" w:color="auto"/>
              <w:left w:val="single" w:sz="4" w:space="0" w:color="auto"/>
            </w:tcBorders>
            <w:shd w:val="clear" w:color="auto" w:fill="FFFFFF"/>
            <w:vAlign w:val="center"/>
          </w:tcPr>
          <w:p w14:paraId="0F803F69" w14:textId="77777777" w:rsidR="00D867E4" w:rsidRDefault="00D867E4" w:rsidP="009460D2">
            <w:pPr>
              <w:spacing w:line="240" w:lineRule="exact"/>
              <w:ind w:left="360" w:firstLine="0"/>
              <w:jc w:val="left"/>
            </w:pPr>
            <w:r>
              <w:t>1</w:t>
            </w:r>
          </w:p>
        </w:tc>
        <w:tc>
          <w:tcPr>
            <w:tcW w:w="2811" w:type="dxa"/>
            <w:tcBorders>
              <w:top w:val="single" w:sz="4" w:space="0" w:color="auto"/>
              <w:left w:val="single" w:sz="4" w:space="0" w:color="auto"/>
            </w:tcBorders>
            <w:shd w:val="clear" w:color="auto" w:fill="FFFFFF"/>
          </w:tcPr>
          <w:p w14:paraId="460D5445" w14:textId="77777777" w:rsidR="00D867E4" w:rsidRDefault="00D867E4" w:rsidP="009460D2">
            <w:pPr>
              <w:spacing w:line="240" w:lineRule="exact"/>
              <w:ind w:firstLine="0"/>
              <w:jc w:val="left"/>
            </w:pPr>
            <w:r>
              <w:t>Masa de cel puţin 36 tone, dar mai mică de 38 tone</w:t>
            </w:r>
          </w:p>
        </w:tc>
        <w:tc>
          <w:tcPr>
            <w:tcW w:w="1149" w:type="dxa"/>
            <w:tcBorders>
              <w:top w:val="single" w:sz="4" w:space="0" w:color="auto"/>
              <w:left w:val="single" w:sz="4" w:space="0" w:color="auto"/>
            </w:tcBorders>
            <w:shd w:val="clear" w:color="auto" w:fill="FFFFFF"/>
          </w:tcPr>
          <w:p w14:paraId="0866AC98" w14:textId="241B5895" w:rsidR="00D867E4" w:rsidRPr="00841B89" w:rsidRDefault="00D867E4" w:rsidP="008473D0">
            <w:pPr>
              <w:spacing w:after="0"/>
              <w:ind w:firstLine="0"/>
              <w:jc w:val="center"/>
              <w:rPr>
                <w:b/>
              </w:rPr>
            </w:pPr>
            <w:r w:rsidRPr="00841B89">
              <w:rPr>
                <w:b/>
              </w:rPr>
              <w:t>9</w:t>
            </w:r>
            <w:r>
              <w:rPr>
                <w:b/>
              </w:rPr>
              <w:t>21</w:t>
            </w:r>
          </w:p>
        </w:tc>
        <w:tc>
          <w:tcPr>
            <w:tcW w:w="1119" w:type="dxa"/>
            <w:tcBorders>
              <w:top w:val="single" w:sz="4" w:space="0" w:color="auto"/>
              <w:left w:val="single" w:sz="4" w:space="0" w:color="auto"/>
              <w:right w:val="single" w:sz="4" w:space="0" w:color="auto"/>
            </w:tcBorders>
            <w:shd w:val="clear" w:color="auto" w:fill="FFFFFF"/>
          </w:tcPr>
          <w:p w14:paraId="65F7E84E" w14:textId="5C77220C" w:rsidR="00D867E4" w:rsidRPr="00841B89" w:rsidRDefault="00D867E4" w:rsidP="008473D0">
            <w:pPr>
              <w:spacing w:after="0"/>
              <w:ind w:firstLine="0"/>
              <w:jc w:val="center"/>
              <w:rPr>
                <w:b/>
              </w:rPr>
            </w:pPr>
            <w:r w:rsidRPr="00841B89">
              <w:rPr>
                <w:b/>
              </w:rPr>
              <w:t>1</w:t>
            </w:r>
            <w:r>
              <w:rPr>
                <w:b/>
              </w:rPr>
              <w:t>114</w:t>
            </w:r>
          </w:p>
        </w:tc>
        <w:tc>
          <w:tcPr>
            <w:tcW w:w="1062" w:type="dxa"/>
            <w:gridSpan w:val="2"/>
            <w:tcBorders>
              <w:top w:val="single" w:sz="4" w:space="0" w:color="auto"/>
              <w:bottom w:val="single" w:sz="4" w:space="0" w:color="auto"/>
              <w:right w:val="single" w:sz="4" w:space="0" w:color="auto"/>
            </w:tcBorders>
            <w:shd w:val="clear" w:color="auto" w:fill="auto"/>
          </w:tcPr>
          <w:p w14:paraId="4039F639" w14:textId="0F854F88" w:rsidR="00D867E4" w:rsidRPr="00007FE8" w:rsidRDefault="00D867E4" w:rsidP="005B627D">
            <w:pPr>
              <w:spacing w:after="0"/>
              <w:ind w:firstLine="0"/>
              <w:jc w:val="center"/>
              <w:rPr>
                <w:b/>
                <w:color w:val="FF0000"/>
              </w:rPr>
            </w:pPr>
            <w:r w:rsidRPr="00007FE8">
              <w:rPr>
                <w:b/>
                <w:color w:val="FF0000"/>
              </w:rPr>
              <w:t>925</w:t>
            </w:r>
          </w:p>
        </w:tc>
        <w:tc>
          <w:tcPr>
            <w:tcW w:w="976" w:type="dxa"/>
            <w:tcBorders>
              <w:top w:val="single" w:sz="4" w:space="0" w:color="auto"/>
              <w:bottom w:val="single" w:sz="4" w:space="0" w:color="auto"/>
              <w:right w:val="single" w:sz="4" w:space="0" w:color="auto"/>
            </w:tcBorders>
            <w:shd w:val="clear" w:color="auto" w:fill="auto"/>
          </w:tcPr>
          <w:p w14:paraId="0AA7AD0C" w14:textId="5681421C" w:rsidR="00D867E4" w:rsidRPr="00007FE8" w:rsidRDefault="00D867E4" w:rsidP="005B627D">
            <w:pPr>
              <w:spacing w:after="0"/>
              <w:ind w:firstLine="0"/>
              <w:jc w:val="center"/>
              <w:rPr>
                <w:b/>
                <w:color w:val="FF0000"/>
              </w:rPr>
            </w:pPr>
            <w:r w:rsidRPr="00007FE8">
              <w:rPr>
                <w:b/>
                <w:color w:val="FF0000"/>
              </w:rPr>
              <w:t>1119</w:t>
            </w:r>
          </w:p>
        </w:tc>
      </w:tr>
      <w:tr w:rsidR="00D867E4" w:rsidRPr="009B5BE2" w14:paraId="1DAC3193" w14:textId="77777777" w:rsidTr="00D867E4">
        <w:trPr>
          <w:gridAfter w:val="1"/>
          <w:wAfter w:w="150" w:type="dxa"/>
          <w:trHeight w:hRule="exact" w:val="503"/>
        </w:trPr>
        <w:tc>
          <w:tcPr>
            <w:tcW w:w="630" w:type="dxa"/>
            <w:tcBorders>
              <w:top w:val="single" w:sz="4" w:space="0" w:color="auto"/>
              <w:left w:val="single" w:sz="4" w:space="0" w:color="auto"/>
            </w:tcBorders>
            <w:shd w:val="clear" w:color="auto" w:fill="FFFFFF"/>
            <w:vAlign w:val="center"/>
          </w:tcPr>
          <w:p w14:paraId="4FB0F22D" w14:textId="77777777" w:rsidR="00D867E4" w:rsidRDefault="00D867E4" w:rsidP="009460D2">
            <w:pPr>
              <w:spacing w:line="240" w:lineRule="exact"/>
              <w:ind w:left="360" w:firstLine="0"/>
              <w:jc w:val="left"/>
            </w:pPr>
            <w:r>
              <w:t>2</w:t>
            </w:r>
          </w:p>
        </w:tc>
        <w:tc>
          <w:tcPr>
            <w:tcW w:w="2811" w:type="dxa"/>
            <w:tcBorders>
              <w:top w:val="single" w:sz="4" w:space="0" w:color="auto"/>
              <w:left w:val="single" w:sz="4" w:space="0" w:color="auto"/>
            </w:tcBorders>
            <w:shd w:val="clear" w:color="auto" w:fill="FFFFFF"/>
          </w:tcPr>
          <w:p w14:paraId="52477E24" w14:textId="77777777" w:rsidR="00D867E4" w:rsidRDefault="00D867E4" w:rsidP="009460D2">
            <w:pPr>
              <w:spacing w:line="240" w:lineRule="exact"/>
              <w:ind w:firstLine="0"/>
              <w:jc w:val="left"/>
            </w:pPr>
            <w:r>
              <w:t>Masa de cel puţin 38 tone, dar mai mică de 40 tone</w:t>
            </w:r>
          </w:p>
        </w:tc>
        <w:tc>
          <w:tcPr>
            <w:tcW w:w="1149" w:type="dxa"/>
            <w:tcBorders>
              <w:top w:val="single" w:sz="4" w:space="0" w:color="auto"/>
              <w:left w:val="single" w:sz="4" w:space="0" w:color="auto"/>
            </w:tcBorders>
            <w:shd w:val="clear" w:color="auto" w:fill="FFFFFF"/>
          </w:tcPr>
          <w:p w14:paraId="1BBF0418" w14:textId="0918A5E8" w:rsidR="00D867E4" w:rsidRPr="00841B89" w:rsidRDefault="00D867E4" w:rsidP="008473D0">
            <w:pPr>
              <w:spacing w:after="0"/>
              <w:ind w:firstLine="0"/>
              <w:jc w:val="center"/>
              <w:rPr>
                <w:b/>
              </w:rPr>
            </w:pPr>
            <w:r w:rsidRPr="00841B89">
              <w:rPr>
                <w:b/>
              </w:rPr>
              <w:t>1</w:t>
            </w:r>
            <w:r>
              <w:rPr>
                <w:b/>
              </w:rPr>
              <w:t>114</w:t>
            </w:r>
          </w:p>
        </w:tc>
        <w:tc>
          <w:tcPr>
            <w:tcW w:w="1119" w:type="dxa"/>
            <w:tcBorders>
              <w:top w:val="single" w:sz="4" w:space="0" w:color="auto"/>
              <w:left w:val="single" w:sz="4" w:space="0" w:color="auto"/>
              <w:right w:val="single" w:sz="4" w:space="0" w:color="auto"/>
            </w:tcBorders>
            <w:shd w:val="clear" w:color="auto" w:fill="FFFFFF"/>
          </w:tcPr>
          <w:p w14:paraId="0A0CDE78" w14:textId="7AD78E24" w:rsidR="00D867E4" w:rsidRPr="00841B89" w:rsidRDefault="00D867E4" w:rsidP="008473D0">
            <w:pPr>
              <w:spacing w:after="0"/>
              <w:ind w:firstLine="0"/>
              <w:jc w:val="center"/>
              <w:rPr>
                <w:b/>
              </w:rPr>
            </w:pPr>
            <w:r w:rsidRPr="00841B89">
              <w:rPr>
                <w:b/>
              </w:rPr>
              <w:t>16</w:t>
            </w:r>
            <w:r>
              <w:rPr>
                <w:b/>
              </w:rPr>
              <w:t>63</w:t>
            </w:r>
          </w:p>
        </w:tc>
        <w:tc>
          <w:tcPr>
            <w:tcW w:w="1062" w:type="dxa"/>
            <w:gridSpan w:val="2"/>
            <w:tcBorders>
              <w:top w:val="single" w:sz="4" w:space="0" w:color="auto"/>
              <w:bottom w:val="single" w:sz="4" w:space="0" w:color="auto"/>
              <w:right w:val="single" w:sz="4" w:space="0" w:color="auto"/>
            </w:tcBorders>
            <w:shd w:val="clear" w:color="auto" w:fill="auto"/>
          </w:tcPr>
          <w:p w14:paraId="74389E7E" w14:textId="3ACC707E" w:rsidR="00D867E4" w:rsidRPr="00007FE8" w:rsidRDefault="00D867E4" w:rsidP="005B627D">
            <w:pPr>
              <w:spacing w:after="0"/>
              <w:ind w:firstLine="0"/>
              <w:jc w:val="center"/>
              <w:rPr>
                <w:b/>
                <w:color w:val="FF0000"/>
              </w:rPr>
            </w:pPr>
            <w:r w:rsidRPr="00007FE8">
              <w:rPr>
                <w:b/>
                <w:color w:val="FF0000"/>
              </w:rPr>
              <w:t>1119</w:t>
            </w:r>
          </w:p>
        </w:tc>
        <w:tc>
          <w:tcPr>
            <w:tcW w:w="976" w:type="dxa"/>
            <w:tcBorders>
              <w:top w:val="single" w:sz="4" w:space="0" w:color="auto"/>
              <w:bottom w:val="single" w:sz="4" w:space="0" w:color="auto"/>
              <w:right w:val="single" w:sz="4" w:space="0" w:color="auto"/>
            </w:tcBorders>
            <w:shd w:val="clear" w:color="auto" w:fill="auto"/>
          </w:tcPr>
          <w:p w14:paraId="3B253698" w14:textId="5C442C66" w:rsidR="00D867E4" w:rsidRPr="00007FE8" w:rsidRDefault="00D867E4" w:rsidP="005B627D">
            <w:pPr>
              <w:spacing w:after="0"/>
              <w:ind w:firstLine="0"/>
              <w:jc w:val="center"/>
              <w:rPr>
                <w:b/>
                <w:color w:val="FF0000"/>
              </w:rPr>
            </w:pPr>
            <w:r w:rsidRPr="00007FE8">
              <w:rPr>
                <w:b/>
                <w:color w:val="FF0000"/>
              </w:rPr>
              <w:t>1671</w:t>
            </w:r>
          </w:p>
        </w:tc>
      </w:tr>
      <w:tr w:rsidR="00D867E4" w:rsidRPr="009B5BE2" w14:paraId="0D180196" w14:textId="77777777" w:rsidTr="00D867E4">
        <w:trPr>
          <w:gridAfter w:val="1"/>
          <w:wAfter w:w="150" w:type="dxa"/>
          <w:trHeight w:hRule="exact" w:val="456"/>
        </w:trPr>
        <w:tc>
          <w:tcPr>
            <w:tcW w:w="630" w:type="dxa"/>
            <w:tcBorders>
              <w:top w:val="single" w:sz="4" w:space="0" w:color="auto"/>
              <w:left w:val="single" w:sz="4" w:space="0" w:color="auto"/>
            </w:tcBorders>
            <w:shd w:val="clear" w:color="auto" w:fill="FFFFFF"/>
          </w:tcPr>
          <w:p w14:paraId="71F68B66" w14:textId="77777777" w:rsidR="00D867E4" w:rsidRDefault="00D867E4" w:rsidP="009460D2">
            <w:pPr>
              <w:spacing w:line="240" w:lineRule="exact"/>
              <w:ind w:left="360" w:firstLine="0"/>
              <w:jc w:val="left"/>
            </w:pPr>
            <w:r>
              <w:t>3</w:t>
            </w:r>
          </w:p>
        </w:tc>
        <w:tc>
          <w:tcPr>
            <w:tcW w:w="2811" w:type="dxa"/>
            <w:tcBorders>
              <w:top w:val="single" w:sz="4" w:space="0" w:color="auto"/>
              <w:left w:val="single" w:sz="4" w:space="0" w:color="auto"/>
            </w:tcBorders>
            <w:shd w:val="clear" w:color="auto" w:fill="FFFFFF"/>
          </w:tcPr>
          <w:p w14:paraId="1A4EAE56" w14:textId="77777777" w:rsidR="00D867E4" w:rsidRDefault="00D867E4" w:rsidP="009460D2">
            <w:pPr>
              <w:spacing w:line="240" w:lineRule="exact"/>
              <w:ind w:firstLine="0"/>
              <w:jc w:val="left"/>
            </w:pPr>
            <w:r>
              <w:t>Masa de cel puţin 40 tone, dar mai mică de 44 tone</w:t>
            </w:r>
          </w:p>
        </w:tc>
        <w:tc>
          <w:tcPr>
            <w:tcW w:w="1149" w:type="dxa"/>
            <w:tcBorders>
              <w:top w:val="single" w:sz="4" w:space="0" w:color="auto"/>
              <w:left w:val="single" w:sz="4" w:space="0" w:color="auto"/>
            </w:tcBorders>
            <w:shd w:val="clear" w:color="auto" w:fill="FFFFFF"/>
          </w:tcPr>
          <w:p w14:paraId="5782CA78" w14:textId="398774CB" w:rsidR="00D867E4" w:rsidRPr="00841B89" w:rsidRDefault="00D867E4" w:rsidP="008473D0">
            <w:pPr>
              <w:spacing w:after="0"/>
              <w:ind w:firstLine="0"/>
              <w:jc w:val="center"/>
              <w:rPr>
                <w:b/>
              </w:rPr>
            </w:pPr>
            <w:r w:rsidRPr="00841B89">
              <w:rPr>
                <w:b/>
              </w:rPr>
              <w:t>16</w:t>
            </w:r>
            <w:r>
              <w:rPr>
                <w:b/>
              </w:rPr>
              <w:t>63</w:t>
            </w:r>
          </w:p>
        </w:tc>
        <w:tc>
          <w:tcPr>
            <w:tcW w:w="1119" w:type="dxa"/>
            <w:tcBorders>
              <w:top w:val="single" w:sz="4" w:space="0" w:color="auto"/>
              <w:left w:val="single" w:sz="4" w:space="0" w:color="auto"/>
              <w:right w:val="single" w:sz="4" w:space="0" w:color="auto"/>
            </w:tcBorders>
            <w:shd w:val="clear" w:color="auto" w:fill="FFFFFF"/>
          </w:tcPr>
          <w:p w14:paraId="4F9E4465" w14:textId="2146F08F" w:rsidR="00D867E4" w:rsidRPr="00841B89" w:rsidRDefault="00D867E4" w:rsidP="008473D0">
            <w:pPr>
              <w:spacing w:after="0"/>
              <w:ind w:firstLine="0"/>
              <w:jc w:val="center"/>
              <w:rPr>
                <w:b/>
              </w:rPr>
            </w:pPr>
            <w:r w:rsidRPr="00841B89">
              <w:rPr>
                <w:b/>
              </w:rPr>
              <w:t>2</w:t>
            </w:r>
            <w:r>
              <w:rPr>
                <w:b/>
              </w:rPr>
              <w:t>648</w:t>
            </w:r>
          </w:p>
        </w:tc>
        <w:tc>
          <w:tcPr>
            <w:tcW w:w="1062" w:type="dxa"/>
            <w:gridSpan w:val="2"/>
            <w:tcBorders>
              <w:top w:val="single" w:sz="4" w:space="0" w:color="auto"/>
              <w:bottom w:val="single" w:sz="4" w:space="0" w:color="auto"/>
              <w:right w:val="single" w:sz="4" w:space="0" w:color="auto"/>
            </w:tcBorders>
            <w:shd w:val="clear" w:color="auto" w:fill="auto"/>
          </w:tcPr>
          <w:p w14:paraId="1EA23BD9" w14:textId="289133F2" w:rsidR="00D867E4" w:rsidRPr="00007FE8" w:rsidRDefault="00D867E4" w:rsidP="005B627D">
            <w:pPr>
              <w:spacing w:after="0"/>
              <w:ind w:firstLine="0"/>
              <w:jc w:val="center"/>
              <w:rPr>
                <w:b/>
                <w:color w:val="FF0000"/>
              </w:rPr>
            </w:pPr>
            <w:r w:rsidRPr="00007FE8">
              <w:rPr>
                <w:b/>
                <w:color w:val="FF0000"/>
              </w:rPr>
              <w:t>1671</w:t>
            </w:r>
          </w:p>
        </w:tc>
        <w:tc>
          <w:tcPr>
            <w:tcW w:w="976" w:type="dxa"/>
            <w:tcBorders>
              <w:top w:val="single" w:sz="4" w:space="0" w:color="auto"/>
              <w:bottom w:val="single" w:sz="4" w:space="0" w:color="auto"/>
              <w:right w:val="single" w:sz="4" w:space="0" w:color="auto"/>
            </w:tcBorders>
            <w:shd w:val="clear" w:color="auto" w:fill="auto"/>
          </w:tcPr>
          <w:p w14:paraId="50DEC428" w14:textId="4252E302" w:rsidR="00D867E4" w:rsidRPr="00007FE8" w:rsidRDefault="00D867E4" w:rsidP="005B627D">
            <w:pPr>
              <w:spacing w:after="0"/>
              <w:ind w:firstLine="0"/>
              <w:jc w:val="center"/>
              <w:rPr>
                <w:b/>
                <w:color w:val="FF0000"/>
              </w:rPr>
            </w:pPr>
            <w:r w:rsidRPr="00007FE8">
              <w:rPr>
                <w:b/>
                <w:color w:val="FF0000"/>
              </w:rPr>
              <w:t>2661</w:t>
            </w:r>
          </w:p>
        </w:tc>
      </w:tr>
      <w:tr w:rsidR="00D867E4" w:rsidRPr="009B5BE2" w14:paraId="6861C5AA" w14:textId="77777777" w:rsidTr="00D867E4">
        <w:trPr>
          <w:gridAfter w:val="1"/>
          <w:wAfter w:w="150" w:type="dxa"/>
          <w:trHeight w:hRule="exact" w:val="466"/>
        </w:trPr>
        <w:tc>
          <w:tcPr>
            <w:tcW w:w="630" w:type="dxa"/>
            <w:tcBorders>
              <w:top w:val="single" w:sz="4" w:space="0" w:color="auto"/>
              <w:left w:val="single" w:sz="4" w:space="0" w:color="auto"/>
              <w:bottom w:val="single" w:sz="4" w:space="0" w:color="auto"/>
            </w:tcBorders>
            <w:shd w:val="clear" w:color="auto" w:fill="FFFFFF"/>
          </w:tcPr>
          <w:p w14:paraId="6D017CCE" w14:textId="77777777" w:rsidR="00D867E4" w:rsidRDefault="00D867E4" w:rsidP="009460D2">
            <w:pPr>
              <w:spacing w:line="240" w:lineRule="exact"/>
              <w:ind w:left="360" w:firstLine="0"/>
              <w:jc w:val="left"/>
            </w:pPr>
            <w:r>
              <w:t>4</w:t>
            </w:r>
          </w:p>
        </w:tc>
        <w:tc>
          <w:tcPr>
            <w:tcW w:w="2811" w:type="dxa"/>
            <w:tcBorders>
              <w:top w:val="single" w:sz="4" w:space="0" w:color="auto"/>
              <w:left w:val="single" w:sz="4" w:space="0" w:color="auto"/>
              <w:bottom w:val="single" w:sz="4" w:space="0" w:color="auto"/>
            </w:tcBorders>
            <w:shd w:val="clear" w:color="auto" w:fill="FFFFFF"/>
          </w:tcPr>
          <w:p w14:paraId="6D1DD635" w14:textId="77777777" w:rsidR="00D867E4" w:rsidRDefault="00D867E4" w:rsidP="009460D2">
            <w:pPr>
              <w:spacing w:line="240" w:lineRule="exact"/>
              <w:ind w:firstLine="0"/>
              <w:jc w:val="left"/>
            </w:pPr>
            <w:r>
              <w:t>Masa de cel puţin 44 tone</w:t>
            </w:r>
          </w:p>
        </w:tc>
        <w:tc>
          <w:tcPr>
            <w:tcW w:w="1149" w:type="dxa"/>
            <w:tcBorders>
              <w:top w:val="single" w:sz="4" w:space="0" w:color="auto"/>
              <w:left w:val="single" w:sz="4" w:space="0" w:color="auto"/>
              <w:bottom w:val="single" w:sz="4" w:space="0" w:color="auto"/>
            </w:tcBorders>
            <w:shd w:val="clear" w:color="auto" w:fill="FFFFFF"/>
          </w:tcPr>
          <w:p w14:paraId="2CAF9455" w14:textId="3A819C93" w:rsidR="00D867E4" w:rsidRPr="00841B89" w:rsidRDefault="00D867E4" w:rsidP="00BE4739">
            <w:pPr>
              <w:spacing w:after="0"/>
              <w:ind w:firstLine="0"/>
              <w:jc w:val="center"/>
              <w:rPr>
                <w:b/>
              </w:rPr>
            </w:pPr>
            <w:r w:rsidRPr="00841B89">
              <w:rPr>
                <w:b/>
              </w:rPr>
              <w:t>16</w:t>
            </w:r>
            <w:r>
              <w:rPr>
                <w:b/>
              </w:rPr>
              <w:t>63</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14:paraId="66DA5C11" w14:textId="2967A611" w:rsidR="00D867E4" w:rsidRPr="00841B89" w:rsidRDefault="00D867E4" w:rsidP="00BE4739">
            <w:pPr>
              <w:spacing w:after="0"/>
              <w:ind w:firstLine="0"/>
              <w:jc w:val="center"/>
              <w:rPr>
                <w:b/>
              </w:rPr>
            </w:pPr>
            <w:r w:rsidRPr="00841B89">
              <w:rPr>
                <w:b/>
              </w:rPr>
              <w:t>2</w:t>
            </w:r>
            <w:r>
              <w:rPr>
                <w:b/>
              </w:rPr>
              <w:t>648</w:t>
            </w:r>
          </w:p>
        </w:tc>
        <w:tc>
          <w:tcPr>
            <w:tcW w:w="1062" w:type="dxa"/>
            <w:gridSpan w:val="2"/>
            <w:tcBorders>
              <w:top w:val="single" w:sz="4" w:space="0" w:color="auto"/>
              <w:bottom w:val="single" w:sz="4" w:space="0" w:color="auto"/>
              <w:right w:val="single" w:sz="4" w:space="0" w:color="auto"/>
            </w:tcBorders>
            <w:shd w:val="clear" w:color="auto" w:fill="auto"/>
          </w:tcPr>
          <w:p w14:paraId="105664D9" w14:textId="0446F4B4" w:rsidR="00D867E4" w:rsidRPr="00007FE8" w:rsidRDefault="00D867E4" w:rsidP="005B627D">
            <w:pPr>
              <w:spacing w:after="0"/>
              <w:ind w:firstLine="0"/>
              <w:jc w:val="center"/>
              <w:rPr>
                <w:b/>
                <w:color w:val="FF0000"/>
              </w:rPr>
            </w:pPr>
            <w:r w:rsidRPr="00007FE8">
              <w:rPr>
                <w:b/>
                <w:color w:val="FF0000"/>
              </w:rPr>
              <w:t>1671</w:t>
            </w:r>
          </w:p>
        </w:tc>
        <w:tc>
          <w:tcPr>
            <w:tcW w:w="976" w:type="dxa"/>
            <w:tcBorders>
              <w:top w:val="single" w:sz="4" w:space="0" w:color="auto"/>
              <w:bottom w:val="single" w:sz="4" w:space="0" w:color="auto"/>
              <w:right w:val="single" w:sz="4" w:space="0" w:color="auto"/>
            </w:tcBorders>
            <w:shd w:val="clear" w:color="auto" w:fill="auto"/>
          </w:tcPr>
          <w:p w14:paraId="5D678B8F" w14:textId="2ACA77F8" w:rsidR="00D867E4" w:rsidRPr="00007FE8" w:rsidRDefault="00D867E4" w:rsidP="005B627D">
            <w:pPr>
              <w:spacing w:after="0"/>
              <w:ind w:firstLine="0"/>
              <w:jc w:val="center"/>
              <w:rPr>
                <w:b/>
                <w:color w:val="FF0000"/>
              </w:rPr>
            </w:pPr>
            <w:r w:rsidRPr="00007FE8">
              <w:rPr>
                <w:b/>
                <w:color w:val="FF0000"/>
              </w:rPr>
              <w:t>2661</w:t>
            </w:r>
          </w:p>
        </w:tc>
      </w:tr>
    </w:tbl>
    <w:p w14:paraId="09E8E700" w14:textId="77777777" w:rsidR="00220B83" w:rsidRDefault="00220B83">
      <w:pPr>
        <w:pStyle w:val="ListParagraph"/>
        <w:numPr>
          <w:ilvl w:val="0"/>
          <w:numId w:val="63"/>
        </w:numPr>
      </w:pPr>
      <w:r>
        <w:t>Dacă sistemul de suspensie nu este înscris în caseta liberă din cartea de identitate a autovehiculului ca informaţie suplimentară, deţinătorii vor prezenta o adeverinţă eliberată în acest sens de către Regia Autonomă “Registrul Auto Român”.</w:t>
      </w:r>
    </w:p>
    <w:p w14:paraId="46F28F1E" w14:textId="77777777" w:rsidR="00220B83" w:rsidRDefault="00220B83">
      <w:pPr>
        <w:pStyle w:val="ListParagraph"/>
        <w:numPr>
          <w:ilvl w:val="0"/>
          <w:numId w:val="63"/>
        </w:numPr>
      </w:pPr>
      <w:r>
        <w:t xml:space="preserve">În cazul în care contribuabilii nu depun documentele care </w:t>
      </w:r>
      <w:proofErr w:type="gramStart"/>
      <w:r>
        <w:t>să</w:t>
      </w:r>
      <w:proofErr w:type="gramEnd"/>
      <w:r>
        <w:t xml:space="preserve"> ateste sistemul de suspensie, impozitul pe mijloacele de transport se determină corespunzător autovehiculelor din categoria “vehicule cu alt sistem de suspensie”.</w:t>
      </w:r>
    </w:p>
    <w:p w14:paraId="772B6A6A" w14:textId="482D83E5" w:rsidR="00220B83" w:rsidRDefault="00220B83">
      <w:pPr>
        <w:pStyle w:val="ListParagraph"/>
        <w:numPr>
          <w:ilvl w:val="0"/>
          <w:numId w:val="63"/>
        </w:numPr>
      </w:pPr>
      <w:r>
        <w:t xml:space="preserve">Modificarea impozitului pe mijloacele de transport se face cu data de 1 ianuarie </w:t>
      </w:r>
      <w:proofErr w:type="gramStart"/>
      <w:r>
        <w:t>a</w:t>
      </w:r>
      <w:proofErr w:type="gramEnd"/>
      <w:r>
        <w:t xml:space="preserve"> anului următor celui în care s-a depus adeverinţa care atestă sistemul de suspensie.</w:t>
      </w:r>
    </w:p>
    <w:p w14:paraId="5AAFA0ED" w14:textId="77777777" w:rsidR="00B26424" w:rsidRPr="00B26424" w:rsidRDefault="00B26424" w:rsidP="00B26424">
      <w:pPr>
        <w:tabs>
          <w:tab w:val="left" w:pos="864"/>
        </w:tabs>
        <w:spacing w:after="0"/>
        <w:ind w:firstLine="0"/>
        <w:rPr>
          <w:b/>
        </w:rPr>
      </w:pPr>
      <w:r w:rsidRPr="00B26424">
        <w:rPr>
          <w:b/>
        </w:rPr>
        <w:t>Notă:</w:t>
      </w:r>
    </w:p>
    <w:p w14:paraId="1EBD856F" w14:textId="77777777" w:rsidR="00B26424" w:rsidRPr="00B26424" w:rsidRDefault="00B26424" w:rsidP="00B26424">
      <w:pPr>
        <w:spacing w:after="0"/>
        <w:rPr>
          <w:noProof/>
          <w:szCs w:val="24"/>
          <w:lang w:eastAsia="ro-RO"/>
        </w:rPr>
      </w:pPr>
      <w:proofErr w:type="gramStart"/>
      <w:r w:rsidRPr="00B26424">
        <w:rPr>
          <w:noProof/>
          <w:szCs w:val="24"/>
          <w:lang w:eastAsia="ro-RO"/>
        </w:rPr>
        <w:t xml:space="preserve">Prin excepţie de la prevederile </w:t>
      </w:r>
      <w:hyperlink w:history="1">
        <w:r w:rsidRPr="00B26424">
          <w:rPr>
            <w:noProof/>
            <w:szCs w:val="24"/>
            <w:u w:val="single"/>
            <w:lang w:eastAsia="ro-RO"/>
          </w:rPr>
          <w:t>alin.</w:t>
        </w:r>
        <w:proofErr w:type="gramEnd"/>
        <w:r w:rsidRPr="00B26424">
          <w:rPr>
            <w:noProof/>
            <w:szCs w:val="24"/>
            <w:u w:val="single"/>
            <w:lang w:eastAsia="ro-RO"/>
          </w:rPr>
          <w:t xml:space="preserve"> (1)</w:t>
        </w:r>
      </w:hyperlink>
      <w:r w:rsidRPr="00B26424">
        <w:rPr>
          <w:noProof/>
          <w:szCs w:val="24"/>
          <w:lang w:eastAsia="ro-RO"/>
        </w:rPr>
        <w:t xml:space="preserve">, sumele prevăzute în tabelul prevăzut la </w:t>
      </w:r>
      <w:hyperlink w:history="1">
        <w:r w:rsidRPr="00B26424">
          <w:rPr>
            <w:noProof/>
            <w:szCs w:val="24"/>
            <w:u w:val="single"/>
            <w:lang w:eastAsia="ro-RO"/>
          </w:rPr>
          <w:t>art. 470 alin. (5)</w:t>
        </w:r>
      </w:hyperlink>
      <w:r w:rsidRPr="00B26424">
        <w:rPr>
          <w:noProof/>
          <w:szCs w:val="24"/>
          <w:lang w:eastAsia="ro-RO"/>
        </w:rPr>
        <w:t xml:space="preserve"> şi </w:t>
      </w:r>
      <w:hyperlink w:history="1">
        <w:r w:rsidRPr="00B26424">
          <w:rPr>
            <w:noProof/>
            <w:szCs w:val="24"/>
            <w:u w:val="single"/>
            <w:lang w:eastAsia="ro-RO"/>
          </w:rPr>
          <w:t>(6)</w:t>
        </w:r>
      </w:hyperlink>
      <w:r w:rsidRPr="00B26424">
        <w:rPr>
          <w:noProof/>
          <w:szCs w:val="24"/>
          <w:lang w:eastAsia="ro-RO"/>
        </w:rPr>
        <w:t xml:space="preserve"> se indexează anual în funcţie de rata de schimb a monedei euro în vigoare în prima zi lucrătoare a lunii octombrie a fiecărui an şi publicată în Jurnalul Uniunii Europene şi de nivelurile minime prevăzute în </w:t>
      </w:r>
      <w:hyperlink r:id="rId18" w:anchor="A0" w:tgtFrame="_blank" w:history="1">
        <w:r w:rsidRPr="00B26424">
          <w:rPr>
            <w:noProof/>
            <w:szCs w:val="24"/>
            <w:u w:val="single"/>
            <w:lang w:eastAsia="ro-RO"/>
          </w:rPr>
          <w:t>Directiva 1999/62/CE</w:t>
        </w:r>
      </w:hyperlink>
      <w:r w:rsidRPr="00B26424">
        <w:rPr>
          <w:noProof/>
          <w:szCs w:val="24"/>
          <w:lang w:eastAsia="ro-RO"/>
        </w:rPr>
        <w:t xml:space="preserve"> de aplicare la vehiculele grele de marfă pentru utilizarea anumitor infrastructuri. </w:t>
      </w:r>
      <w:proofErr w:type="gramStart"/>
      <w:r w:rsidRPr="00B26424">
        <w:rPr>
          <w:noProof/>
          <w:szCs w:val="24"/>
          <w:lang w:eastAsia="ro-RO"/>
        </w:rPr>
        <w:t xml:space="preserve">Cursul de schimb a monedei euro şi nivelurile minime, exprimate în euro, prevăzute în </w:t>
      </w:r>
      <w:hyperlink r:id="rId19" w:anchor="A0" w:tgtFrame="_blank" w:history="1">
        <w:r w:rsidRPr="00B26424">
          <w:rPr>
            <w:noProof/>
            <w:szCs w:val="24"/>
            <w:u w:val="single"/>
            <w:lang w:eastAsia="ro-RO"/>
          </w:rPr>
          <w:t>Directiva 1999/62/CE</w:t>
        </w:r>
      </w:hyperlink>
      <w:r w:rsidRPr="00B26424">
        <w:rPr>
          <w:noProof/>
          <w:szCs w:val="24"/>
          <w:lang w:eastAsia="ro-RO"/>
        </w:rPr>
        <w:t xml:space="preserve"> de aplicare la vehiculele grele de marfă pentru utilizarea anumitor infrastructuri se comunică pe site-urile oficiale ale Ministerului Finanţelor Publice şi Ministerului Lucrărilor Publice, Dezvoltării şi Administraţiei.</w:t>
      </w:r>
      <w:proofErr w:type="gramEnd"/>
    </w:p>
    <w:p w14:paraId="67B4A4ED" w14:textId="2C53B697" w:rsidR="00B26424" w:rsidRPr="00D847D0" w:rsidRDefault="00B26424" w:rsidP="00B26424">
      <w:pPr>
        <w:spacing w:after="0"/>
        <w:rPr>
          <w:szCs w:val="24"/>
          <w:lang w:eastAsia="ro-RO"/>
        </w:rPr>
      </w:pPr>
      <w:r w:rsidRPr="00B26424">
        <w:rPr>
          <w:noProof/>
          <w:szCs w:val="24"/>
          <w:lang w:eastAsia="ro-RO"/>
        </w:rPr>
        <w:t xml:space="preserve">Rata de schimb a monedei euro </w:t>
      </w:r>
      <w:r w:rsidR="004B31A7">
        <w:rPr>
          <w:noProof/>
          <w:szCs w:val="24"/>
          <w:lang w:eastAsia="ro-RO"/>
        </w:rPr>
        <w:t>î</w:t>
      </w:r>
      <w:r w:rsidRPr="00B26424">
        <w:rPr>
          <w:noProof/>
          <w:szCs w:val="24"/>
          <w:lang w:eastAsia="ro-RO"/>
        </w:rPr>
        <w:t>n func</w:t>
      </w:r>
      <w:r w:rsidR="004B31A7">
        <w:rPr>
          <w:noProof/>
          <w:szCs w:val="24"/>
          <w:lang w:eastAsia="ro-RO"/>
        </w:rPr>
        <w:t>ț</w:t>
      </w:r>
      <w:r w:rsidRPr="00B26424">
        <w:rPr>
          <w:noProof/>
          <w:szCs w:val="24"/>
          <w:lang w:eastAsia="ro-RO"/>
        </w:rPr>
        <w:t xml:space="preserve">ie de care s-a efectuat calcului </w:t>
      </w:r>
      <w:r w:rsidRPr="00D847D0">
        <w:rPr>
          <w:noProof/>
          <w:szCs w:val="24"/>
          <w:lang w:eastAsia="ro-RO"/>
        </w:rPr>
        <w:t xml:space="preserve">este </w:t>
      </w:r>
      <w:r w:rsidRPr="009322EC">
        <w:rPr>
          <w:noProof/>
          <w:szCs w:val="24"/>
          <w:highlight w:val="yellow"/>
          <w:lang w:eastAsia="ro-RO"/>
        </w:rPr>
        <w:t xml:space="preserve">1 Euro = </w:t>
      </w:r>
      <w:r w:rsidR="009322EC" w:rsidRPr="009322EC">
        <w:rPr>
          <w:noProof/>
          <w:szCs w:val="24"/>
          <w:highlight w:val="yellow"/>
          <w:lang w:eastAsia="ro-RO"/>
        </w:rPr>
        <w:t>4,9735</w:t>
      </w:r>
      <w:r w:rsidR="004B31A7" w:rsidRPr="009322EC">
        <w:rPr>
          <w:noProof/>
          <w:szCs w:val="24"/>
          <w:highlight w:val="yellow"/>
          <w:lang w:eastAsia="ro-RO"/>
        </w:rPr>
        <w:t xml:space="preserve"> lei</w:t>
      </w:r>
    </w:p>
    <w:p w14:paraId="29FD56D8" w14:textId="77777777" w:rsidR="00220B83" w:rsidRDefault="00220B83" w:rsidP="00220B83">
      <w:pPr>
        <w:widowControl w:val="0"/>
        <w:tabs>
          <w:tab w:val="left" w:pos="898"/>
        </w:tabs>
        <w:spacing w:after="297" w:line="317" w:lineRule="exact"/>
        <w:ind w:left="1440" w:firstLine="0"/>
      </w:pPr>
    </w:p>
    <w:p w14:paraId="4525F28B" w14:textId="77777777" w:rsidR="009322EC" w:rsidRPr="003B6A55" w:rsidRDefault="009322EC" w:rsidP="009322EC"/>
    <w:p w14:paraId="5BD6908B" w14:textId="77777777" w:rsidR="009322EC" w:rsidRPr="00D847D0" w:rsidRDefault="009322EC" w:rsidP="009322EC">
      <w:pPr>
        <w:pStyle w:val="Caption"/>
        <w:tabs>
          <w:tab w:val="left" w:pos="6630"/>
        </w:tabs>
        <w:spacing w:after="0"/>
        <w:rPr>
          <w:color w:val="auto"/>
          <w:sz w:val="24"/>
          <w:szCs w:val="24"/>
        </w:rPr>
      </w:pPr>
      <w:r>
        <w:t xml:space="preserve"> </w:t>
      </w:r>
      <w:r w:rsidRPr="003A6E13">
        <w:rPr>
          <w:b w:val="0"/>
        </w:rPr>
        <w:t xml:space="preserve"> </w:t>
      </w:r>
      <w:r>
        <w:rPr>
          <w:b w:val="0"/>
        </w:rPr>
        <w:t xml:space="preserve">      </w:t>
      </w:r>
      <w:r w:rsidRPr="003A6E13">
        <w:rPr>
          <w:b w:val="0"/>
        </w:rPr>
        <w:t xml:space="preserve"> </w:t>
      </w:r>
      <w:r>
        <w:rPr>
          <w:b w:val="0"/>
        </w:rPr>
        <w:t xml:space="preserve">   </w:t>
      </w:r>
      <w:r w:rsidRPr="003A6E13">
        <w:rPr>
          <w:b w:val="0"/>
        </w:rPr>
        <w:t xml:space="preserve"> </w:t>
      </w:r>
      <w:r>
        <w:rPr>
          <w:color w:val="auto"/>
          <w:sz w:val="24"/>
          <w:szCs w:val="24"/>
        </w:rPr>
        <w:t>Ini</w:t>
      </w:r>
      <w:r>
        <w:rPr>
          <w:color w:val="auto"/>
          <w:sz w:val="24"/>
          <w:szCs w:val="24"/>
          <w:lang w:val="ro-RO"/>
        </w:rPr>
        <w:t>țiator</w:t>
      </w:r>
      <w:r w:rsidRPr="00D847D0">
        <w:rPr>
          <w:color w:val="auto"/>
          <w:sz w:val="24"/>
          <w:szCs w:val="24"/>
        </w:rPr>
        <w:t>,</w:t>
      </w:r>
      <w:r>
        <w:rPr>
          <w:color w:val="auto"/>
          <w:sz w:val="24"/>
          <w:szCs w:val="24"/>
        </w:rPr>
        <w:tab/>
        <w:t xml:space="preserve">       </w:t>
      </w:r>
      <w:r w:rsidRPr="009322EC">
        <w:rPr>
          <w:color w:val="auto"/>
          <w:sz w:val="24"/>
          <w:szCs w:val="24"/>
        </w:rPr>
        <w:t>Avizat,</w:t>
      </w:r>
      <w:r w:rsidRPr="009322EC">
        <w:rPr>
          <w:color w:val="auto"/>
          <w:sz w:val="24"/>
          <w:szCs w:val="24"/>
        </w:rPr>
        <w:tab/>
      </w:r>
    </w:p>
    <w:p w14:paraId="5173FA5D" w14:textId="77777777" w:rsidR="009322EC" w:rsidRPr="00D847D0" w:rsidRDefault="009322EC" w:rsidP="009322EC">
      <w:pPr>
        <w:tabs>
          <w:tab w:val="center" w:pos="5103"/>
        </w:tabs>
        <w:spacing w:after="0"/>
        <w:ind w:firstLine="0"/>
        <w:rPr>
          <w:b/>
          <w:szCs w:val="24"/>
        </w:rPr>
      </w:pPr>
      <w:r>
        <w:rPr>
          <w:b/>
          <w:szCs w:val="24"/>
        </w:rPr>
        <w:t xml:space="preserve">                       Primar</w:t>
      </w:r>
      <w:r w:rsidRPr="00D847D0">
        <w:rPr>
          <w:b/>
          <w:szCs w:val="24"/>
        </w:rPr>
        <w:t>,</w:t>
      </w:r>
      <w:r>
        <w:rPr>
          <w:b/>
          <w:szCs w:val="24"/>
        </w:rPr>
        <w:tab/>
        <w:t xml:space="preserve">                                                                          Secretar General</w:t>
      </w:r>
    </w:p>
    <w:p w14:paraId="22909819" w14:textId="32479A84" w:rsidR="009322EC" w:rsidRDefault="009322EC" w:rsidP="009322EC">
      <w:pPr>
        <w:widowControl w:val="0"/>
        <w:tabs>
          <w:tab w:val="left" w:pos="898"/>
        </w:tabs>
        <w:spacing w:after="297" w:line="317" w:lineRule="exact"/>
        <w:ind w:firstLine="0"/>
      </w:pPr>
      <w:r>
        <w:rPr>
          <w:b/>
          <w:szCs w:val="24"/>
        </w:rPr>
        <w:t xml:space="preserve">                Bedea Iulius-Gelu</w:t>
      </w:r>
      <w:r w:rsidRPr="003B6A55">
        <w:rPr>
          <w:b/>
        </w:rPr>
        <w:t xml:space="preserve">      </w:t>
      </w:r>
      <w:r>
        <w:rPr>
          <w:b/>
        </w:rPr>
        <w:t xml:space="preserve">                                          </w:t>
      </w:r>
      <w:r w:rsidRPr="003B6A55">
        <w:rPr>
          <w:b/>
        </w:rPr>
        <w:t xml:space="preserve"> </w:t>
      </w:r>
      <w:r w:rsidR="0005186B">
        <w:rPr>
          <w:b/>
        </w:rPr>
        <w:t xml:space="preserve">     </w:t>
      </w:r>
      <w:r w:rsidRPr="003B6A55">
        <w:rPr>
          <w:b/>
        </w:rPr>
        <w:t xml:space="preserve">  </w:t>
      </w:r>
      <w:proofErr w:type="gramStart"/>
      <w:r w:rsidRPr="009322EC">
        <w:rPr>
          <w:b/>
        </w:rPr>
        <w:t>jr</w:t>
      </w:r>
      <w:proofErr w:type="gramEnd"/>
      <w:r w:rsidRPr="009322EC">
        <w:rPr>
          <w:b/>
        </w:rPr>
        <w:t>. Nicolae Adrian Todor</w:t>
      </w:r>
      <w:r w:rsidRPr="003B6A55">
        <w:rPr>
          <w:b/>
        </w:rPr>
        <w:t xml:space="preserve">                                                                    </w:t>
      </w:r>
      <w:r>
        <w:rPr>
          <w:b/>
        </w:rPr>
        <w:t xml:space="preserve">   </w:t>
      </w:r>
      <w:r w:rsidRPr="003B6A55">
        <w:rPr>
          <w:b/>
        </w:rPr>
        <w:t xml:space="preserve">                                                                                                 </w:t>
      </w:r>
      <w:r>
        <w:rPr>
          <w:b/>
        </w:rPr>
        <w:t xml:space="preserve">   </w:t>
      </w:r>
    </w:p>
    <w:p w14:paraId="2027B75F" w14:textId="77777777" w:rsidR="009322EC" w:rsidRDefault="009322EC" w:rsidP="00220B83">
      <w:pPr>
        <w:widowControl w:val="0"/>
        <w:tabs>
          <w:tab w:val="left" w:pos="898"/>
        </w:tabs>
        <w:spacing w:after="297" w:line="317" w:lineRule="exact"/>
        <w:ind w:left="1440" w:firstLine="0"/>
      </w:pPr>
    </w:p>
    <w:p w14:paraId="2EB28B82" w14:textId="77777777" w:rsidR="009322EC" w:rsidRDefault="009322EC" w:rsidP="00220B83">
      <w:pPr>
        <w:widowControl w:val="0"/>
        <w:tabs>
          <w:tab w:val="left" w:pos="898"/>
        </w:tabs>
        <w:spacing w:after="297" w:line="317" w:lineRule="exact"/>
        <w:ind w:left="1440" w:firstLine="0"/>
      </w:pPr>
    </w:p>
    <w:p w14:paraId="5B33E6C2" w14:textId="72F51006" w:rsidR="00220B83" w:rsidRPr="00900C14" w:rsidRDefault="00321DB2">
      <w:pPr>
        <w:widowControl w:val="0"/>
        <w:numPr>
          <w:ilvl w:val="0"/>
          <w:numId w:val="63"/>
        </w:numPr>
        <w:tabs>
          <w:tab w:val="left" w:pos="898"/>
        </w:tabs>
        <w:spacing w:after="297" w:line="317" w:lineRule="exact"/>
        <w:ind w:left="1440" w:hanging="360"/>
      </w:pPr>
      <w:r>
        <w:lastRenderedPageBreak/>
        <w:t xml:space="preserve">În cazul unei remorci, al unei semiremorci sau rulote care nu face parte dintr-o combinaţie de autovehicule prevăzută la alin. (6), impozitul asupra mijlocului de transport este egală cu suma corespunzătoare din tabelul următor </w:t>
      </w:r>
      <w:r w:rsidRPr="00D95D28">
        <w:rPr>
          <w:b/>
        </w:rPr>
        <w:t xml:space="preserve">(Anexa </w:t>
      </w:r>
      <w:r w:rsidRPr="00900C14">
        <w:rPr>
          <w:b/>
        </w:rPr>
        <w:t xml:space="preserve"> </w:t>
      </w:r>
      <w:r w:rsidR="00900C14">
        <w:rPr>
          <w:b/>
        </w:rPr>
        <w:t>4.3)</w:t>
      </w:r>
      <w:r w:rsidRPr="00900C14">
        <w:rPr>
          <w:b/>
        </w:rPr>
        <w:t xml:space="preserve">                                                         </w:t>
      </w:r>
      <w:r w:rsidR="00220B83" w:rsidRPr="00900C14">
        <w:rPr>
          <w:b/>
        </w:rPr>
        <w:t xml:space="preserve">  </w:t>
      </w:r>
    </w:p>
    <w:p w14:paraId="7128864D" w14:textId="05B07C7F" w:rsidR="00321DB2" w:rsidRPr="00D95D28" w:rsidRDefault="00321DB2" w:rsidP="00321DB2">
      <w:pPr>
        <w:tabs>
          <w:tab w:val="left" w:pos="898"/>
          <w:tab w:val="left" w:pos="7359"/>
        </w:tabs>
        <w:spacing w:after="297"/>
        <w:ind w:left="840" w:firstLine="0"/>
        <w:rPr>
          <w:b/>
        </w:rPr>
      </w:pPr>
      <w:r>
        <w:rPr>
          <w:b/>
        </w:rPr>
        <w:t xml:space="preserve">  </w:t>
      </w:r>
      <w:r w:rsidR="00900C14">
        <w:rPr>
          <w:b/>
        </w:rPr>
        <w:t xml:space="preserve">                                                                                           </w:t>
      </w:r>
      <w:r>
        <w:rPr>
          <w:b/>
        </w:rPr>
        <w:t xml:space="preserve">  </w:t>
      </w:r>
      <w:r w:rsidRPr="00D95D28">
        <w:rPr>
          <w:b/>
        </w:rPr>
        <w:t xml:space="preserve"> </w:t>
      </w:r>
      <w:proofErr w:type="gramStart"/>
      <w:r w:rsidRPr="00D95D28">
        <w:rPr>
          <w:b/>
        </w:rPr>
        <w:t>Anexa 4.3 la HCL nr.</w:t>
      </w:r>
      <w:proofErr w:type="gramEnd"/>
      <w:r w:rsidR="00C7574D">
        <w:rPr>
          <w:b/>
        </w:rPr>
        <w:t xml:space="preserve"> </w:t>
      </w:r>
      <w:r w:rsidR="009322EC">
        <w:rPr>
          <w:b/>
        </w:rPr>
        <w:t>___</w:t>
      </w:r>
      <w:r w:rsidR="00C7574D">
        <w:rPr>
          <w:b/>
        </w:rPr>
        <w:t xml:space="preserve"> </w:t>
      </w:r>
      <w:r w:rsidRPr="00D95D28">
        <w:rPr>
          <w:b/>
        </w:rPr>
        <w:t>/</w:t>
      </w:r>
      <w:r w:rsidR="00220B83">
        <w:rPr>
          <w:b/>
        </w:rPr>
        <w:t>202</w:t>
      </w:r>
      <w:r w:rsidR="009322EC">
        <w:rPr>
          <w:b/>
        </w:rPr>
        <w:t>3</w:t>
      </w:r>
    </w:p>
    <w:p w14:paraId="3AB53268" w14:textId="77777777" w:rsidR="00321DB2" w:rsidRPr="00D95D28" w:rsidRDefault="00321DB2" w:rsidP="00321DB2">
      <w:pPr>
        <w:tabs>
          <w:tab w:val="left" w:pos="898"/>
        </w:tabs>
        <w:spacing w:after="297"/>
        <w:ind w:left="840" w:firstLine="0"/>
        <w:jc w:val="center"/>
        <w:rPr>
          <w:b/>
        </w:rPr>
      </w:pPr>
      <w:proofErr w:type="gramStart"/>
      <w:r>
        <w:rPr>
          <w:b/>
        </w:rPr>
        <w:t xml:space="preserve">Impozitul </w:t>
      </w:r>
      <w:r w:rsidRPr="00D95D28">
        <w:rPr>
          <w:b/>
        </w:rPr>
        <w:t xml:space="preserve"> </w:t>
      </w:r>
      <w:r>
        <w:rPr>
          <w:b/>
        </w:rPr>
        <w:t>asupra</w:t>
      </w:r>
      <w:proofErr w:type="gramEnd"/>
      <w:r>
        <w:rPr>
          <w:b/>
        </w:rPr>
        <w:t xml:space="preserve"> mijlocului de transport i</w:t>
      </w:r>
      <w:r w:rsidRPr="00D95D28">
        <w:rPr>
          <w:b/>
        </w:rPr>
        <w:t>n cazul unei remorci, al unei semiremorci sau rulote care nu face parte dintr-o combinaţie de autovehicule</w:t>
      </w:r>
    </w:p>
    <w:tbl>
      <w:tblPr>
        <w:tblW w:w="0" w:type="auto"/>
        <w:jc w:val="center"/>
        <w:tblLayout w:type="fixed"/>
        <w:tblCellMar>
          <w:left w:w="10" w:type="dxa"/>
          <w:right w:w="10" w:type="dxa"/>
        </w:tblCellMar>
        <w:tblLook w:val="04A0" w:firstRow="1" w:lastRow="0" w:firstColumn="1" w:lastColumn="0" w:noHBand="0" w:noVBand="1"/>
      </w:tblPr>
      <w:tblGrid>
        <w:gridCol w:w="4184"/>
        <w:gridCol w:w="1710"/>
        <w:gridCol w:w="1245"/>
        <w:gridCol w:w="2175"/>
      </w:tblGrid>
      <w:tr w:rsidR="00321DB2" w14:paraId="42A4909E" w14:textId="77777777" w:rsidTr="00362A8C">
        <w:trPr>
          <w:trHeight w:hRule="exact" w:val="2046"/>
          <w:jc w:val="center"/>
        </w:trPr>
        <w:tc>
          <w:tcPr>
            <w:tcW w:w="4184" w:type="dxa"/>
            <w:tcBorders>
              <w:top w:val="single" w:sz="4" w:space="0" w:color="auto"/>
              <w:left w:val="single" w:sz="4" w:space="0" w:color="auto"/>
            </w:tcBorders>
            <w:shd w:val="clear" w:color="auto" w:fill="FFFFFF"/>
            <w:vAlign w:val="center"/>
          </w:tcPr>
          <w:p w14:paraId="545B9220" w14:textId="77777777" w:rsidR="00321DB2" w:rsidRDefault="00321DB2" w:rsidP="00362A8C">
            <w:pPr>
              <w:spacing w:line="240" w:lineRule="exact"/>
              <w:ind w:firstLine="0"/>
              <w:jc w:val="center"/>
            </w:pPr>
            <w:r>
              <w:rPr>
                <w:rStyle w:val="Bodytext2Bold"/>
              </w:rPr>
              <w:t>Masa totală maximă autorizată</w:t>
            </w:r>
          </w:p>
        </w:tc>
        <w:tc>
          <w:tcPr>
            <w:tcW w:w="1710" w:type="dxa"/>
            <w:tcBorders>
              <w:top w:val="single" w:sz="4" w:space="0" w:color="auto"/>
              <w:left w:val="single" w:sz="4" w:space="0" w:color="auto"/>
              <w:right w:val="single" w:sz="4" w:space="0" w:color="auto"/>
            </w:tcBorders>
            <w:shd w:val="clear" w:color="auto" w:fill="FFFFFF"/>
          </w:tcPr>
          <w:p w14:paraId="5801C75D" w14:textId="77777777" w:rsidR="00321DB2" w:rsidRDefault="00321DB2" w:rsidP="00362A8C">
            <w:pPr>
              <w:spacing w:after="300" w:line="240" w:lineRule="exact"/>
              <w:ind w:firstLine="0"/>
              <w:jc w:val="center"/>
              <w:rPr>
                <w:rStyle w:val="Bodytext2Bold"/>
              </w:rPr>
            </w:pPr>
          </w:p>
          <w:p w14:paraId="574A30A5" w14:textId="5FF3B629" w:rsidR="00321DB2" w:rsidRDefault="00321DB2" w:rsidP="00362A8C">
            <w:pPr>
              <w:spacing w:after="300" w:line="240" w:lineRule="exact"/>
              <w:ind w:firstLine="0"/>
              <w:jc w:val="center"/>
              <w:rPr>
                <w:rStyle w:val="Bodytext2Bold"/>
              </w:rPr>
            </w:pPr>
            <w:r>
              <w:rPr>
                <w:rStyle w:val="Bodytext2Bold"/>
              </w:rPr>
              <w:t>An 202</w:t>
            </w:r>
            <w:r w:rsidR="001E5D65">
              <w:rPr>
                <w:rStyle w:val="Bodytext2Bold"/>
              </w:rPr>
              <w:t>3</w:t>
            </w:r>
          </w:p>
          <w:p w14:paraId="54391F6E" w14:textId="77777777" w:rsidR="00321DB2" w:rsidRDefault="00321DB2" w:rsidP="00362A8C">
            <w:pPr>
              <w:spacing w:after="300" w:line="240" w:lineRule="exact"/>
              <w:ind w:firstLine="0"/>
              <w:jc w:val="center"/>
            </w:pPr>
            <w:r>
              <w:rPr>
                <w:rStyle w:val="Bodytext2Bold"/>
              </w:rPr>
              <w:t>Impozit</w:t>
            </w:r>
          </w:p>
          <w:p w14:paraId="2E77919C" w14:textId="77777777" w:rsidR="00321DB2" w:rsidRDefault="00321DB2" w:rsidP="00362A8C">
            <w:pPr>
              <w:spacing w:before="300" w:line="240" w:lineRule="exact"/>
              <w:ind w:firstLine="0"/>
              <w:jc w:val="center"/>
            </w:pPr>
            <w:r>
              <w:rPr>
                <w:rStyle w:val="Bodytext2Bold"/>
              </w:rPr>
              <w:t>- lei -</w:t>
            </w:r>
          </w:p>
        </w:tc>
        <w:tc>
          <w:tcPr>
            <w:tcW w:w="1245" w:type="dxa"/>
            <w:tcBorders>
              <w:top w:val="single" w:sz="4" w:space="0" w:color="auto"/>
              <w:left w:val="single" w:sz="4" w:space="0" w:color="auto"/>
              <w:right w:val="single" w:sz="4" w:space="0" w:color="auto"/>
            </w:tcBorders>
            <w:shd w:val="clear" w:color="auto" w:fill="FFFFFF"/>
          </w:tcPr>
          <w:p w14:paraId="3C19CE8F" w14:textId="77777777" w:rsidR="00321DB2" w:rsidRPr="001E5D65" w:rsidRDefault="00321DB2" w:rsidP="00362A8C">
            <w:pPr>
              <w:spacing w:after="300" w:line="240" w:lineRule="exact"/>
              <w:ind w:firstLine="0"/>
              <w:jc w:val="center"/>
              <w:rPr>
                <w:rStyle w:val="Bodytext2Bold"/>
                <w:color w:val="C00000"/>
              </w:rPr>
            </w:pPr>
          </w:p>
          <w:p w14:paraId="45162954" w14:textId="77777777" w:rsidR="00321DB2" w:rsidRPr="001E5D65" w:rsidRDefault="00321DB2" w:rsidP="00362A8C">
            <w:pPr>
              <w:spacing w:after="60" w:line="240" w:lineRule="exact"/>
              <w:ind w:firstLine="0"/>
              <w:jc w:val="center"/>
              <w:rPr>
                <w:b/>
                <w:color w:val="C00000"/>
              </w:rPr>
            </w:pPr>
            <w:r w:rsidRPr="001E5D65">
              <w:rPr>
                <w:b/>
                <w:color w:val="C00000"/>
              </w:rPr>
              <w:t>Indexare conform art. 491 din Legea 227/2015</w:t>
            </w:r>
          </w:p>
          <w:p w14:paraId="7E3C4C23" w14:textId="77777777" w:rsidR="00321DB2" w:rsidRPr="001E5D65" w:rsidRDefault="00321DB2" w:rsidP="00362A8C">
            <w:pPr>
              <w:spacing w:after="60" w:line="240" w:lineRule="exact"/>
              <w:ind w:firstLine="0"/>
              <w:jc w:val="center"/>
              <w:rPr>
                <w:b/>
                <w:color w:val="C00000"/>
              </w:rPr>
            </w:pPr>
            <w:r w:rsidRPr="001E5D65">
              <w:rPr>
                <w:b/>
                <w:color w:val="C00000"/>
              </w:rPr>
              <w:t>%</w:t>
            </w:r>
          </w:p>
          <w:p w14:paraId="6A41C5A3" w14:textId="77777777" w:rsidR="00321DB2" w:rsidRPr="001E5D65" w:rsidRDefault="00321DB2" w:rsidP="00362A8C">
            <w:pPr>
              <w:spacing w:after="300" w:line="240" w:lineRule="exact"/>
              <w:ind w:firstLine="0"/>
              <w:jc w:val="center"/>
              <w:rPr>
                <w:rStyle w:val="Bodytext2Bold"/>
                <w:color w:val="C00000"/>
              </w:rPr>
            </w:pPr>
          </w:p>
          <w:p w14:paraId="7847DFD8" w14:textId="77777777" w:rsidR="00321DB2" w:rsidRPr="001E5D65" w:rsidRDefault="00321DB2" w:rsidP="00362A8C">
            <w:pPr>
              <w:spacing w:after="300" w:line="240" w:lineRule="exact"/>
              <w:ind w:firstLine="0"/>
              <w:jc w:val="center"/>
              <w:rPr>
                <w:rStyle w:val="Bodytext2Bold"/>
                <w:color w:val="C00000"/>
              </w:rPr>
            </w:pPr>
          </w:p>
          <w:p w14:paraId="7863554E" w14:textId="77777777" w:rsidR="00321DB2" w:rsidRPr="001E5D65" w:rsidRDefault="00321DB2" w:rsidP="00362A8C">
            <w:pPr>
              <w:spacing w:before="300" w:line="240" w:lineRule="exact"/>
              <w:ind w:firstLine="0"/>
              <w:jc w:val="center"/>
              <w:rPr>
                <w:color w:val="C00000"/>
              </w:rPr>
            </w:pPr>
          </w:p>
        </w:tc>
        <w:tc>
          <w:tcPr>
            <w:tcW w:w="2175" w:type="dxa"/>
            <w:tcBorders>
              <w:top w:val="single" w:sz="4" w:space="0" w:color="auto"/>
              <w:left w:val="single" w:sz="4" w:space="0" w:color="auto"/>
              <w:right w:val="single" w:sz="4" w:space="0" w:color="auto"/>
            </w:tcBorders>
            <w:shd w:val="clear" w:color="auto" w:fill="FFFFFF"/>
          </w:tcPr>
          <w:p w14:paraId="15CC8AA6" w14:textId="77777777" w:rsidR="00321DB2" w:rsidRPr="001E5D65" w:rsidRDefault="00321DB2" w:rsidP="00362A8C">
            <w:pPr>
              <w:spacing w:after="300" w:line="240" w:lineRule="exact"/>
              <w:ind w:firstLine="0"/>
              <w:jc w:val="center"/>
              <w:rPr>
                <w:rStyle w:val="Bodytext2Bold"/>
                <w:color w:val="C00000"/>
              </w:rPr>
            </w:pPr>
          </w:p>
          <w:p w14:paraId="62EFB8C7" w14:textId="5349C9A3" w:rsidR="00321DB2" w:rsidRPr="001E5D65" w:rsidRDefault="00321DB2" w:rsidP="00362A8C">
            <w:pPr>
              <w:spacing w:after="300" w:line="240" w:lineRule="exact"/>
              <w:ind w:firstLine="0"/>
              <w:jc w:val="center"/>
              <w:rPr>
                <w:rStyle w:val="Bodytext2Bold"/>
                <w:color w:val="C00000"/>
              </w:rPr>
            </w:pPr>
            <w:r w:rsidRPr="001E5D65">
              <w:rPr>
                <w:rStyle w:val="Bodytext2Bold"/>
                <w:color w:val="C00000"/>
              </w:rPr>
              <w:t>An 202</w:t>
            </w:r>
            <w:r w:rsidR="001E5D65" w:rsidRPr="001E5D65">
              <w:rPr>
                <w:rStyle w:val="Bodytext2Bold"/>
                <w:color w:val="C00000"/>
              </w:rPr>
              <w:t>4</w:t>
            </w:r>
          </w:p>
          <w:p w14:paraId="21908628" w14:textId="77777777" w:rsidR="00321DB2" w:rsidRPr="001E5D65" w:rsidRDefault="00321DB2" w:rsidP="00362A8C">
            <w:pPr>
              <w:spacing w:after="300" w:line="240" w:lineRule="exact"/>
              <w:ind w:firstLine="0"/>
              <w:jc w:val="center"/>
              <w:rPr>
                <w:color w:val="C00000"/>
              </w:rPr>
            </w:pPr>
            <w:r w:rsidRPr="001E5D65">
              <w:rPr>
                <w:rStyle w:val="Bodytext2Bold"/>
                <w:color w:val="C00000"/>
              </w:rPr>
              <w:t>Impozit</w:t>
            </w:r>
          </w:p>
          <w:p w14:paraId="40777A88" w14:textId="77777777" w:rsidR="00321DB2" w:rsidRPr="001E5D65" w:rsidRDefault="00321DB2" w:rsidP="00362A8C">
            <w:pPr>
              <w:spacing w:before="300" w:line="240" w:lineRule="exact"/>
              <w:jc w:val="center"/>
              <w:rPr>
                <w:color w:val="C00000"/>
              </w:rPr>
            </w:pPr>
            <w:r w:rsidRPr="001E5D65">
              <w:rPr>
                <w:rStyle w:val="Bodytext2Bold"/>
                <w:color w:val="C00000"/>
              </w:rPr>
              <w:t>- lei -</w:t>
            </w:r>
          </w:p>
        </w:tc>
      </w:tr>
      <w:tr w:rsidR="00321DB2" w14:paraId="2138BF1F" w14:textId="77777777" w:rsidTr="00362A8C">
        <w:trPr>
          <w:trHeight w:hRule="exact" w:val="451"/>
          <w:jc w:val="center"/>
        </w:trPr>
        <w:tc>
          <w:tcPr>
            <w:tcW w:w="4184" w:type="dxa"/>
            <w:tcBorders>
              <w:top w:val="single" w:sz="4" w:space="0" w:color="auto"/>
              <w:left w:val="single" w:sz="4" w:space="0" w:color="auto"/>
            </w:tcBorders>
            <w:shd w:val="clear" w:color="auto" w:fill="FFFFFF"/>
          </w:tcPr>
          <w:p w14:paraId="3E4CD5BD" w14:textId="77777777" w:rsidR="00321DB2" w:rsidRDefault="00321DB2" w:rsidP="00362A8C">
            <w:pPr>
              <w:spacing w:line="240" w:lineRule="exact"/>
              <w:ind w:left="480" w:firstLine="0"/>
              <w:jc w:val="left"/>
            </w:pPr>
            <w:r>
              <w:rPr>
                <w:rStyle w:val="Bodytext20"/>
              </w:rPr>
              <w:t>a. Până la 1 tonă, inclusiv</w:t>
            </w:r>
          </w:p>
        </w:tc>
        <w:tc>
          <w:tcPr>
            <w:tcW w:w="1710" w:type="dxa"/>
            <w:tcBorders>
              <w:top w:val="single" w:sz="4" w:space="0" w:color="auto"/>
              <w:left w:val="single" w:sz="4" w:space="0" w:color="auto"/>
              <w:right w:val="single" w:sz="4" w:space="0" w:color="auto"/>
            </w:tcBorders>
            <w:shd w:val="clear" w:color="auto" w:fill="FFFFFF"/>
          </w:tcPr>
          <w:p w14:paraId="24B0936C" w14:textId="77777777" w:rsidR="00321DB2" w:rsidRPr="007E13FF" w:rsidRDefault="00321DB2" w:rsidP="00362A8C">
            <w:pPr>
              <w:rPr>
                <w:b/>
              </w:rPr>
            </w:pPr>
            <w:r w:rsidRPr="007E13FF">
              <w:rPr>
                <w:rStyle w:val="Bodytext20"/>
                <w:b/>
                <w:color w:val="auto"/>
              </w:rPr>
              <w:t>9</w:t>
            </w:r>
          </w:p>
        </w:tc>
        <w:tc>
          <w:tcPr>
            <w:tcW w:w="1245" w:type="dxa"/>
            <w:tcBorders>
              <w:top w:val="single" w:sz="4" w:space="0" w:color="auto"/>
              <w:left w:val="single" w:sz="4" w:space="0" w:color="auto"/>
              <w:right w:val="single" w:sz="4" w:space="0" w:color="auto"/>
            </w:tcBorders>
            <w:shd w:val="clear" w:color="auto" w:fill="FFFFFF"/>
          </w:tcPr>
          <w:p w14:paraId="25144EF5" w14:textId="01F331E4" w:rsidR="00321DB2" w:rsidRPr="001E5D65" w:rsidRDefault="003B2697" w:rsidP="00362A8C">
            <w:pPr>
              <w:spacing w:line="240" w:lineRule="exact"/>
              <w:ind w:firstLine="0"/>
              <w:jc w:val="center"/>
              <w:rPr>
                <w:b/>
                <w:color w:val="C00000"/>
              </w:rPr>
            </w:pPr>
            <w:r w:rsidRPr="001E5D65">
              <w:rPr>
                <w:b/>
                <w:color w:val="C00000"/>
              </w:rPr>
              <w:t>13,8%</w:t>
            </w:r>
          </w:p>
        </w:tc>
        <w:tc>
          <w:tcPr>
            <w:tcW w:w="2175" w:type="dxa"/>
            <w:tcBorders>
              <w:top w:val="single" w:sz="4" w:space="0" w:color="auto"/>
              <w:left w:val="single" w:sz="4" w:space="0" w:color="auto"/>
              <w:right w:val="single" w:sz="4" w:space="0" w:color="auto"/>
            </w:tcBorders>
            <w:shd w:val="clear" w:color="auto" w:fill="FFFFFF"/>
          </w:tcPr>
          <w:p w14:paraId="1725D3BD" w14:textId="4E15AB66" w:rsidR="00321DB2" w:rsidRPr="001E5D65" w:rsidRDefault="001E5D65" w:rsidP="00362A8C">
            <w:pPr>
              <w:rPr>
                <w:b/>
                <w:color w:val="C00000"/>
              </w:rPr>
            </w:pPr>
            <w:r w:rsidRPr="001E5D65">
              <w:rPr>
                <w:b/>
                <w:color w:val="C00000"/>
              </w:rPr>
              <w:t>10</w:t>
            </w:r>
          </w:p>
        </w:tc>
      </w:tr>
      <w:tr w:rsidR="00321DB2" w14:paraId="2EA2B775" w14:textId="77777777" w:rsidTr="00362A8C">
        <w:trPr>
          <w:trHeight w:hRule="exact" w:val="456"/>
          <w:jc w:val="center"/>
        </w:trPr>
        <w:tc>
          <w:tcPr>
            <w:tcW w:w="4184" w:type="dxa"/>
            <w:tcBorders>
              <w:top w:val="single" w:sz="4" w:space="0" w:color="auto"/>
              <w:left w:val="single" w:sz="4" w:space="0" w:color="auto"/>
            </w:tcBorders>
            <w:shd w:val="clear" w:color="auto" w:fill="FFFFFF"/>
          </w:tcPr>
          <w:p w14:paraId="1908CA5A" w14:textId="77777777" w:rsidR="00321DB2" w:rsidRDefault="00321DB2" w:rsidP="00362A8C">
            <w:pPr>
              <w:spacing w:line="240" w:lineRule="exact"/>
              <w:ind w:left="480" w:firstLine="0"/>
              <w:jc w:val="left"/>
            </w:pPr>
            <w:r>
              <w:rPr>
                <w:rStyle w:val="Bodytext20"/>
              </w:rPr>
              <w:t>b. Peste 1 tonă, dar nu mai mult de 3 tone</w:t>
            </w:r>
          </w:p>
        </w:tc>
        <w:tc>
          <w:tcPr>
            <w:tcW w:w="1710" w:type="dxa"/>
            <w:tcBorders>
              <w:top w:val="single" w:sz="4" w:space="0" w:color="auto"/>
              <w:left w:val="single" w:sz="4" w:space="0" w:color="auto"/>
              <w:right w:val="single" w:sz="4" w:space="0" w:color="auto"/>
            </w:tcBorders>
            <w:shd w:val="clear" w:color="auto" w:fill="FFFFFF"/>
          </w:tcPr>
          <w:p w14:paraId="01479A1E" w14:textId="563AFDF6" w:rsidR="00321DB2" w:rsidRPr="007E13FF" w:rsidRDefault="001E5D65" w:rsidP="00D622FA">
            <w:pPr>
              <w:rPr>
                <w:b/>
              </w:rPr>
            </w:pPr>
            <w:r>
              <w:rPr>
                <w:rStyle w:val="Bodytext20"/>
                <w:b/>
                <w:color w:val="auto"/>
              </w:rPr>
              <w:t>40</w:t>
            </w:r>
          </w:p>
        </w:tc>
        <w:tc>
          <w:tcPr>
            <w:tcW w:w="1245" w:type="dxa"/>
            <w:tcBorders>
              <w:top w:val="single" w:sz="4" w:space="0" w:color="auto"/>
              <w:left w:val="single" w:sz="4" w:space="0" w:color="auto"/>
              <w:right w:val="single" w:sz="4" w:space="0" w:color="auto"/>
            </w:tcBorders>
            <w:shd w:val="clear" w:color="auto" w:fill="FFFFFF"/>
          </w:tcPr>
          <w:p w14:paraId="32F025F3" w14:textId="17960E1F" w:rsidR="00321DB2" w:rsidRPr="001E5D65" w:rsidRDefault="003B2697" w:rsidP="00362A8C">
            <w:pPr>
              <w:spacing w:line="240" w:lineRule="exact"/>
              <w:ind w:firstLine="0"/>
              <w:jc w:val="center"/>
              <w:rPr>
                <w:b/>
                <w:color w:val="C00000"/>
              </w:rPr>
            </w:pPr>
            <w:r w:rsidRPr="001E5D65">
              <w:rPr>
                <w:b/>
                <w:color w:val="C00000"/>
              </w:rPr>
              <w:t>13,8%</w:t>
            </w:r>
          </w:p>
        </w:tc>
        <w:tc>
          <w:tcPr>
            <w:tcW w:w="2175" w:type="dxa"/>
            <w:tcBorders>
              <w:top w:val="single" w:sz="4" w:space="0" w:color="auto"/>
              <w:left w:val="single" w:sz="4" w:space="0" w:color="auto"/>
              <w:right w:val="single" w:sz="4" w:space="0" w:color="auto"/>
            </w:tcBorders>
            <w:shd w:val="clear" w:color="auto" w:fill="FFFFFF"/>
          </w:tcPr>
          <w:p w14:paraId="41ECA5D5" w14:textId="0756619B" w:rsidR="00321DB2" w:rsidRPr="001E5D65" w:rsidRDefault="00565C92" w:rsidP="001E5D65">
            <w:pPr>
              <w:rPr>
                <w:b/>
                <w:color w:val="C00000"/>
              </w:rPr>
            </w:pPr>
            <w:r w:rsidRPr="001E5D65">
              <w:rPr>
                <w:b/>
                <w:color w:val="C00000"/>
              </w:rPr>
              <w:t>4</w:t>
            </w:r>
            <w:r w:rsidR="001E5D65" w:rsidRPr="001E5D65">
              <w:rPr>
                <w:b/>
                <w:color w:val="C00000"/>
              </w:rPr>
              <w:t>6</w:t>
            </w:r>
          </w:p>
        </w:tc>
      </w:tr>
      <w:tr w:rsidR="00321DB2" w14:paraId="4126AB32" w14:textId="77777777" w:rsidTr="00362A8C">
        <w:trPr>
          <w:trHeight w:hRule="exact" w:val="456"/>
          <w:jc w:val="center"/>
        </w:trPr>
        <w:tc>
          <w:tcPr>
            <w:tcW w:w="4184" w:type="dxa"/>
            <w:tcBorders>
              <w:top w:val="single" w:sz="4" w:space="0" w:color="auto"/>
              <w:left w:val="single" w:sz="4" w:space="0" w:color="auto"/>
            </w:tcBorders>
            <w:shd w:val="clear" w:color="auto" w:fill="FFFFFF"/>
          </w:tcPr>
          <w:p w14:paraId="3364C1D8" w14:textId="77777777" w:rsidR="00321DB2" w:rsidRDefault="00321DB2" w:rsidP="00362A8C">
            <w:pPr>
              <w:spacing w:line="240" w:lineRule="exact"/>
              <w:ind w:left="480" w:firstLine="0"/>
              <w:jc w:val="left"/>
            </w:pPr>
            <w:r>
              <w:rPr>
                <w:rStyle w:val="Bodytext20"/>
              </w:rPr>
              <w:t>c. Peste 3 tone, dar nu mai mult de 5 tone</w:t>
            </w:r>
          </w:p>
        </w:tc>
        <w:tc>
          <w:tcPr>
            <w:tcW w:w="1710" w:type="dxa"/>
            <w:tcBorders>
              <w:top w:val="single" w:sz="4" w:space="0" w:color="auto"/>
              <w:left w:val="single" w:sz="4" w:space="0" w:color="auto"/>
              <w:right w:val="single" w:sz="4" w:space="0" w:color="auto"/>
            </w:tcBorders>
            <w:shd w:val="clear" w:color="auto" w:fill="FFFFFF"/>
          </w:tcPr>
          <w:p w14:paraId="3B6D5A1B" w14:textId="6555F5A9" w:rsidR="00321DB2" w:rsidRPr="007E13FF" w:rsidRDefault="001E5D65" w:rsidP="00D622FA">
            <w:pPr>
              <w:rPr>
                <w:b/>
              </w:rPr>
            </w:pPr>
            <w:r>
              <w:rPr>
                <w:rStyle w:val="Bodytext20"/>
                <w:b/>
                <w:color w:val="auto"/>
              </w:rPr>
              <w:t>61</w:t>
            </w:r>
          </w:p>
        </w:tc>
        <w:tc>
          <w:tcPr>
            <w:tcW w:w="1245" w:type="dxa"/>
            <w:tcBorders>
              <w:top w:val="single" w:sz="4" w:space="0" w:color="auto"/>
              <w:left w:val="single" w:sz="4" w:space="0" w:color="auto"/>
              <w:right w:val="single" w:sz="4" w:space="0" w:color="auto"/>
            </w:tcBorders>
            <w:shd w:val="clear" w:color="auto" w:fill="FFFFFF"/>
          </w:tcPr>
          <w:p w14:paraId="6D268117" w14:textId="0104FCBF" w:rsidR="00321DB2" w:rsidRPr="001E5D65" w:rsidRDefault="003B2697" w:rsidP="00362A8C">
            <w:pPr>
              <w:spacing w:line="240" w:lineRule="exact"/>
              <w:ind w:firstLine="0"/>
              <w:jc w:val="center"/>
              <w:rPr>
                <w:b/>
                <w:color w:val="C00000"/>
              </w:rPr>
            </w:pPr>
            <w:r w:rsidRPr="001E5D65">
              <w:rPr>
                <w:b/>
                <w:color w:val="C00000"/>
              </w:rPr>
              <w:t>13,8%</w:t>
            </w:r>
          </w:p>
        </w:tc>
        <w:tc>
          <w:tcPr>
            <w:tcW w:w="2175" w:type="dxa"/>
            <w:tcBorders>
              <w:top w:val="single" w:sz="4" w:space="0" w:color="auto"/>
              <w:left w:val="single" w:sz="4" w:space="0" w:color="auto"/>
              <w:right w:val="single" w:sz="4" w:space="0" w:color="auto"/>
            </w:tcBorders>
            <w:shd w:val="clear" w:color="auto" w:fill="FFFFFF"/>
          </w:tcPr>
          <w:p w14:paraId="793353E7" w14:textId="32FABC85" w:rsidR="00321DB2" w:rsidRPr="001E5D65" w:rsidRDefault="00565C92" w:rsidP="001E5D65">
            <w:pPr>
              <w:rPr>
                <w:b/>
                <w:color w:val="C00000"/>
              </w:rPr>
            </w:pPr>
            <w:r w:rsidRPr="001E5D65">
              <w:rPr>
                <w:b/>
                <w:color w:val="C00000"/>
              </w:rPr>
              <w:t>6</w:t>
            </w:r>
            <w:r w:rsidR="001E5D65" w:rsidRPr="001E5D65">
              <w:rPr>
                <w:b/>
                <w:color w:val="C00000"/>
              </w:rPr>
              <w:t>9</w:t>
            </w:r>
          </w:p>
        </w:tc>
      </w:tr>
      <w:tr w:rsidR="00321DB2" w14:paraId="2D7FA072" w14:textId="77777777" w:rsidTr="00362A8C">
        <w:trPr>
          <w:trHeight w:hRule="exact" w:val="461"/>
          <w:jc w:val="center"/>
        </w:trPr>
        <w:tc>
          <w:tcPr>
            <w:tcW w:w="4184" w:type="dxa"/>
            <w:tcBorders>
              <w:top w:val="single" w:sz="4" w:space="0" w:color="auto"/>
              <w:left w:val="single" w:sz="4" w:space="0" w:color="auto"/>
              <w:bottom w:val="single" w:sz="4" w:space="0" w:color="auto"/>
            </w:tcBorders>
            <w:shd w:val="clear" w:color="auto" w:fill="FFFFFF"/>
          </w:tcPr>
          <w:p w14:paraId="038274C2" w14:textId="77777777" w:rsidR="00321DB2" w:rsidRDefault="00321DB2" w:rsidP="00362A8C">
            <w:pPr>
              <w:spacing w:line="240" w:lineRule="exact"/>
              <w:ind w:left="480" w:firstLine="0"/>
              <w:jc w:val="left"/>
            </w:pPr>
            <w:r>
              <w:rPr>
                <w:rStyle w:val="Bodytext20"/>
              </w:rPr>
              <w:t>d. Peste 5 tone</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3EC5F6EA" w14:textId="763F6B9A" w:rsidR="00321DB2" w:rsidRPr="007E13FF" w:rsidRDefault="00AB5A18" w:rsidP="001E5D65">
            <w:pPr>
              <w:rPr>
                <w:b/>
              </w:rPr>
            </w:pPr>
            <w:r>
              <w:rPr>
                <w:rStyle w:val="Bodytext20"/>
                <w:b/>
                <w:color w:val="auto"/>
              </w:rPr>
              <w:t>7</w:t>
            </w:r>
            <w:r w:rsidR="001E5D65">
              <w:rPr>
                <w:rStyle w:val="Bodytext20"/>
                <w:b/>
                <w:color w:val="auto"/>
              </w:rPr>
              <w:t>6</w:t>
            </w:r>
          </w:p>
        </w:tc>
        <w:tc>
          <w:tcPr>
            <w:tcW w:w="1245" w:type="dxa"/>
            <w:tcBorders>
              <w:top w:val="single" w:sz="4" w:space="0" w:color="auto"/>
              <w:left w:val="single" w:sz="4" w:space="0" w:color="auto"/>
              <w:bottom w:val="single" w:sz="4" w:space="0" w:color="auto"/>
              <w:right w:val="single" w:sz="4" w:space="0" w:color="auto"/>
            </w:tcBorders>
            <w:shd w:val="clear" w:color="auto" w:fill="FFFFFF"/>
          </w:tcPr>
          <w:p w14:paraId="4B9E50F0" w14:textId="6B257545" w:rsidR="00321DB2" w:rsidRPr="001E5D65" w:rsidRDefault="00313B5C" w:rsidP="003B2697">
            <w:pPr>
              <w:ind w:firstLine="0"/>
              <w:rPr>
                <w:b/>
                <w:color w:val="C00000"/>
              </w:rPr>
            </w:pPr>
            <w:r w:rsidRPr="001E5D65">
              <w:rPr>
                <w:b/>
                <w:color w:val="C00000"/>
              </w:rPr>
              <w:t xml:space="preserve">     </w:t>
            </w:r>
            <w:r w:rsidR="003B2697" w:rsidRPr="001E5D65">
              <w:rPr>
                <w:b/>
                <w:color w:val="C00000"/>
              </w:rPr>
              <w:t>13,8%</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14:paraId="1393F08A" w14:textId="3C354A1E" w:rsidR="00321DB2" w:rsidRPr="001E5D65" w:rsidRDefault="001E5D65" w:rsidP="00057AC8">
            <w:pPr>
              <w:rPr>
                <w:b/>
                <w:color w:val="C00000"/>
              </w:rPr>
            </w:pPr>
            <w:r w:rsidRPr="001E5D65">
              <w:rPr>
                <w:b/>
                <w:color w:val="C00000"/>
              </w:rPr>
              <w:t>8</w:t>
            </w:r>
            <w:r w:rsidR="00057AC8" w:rsidRPr="001E5D65">
              <w:rPr>
                <w:b/>
                <w:color w:val="C00000"/>
              </w:rPr>
              <w:t>6</w:t>
            </w:r>
          </w:p>
        </w:tc>
      </w:tr>
    </w:tbl>
    <w:p w14:paraId="143B05BD" w14:textId="77777777" w:rsidR="00321DB2" w:rsidRDefault="00321DB2" w:rsidP="00321DB2">
      <w:pPr>
        <w:rPr>
          <w:sz w:val="2"/>
          <w:szCs w:val="2"/>
        </w:rPr>
      </w:pPr>
    </w:p>
    <w:p w14:paraId="6BAF9F0F" w14:textId="53D564E6" w:rsidR="00321DB2" w:rsidRPr="00540555" w:rsidRDefault="00321DB2" w:rsidP="00D847D0">
      <w:pPr>
        <w:tabs>
          <w:tab w:val="left" w:pos="864"/>
        </w:tabs>
        <w:ind w:firstLine="0"/>
      </w:pPr>
    </w:p>
    <w:p w14:paraId="44A6719C" w14:textId="77777777" w:rsidR="009322EC" w:rsidRPr="003B6A55" w:rsidRDefault="009322EC" w:rsidP="009322EC">
      <w:pPr>
        <w:spacing w:after="0"/>
      </w:pPr>
    </w:p>
    <w:p w14:paraId="40614A82" w14:textId="77777777" w:rsidR="009322EC" w:rsidRPr="00D847D0" w:rsidRDefault="009322EC" w:rsidP="009322EC">
      <w:pPr>
        <w:pStyle w:val="Caption"/>
        <w:tabs>
          <w:tab w:val="left" w:pos="6630"/>
        </w:tabs>
        <w:spacing w:after="0"/>
        <w:rPr>
          <w:color w:val="auto"/>
          <w:sz w:val="24"/>
          <w:szCs w:val="24"/>
        </w:rPr>
      </w:pPr>
      <w:r>
        <w:t xml:space="preserve"> </w:t>
      </w:r>
      <w:r w:rsidRPr="003A6E13">
        <w:rPr>
          <w:b w:val="0"/>
        </w:rPr>
        <w:t xml:space="preserve"> </w:t>
      </w:r>
      <w:r>
        <w:rPr>
          <w:b w:val="0"/>
        </w:rPr>
        <w:t xml:space="preserve">      </w:t>
      </w:r>
      <w:r w:rsidRPr="003A6E13">
        <w:rPr>
          <w:b w:val="0"/>
        </w:rPr>
        <w:t xml:space="preserve"> </w:t>
      </w:r>
      <w:r>
        <w:rPr>
          <w:b w:val="0"/>
        </w:rPr>
        <w:t xml:space="preserve">   </w:t>
      </w:r>
      <w:r w:rsidRPr="003A6E13">
        <w:rPr>
          <w:b w:val="0"/>
        </w:rPr>
        <w:t xml:space="preserve"> </w:t>
      </w:r>
      <w:r>
        <w:rPr>
          <w:color w:val="auto"/>
          <w:sz w:val="24"/>
          <w:szCs w:val="24"/>
        </w:rPr>
        <w:t>Ini</w:t>
      </w:r>
      <w:r>
        <w:rPr>
          <w:color w:val="auto"/>
          <w:sz w:val="24"/>
          <w:szCs w:val="24"/>
          <w:lang w:val="ro-RO"/>
        </w:rPr>
        <w:t>țiator</w:t>
      </w:r>
      <w:r w:rsidRPr="00D847D0">
        <w:rPr>
          <w:color w:val="auto"/>
          <w:sz w:val="24"/>
          <w:szCs w:val="24"/>
        </w:rPr>
        <w:t>,</w:t>
      </w:r>
      <w:r>
        <w:rPr>
          <w:color w:val="auto"/>
          <w:sz w:val="24"/>
          <w:szCs w:val="24"/>
        </w:rPr>
        <w:tab/>
        <w:t xml:space="preserve">       </w:t>
      </w:r>
      <w:r w:rsidRPr="009322EC">
        <w:rPr>
          <w:color w:val="auto"/>
          <w:sz w:val="24"/>
          <w:szCs w:val="24"/>
        </w:rPr>
        <w:t>Avizat,</w:t>
      </w:r>
      <w:r w:rsidRPr="009322EC">
        <w:rPr>
          <w:color w:val="auto"/>
          <w:sz w:val="24"/>
          <w:szCs w:val="24"/>
        </w:rPr>
        <w:tab/>
      </w:r>
    </w:p>
    <w:p w14:paraId="6F743916" w14:textId="77777777" w:rsidR="009322EC" w:rsidRPr="00D847D0" w:rsidRDefault="009322EC" w:rsidP="009322EC">
      <w:pPr>
        <w:tabs>
          <w:tab w:val="center" w:pos="5103"/>
        </w:tabs>
        <w:spacing w:after="0"/>
        <w:ind w:firstLine="0"/>
        <w:rPr>
          <w:b/>
          <w:szCs w:val="24"/>
        </w:rPr>
      </w:pPr>
      <w:r>
        <w:rPr>
          <w:b/>
          <w:szCs w:val="24"/>
        </w:rPr>
        <w:t xml:space="preserve">                       Primar</w:t>
      </w:r>
      <w:r w:rsidRPr="00D847D0">
        <w:rPr>
          <w:b/>
          <w:szCs w:val="24"/>
        </w:rPr>
        <w:t>,</w:t>
      </w:r>
      <w:r>
        <w:rPr>
          <w:b/>
          <w:szCs w:val="24"/>
        </w:rPr>
        <w:tab/>
        <w:t xml:space="preserve">                                                                          Secretar General</w:t>
      </w:r>
    </w:p>
    <w:p w14:paraId="1FC8AF09" w14:textId="7309189A" w:rsidR="009322EC" w:rsidRDefault="009322EC" w:rsidP="009322EC">
      <w:pPr>
        <w:widowControl w:val="0"/>
        <w:tabs>
          <w:tab w:val="left" w:pos="898"/>
        </w:tabs>
        <w:spacing w:after="0"/>
        <w:ind w:firstLine="0"/>
      </w:pPr>
      <w:r>
        <w:rPr>
          <w:b/>
          <w:szCs w:val="24"/>
        </w:rPr>
        <w:t xml:space="preserve">             Bedea Iulius-Gelu</w:t>
      </w:r>
      <w:r w:rsidRPr="003B6A55">
        <w:rPr>
          <w:b/>
        </w:rPr>
        <w:t xml:space="preserve">      </w:t>
      </w:r>
      <w:r>
        <w:rPr>
          <w:b/>
        </w:rPr>
        <w:t xml:space="preserve">                                                  </w:t>
      </w:r>
      <w:r w:rsidRPr="003B6A55">
        <w:rPr>
          <w:b/>
        </w:rPr>
        <w:t xml:space="preserve">   </w:t>
      </w:r>
      <w:proofErr w:type="gramStart"/>
      <w:r w:rsidRPr="009322EC">
        <w:rPr>
          <w:b/>
        </w:rPr>
        <w:t>jr</w:t>
      </w:r>
      <w:proofErr w:type="gramEnd"/>
      <w:r w:rsidRPr="009322EC">
        <w:rPr>
          <w:b/>
        </w:rPr>
        <w:t>. Nicolae Adrian Todor</w:t>
      </w:r>
      <w:r w:rsidRPr="003B6A55">
        <w:rPr>
          <w:b/>
        </w:rPr>
        <w:t xml:space="preserve">                                                                    </w:t>
      </w:r>
      <w:r>
        <w:rPr>
          <w:b/>
        </w:rPr>
        <w:t xml:space="preserve">   </w:t>
      </w:r>
      <w:r w:rsidRPr="003B6A55">
        <w:rPr>
          <w:b/>
        </w:rPr>
        <w:t xml:space="preserve">                                                                                                 </w:t>
      </w:r>
      <w:r>
        <w:rPr>
          <w:b/>
        </w:rPr>
        <w:t xml:space="preserve">   </w:t>
      </w:r>
    </w:p>
    <w:p w14:paraId="187F6C9F" w14:textId="77777777" w:rsidR="00321DB2" w:rsidRDefault="00321DB2" w:rsidP="009322EC">
      <w:pPr>
        <w:widowControl w:val="0"/>
        <w:numPr>
          <w:ilvl w:val="0"/>
          <w:numId w:val="63"/>
        </w:numPr>
        <w:tabs>
          <w:tab w:val="left" w:pos="898"/>
        </w:tabs>
        <w:spacing w:after="0"/>
        <w:ind w:left="1440" w:hanging="360"/>
      </w:pPr>
      <w:r w:rsidRPr="009322EC">
        <w:br w:type="page"/>
      </w:r>
      <w:r>
        <w:lastRenderedPageBreak/>
        <w:t>În cazul mijloacelor de transport pe apă, impozitul pe mijlocul de transport este egal cu suma corespunzătoare din tabelul următor</w:t>
      </w:r>
      <w:r w:rsidR="00900C14">
        <w:t xml:space="preserve"> </w:t>
      </w:r>
      <w:r>
        <w:t>(</w:t>
      </w:r>
      <w:r w:rsidRPr="00D95D28">
        <w:rPr>
          <w:b/>
        </w:rPr>
        <w:t>Anexa 4.4</w:t>
      </w:r>
      <w:r>
        <w:t>):</w:t>
      </w:r>
    </w:p>
    <w:p w14:paraId="0936B3A8" w14:textId="4CE443A5" w:rsidR="00321DB2" w:rsidRPr="00D95D28" w:rsidRDefault="00321DB2" w:rsidP="00321DB2">
      <w:pPr>
        <w:tabs>
          <w:tab w:val="left" w:pos="7249"/>
        </w:tabs>
        <w:spacing w:before="204" w:after="296" w:line="322" w:lineRule="exact"/>
        <w:ind w:left="480" w:firstLine="0"/>
        <w:rPr>
          <w:b/>
        </w:rPr>
      </w:pPr>
      <w:r>
        <w:t xml:space="preserve">                                                                                    </w:t>
      </w:r>
      <w:r w:rsidR="00805943">
        <w:t xml:space="preserve">                 </w:t>
      </w:r>
      <w:r>
        <w:t xml:space="preserve">   </w:t>
      </w:r>
      <w:proofErr w:type="gramStart"/>
      <w:r w:rsidRPr="00D95D28">
        <w:rPr>
          <w:b/>
        </w:rPr>
        <w:t>Anexa 4.4 la HCL nr.</w:t>
      </w:r>
      <w:proofErr w:type="gramEnd"/>
      <w:r w:rsidR="00F82FD9">
        <w:rPr>
          <w:b/>
        </w:rPr>
        <w:t xml:space="preserve"> </w:t>
      </w:r>
      <w:r w:rsidR="009322EC">
        <w:rPr>
          <w:b/>
        </w:rPr>
        <w:t>___</w:t>
      </w:r>
      <w:r w:rsidR="00F82FD9" w:rsidRPr="00D95D28">
        <w:rPr>
          <w:b/>
        </w:rPr>
        <w:t xml:space="preserve"> </w:t>
      </w:r>
      <w:r w:rsidRPr="00D95D28">
        <w:rPr>
          <w:b/>
        </w:rPr>
        <w:t>/</w:t>
      </w:r>
      <w:r w:rsidR="0087057C">
        <w:rPr>
          <w:b/>
        </w:rPr>
        <w:t>202</w:t>
      </w:r>
      <w:r w:rsidR="009322EC">
        <w:rPr>
          <w:b/>
        </w:rPr>
        <w:t>3</w:t>
      </w:r>
    </w:p>
    <w:p w14:paraId="1296F3B9" w14:textId="77777777" w:rsidR="00321DB2" w:rsidRPr="00D95D28" w:rsidRDefault="00321DB2" w:rsidP="00321DB2">
      <w:pPr>
        <w:tabs>
          <w:tab w:val="left" w:pos="898"/>
        </w:tabs>
        <w:spacing w:before="204" w:after="296" w:line="322" w:lineRule="exact"/>
        <w:ind w:left="840" w:firstLine="0"/>
        <w:rPr>
          <w:b/>
        </w:rPr>
      </w:pPr>
      <w:r w:rsidRPr="00D95D28">
        <w:rPr>
          <w:b/>
        </w:rPr>
        <w:t xml:space="preserve">Impozitul pe mijloacele de transport pentru mijloacele de transport pe </w:t>
      </w:r>
      <w:proofErr w:type="gramStart"/>
      <w:r w:rsidRPr="00D95D28">
        <w:rPr>
          <w:b/>
        </w:rPr>
        <w:t>apa</w:t>
      </w:r>
      <w:proofErr w:type="gramEnd"/>
    </w:p>
    <w:tbl>
      <w:tblPr>
        <w:tblW w:w="9730" w:type="dxa"/>
        <w:tblLayout w:type="fixed"/>
        <w:tblCellMar>
          <w:left w:w="10" w:type="dxa"/>
          <w:right w:w="10" w:type="dxa"/>
        </w:tblCellMar>
        <w:tblLook w:val="04A0" w:firstRow="1" w:lastRow="0" w:firstColumn="1" w:lastColumn="0" w:noHBand="0" w:noVBand="1"/>
      </w:tblPr>
      <w:tblGrid>
        <w:gridCol w:w="3880"/>
        <w:gridCol w:w="2160"/>
        <w:gridCol w:w="1367"/>
        <w:gridCol w:w="2323"/>
      </w:tblGrid>
      <w:tr w:rsidR="00321DB2" w14:paraId="41DE2769" w14:textId="77777777" w:rsidTr="00362A8C">
        <w:trPr>
          <w:trHeight w:hRule="exact" w:val="1522"/>
        </w:trPr>
        <w:tc>
          <w:tcPr>
            <w:tcW w:w="3880" w:type="dxa"/>
            <w:tcBorders>
              <w:top w:val="single" w:sz="4" w:space="0" w:color="auto"/>
              <w:left w:val="single" w:sz="4" w:space="0" w:color="auto"/>
            </w:tcBorders>
            <w:shd w:val="clear" w:color="auto" w:fill="FFFFFF"/>
            <w:vAlign w:val="center"/>
          </w:tcPr>
          <w:p w14:paraId="4410C2D2" w14:textId="77777777" w:rsidR="00321DB2" w:rsidRDefault="00321DB2" w:rsidP="00362A8C">
            <w:pPr>
              <w:spacing w:line="240" w:lineRule="exact"/>
              <w:ind w:firstLine="0"/>
              <w:jc w:val="center"/>
            </w:pPr>
            <w:r>
              <w:rPr>
                <w:rStyle w:val="Bodytext2Bold"/>
              </w:rPr>
              <w:t>Mijlocul de transport pe apă</w:t>
            </w:r>
          </w:p>
        </w:tc>
        <w:tc>
          <w:tcPr>
            <w:tcW w:w="2160" w:type="dxa"/>
            <w:tcBorders>
              <w:top w:val="single" w:sz="4" w:space="0" w:color="auto"/>
              <w:left w:val="single" w:sz="4" w:space="0" w:color="auto"/>
              <w:right w:val="single" w:sz="4" w:space="0" w:color="auto"/>
            </w:tcBorders>
            <w:shd w:val="clear" w:color="auto" w:fill="FFFFFF"/>
          </w:tcPr>
          <w:p w14:paraId="520EB81F" w14:textId="3A2FC08B" w:rsidR="00321DB2" w:rsidRDefault="00321DB2" w:rsidP="00362A8C">
            <w:pPr>
              <w:spacing w:after="300" w:line="240" w:lineRule="exact"/>
              <w:ind w:firstLine="0"/>
              <w:jc w:val="center"/>
              <w:rPr>
                <w:rStyle w:val="Bodytext2Bold"/>
              </w:rPr>
            </w:pPr>
            <w:r>
              <w:rPr>
                <w:rStyle w:val="Bodytext2Bold"/>
              </w:rPr>
              <w:t>An 202</w:t>
            </w:r>
            <w:r w:rsidR="00935270">
              <w:rPr>
                <w:rStyle w:val="Bodytext2Bold"/>
              </w:rPr>
              <w:t>3</w:t>
            </w:r>
          </w:p>
          <w:p w14:paraId="19BA6231" w14:textId="77777777" w:rsidR="00321DB2" w:rsidRDefault="00321DB2" w:rsidP="00362A8C">
            <w:pPr>
              <w:spacing w:after="300" w:line="240" w:lineRule="exact"/>
              <w:ind w:firstLine="0"/>
              <w:jc w:val="center"/>
            </w:pPr>
            <w:r>
              <w:rPr>
                <w:rStyle w:val="Bodytext2Bold"/>
              </w:rPr>
              <w:t>Impozit</w:t>
            </w:r>
          </w:p>
          <w:p w14:paraId="1E55BEFB" w14:textId="77777777" w:rsidR="00321DB2" w:rsidRDefault="00321DB2" w:rsidP="00362A8C">
            <w:pPr>
              <w:spacing w:before="300" w:line="240" w:lineRule="exact"/>
              <w:ind w:firstLine="0"/>
              <w:jc w:val="center"/>
            </w:pPr>
            <w:r>
              <w:rPr>
                <w:rStyle w:val="Bodytext2Bold"/>
              </w:rPr>
              <w:t>- lei -</w:t>
            </w:r>
          </w:p>
        </w:tc>
        <w:tc>
          <w:tcPr>
            <w:tcW w:w="1367" w:type="dxa"/>
            <w:tcBorders>
              <w:top w:val="single" w:sz="4" w:space="0" w:color="auto"/>
              <w:left w:val="single" w:sz="4" w:space="0" w:color="auto"/>
              <w:right w:val="single" w:sz="4" w:space="0" w:color="auto"/>
            </w:tcBorders>
            <w:shd w:val="clear" w:color="auto" w:fill="FFFFFF"/>
          </w:tcPr>
          <w:p w14:paraId="5A8C5A1B" w14:textId="77777777" w:rsidR="00321DB2" w:rsidRPr="00935270" w:rsidRDefault="00321DB2" w:rsidP="00362A8C">
            <w:pPr>
              <w:spacing w:after="60" w:line="240" w:lineRule="exact"/>
              <w:ind w:firstLine="0"/>
              <w:jc w:val="center"/>
              <w:rPr>
                <w:b/>
                <w:color w:val="C00000"/>
              </w:rPr>
            </w:pPr>
            <w:r w:rsidRPr="00935270">
              <w:rPr>
                <w:b/>
                <w:color w:val="C00000"/>
              </w:rPr>
              <w:t>Indexare conform art. 491 din Legea 227/2015</w:t>
            </w:r>
          </w:p>
          <w:p w14:paraId="55699D1E" w14:textId="77777777" w:rsidR="00321DB2" w:rsidRPr="00935270" w:rsidRDefault="00321DB2" w:rsidP="00362A8C">
            <w:pPr>
              <w:spacing w:after="60" w:line="240" w:lineRule="exact"/>
              <w:ind w:firstLine="0"/>
              <w:jc w:val="center"/>
              <w:rPr>
                <w:b/>
                <w:color w:val="C00000"/>
              </w:rPr>
            </w:pPr>
            <w:r w:rsidRPr="00935270">
              <w:rPr>
                <w:b/>
                <w:color w:val="C00000"/>
              </w:rPr>
              <w:t>%</w:t>
            </w:r>
          </w:p>
          <w:p w14:paraId="4FBD6389" w14:textId="77777777" w:rsidR="00321DB2" w:rsidRPr="00935270" w:rsidRDefault="00321DB2" w:rsidP="00362A8C">
            <w:pPr>
              <w:spacing w:after="300" w:line="240" w:lineRule="exact"/>
              <w:ind w:firstLine="0"/>
              <w:jc w:val="center"/>
              <w:rPr>
                <w:rStyle w:val="Bodytext2Bold"/>
                <w:color w:val="C00000"/>
              </w:rPr>
            </w:pPr>
          </w:p>
          <w:p w14:paraId="2FA05E3B" w14:textId="77777777" w:rsidR="00321DB2" w:rsidRPr="00935270" w:rsidRDefault="00321DB2" w:rsidP="00362A8C">
            <w:pPr>
              <w:spacing w:after="300" w:line="240" w:lineRule="exact"/>
              <w:ind w:firstLine="0"/>
              <w:jc w:val="center"/>
              <w:rPr>
                <w:rStyle w:val="Bodytext2Bold"/>
                <w:color w:val="C00000"/>
              </w:rPr>
            </w:pPr>
          </w:p>
          <w:p w14:paraId="364BC0A5" w14:textId="77777777" w:rsidR="00321DB2" w:rsidRPr="00935270" w:rsidRDefault="00321DB2" w:rsidP="00362A8C">
            <w:pPr>
              <w:spacing w:before="300" w:line="240" w:lineRule="exact"/>
              <w:ind w:firstLine="0"/>
              <w:jc w:val="center"/>
              <w:rPr>
                <w:color w:val="C00000"/>
              </w:rPr>
            </w:pPr>
          </w:p>
        </w:tc>
        <w:tc>
          <w:tcPr>
            <w:tcW w:w="2323" w:type="dxa"/>
            <w:tcBorders>
              <w:top w:val="single" w:sz="4" w:space="0" w:color="auto"/>
              <w:left w:val="single" w:sz="4" w:space="0" w:color="auto"/>
              <w:right w:val="single" w:sz="4" w:space="0" w:color="auto"/>
            </w:tcBorders>
            <w:shd w:val="clear" w:color="auto" w:fill="FFFFFF"/>
          </w:tcPr>
          <w:p w14:paraId="132A5129" w14:textId="22E9B323" w:rsidR="00321DB2" w:rsidRPr="00935270" w:rsidRDefault="00321DB2" w:rsidP="00362A8C">
            <w:pPr>
              <w:spacing w:after="300" w:line="240" w:lineRule="exact"/>
              <w:ind w:firstLine="0"/>
              <w:jc w:val="center"/>
              <w:rPr>
                <w:rStyle w:val="Bodytext2Bold"/>
                <w:color w:val="C00000"/>
              </w:rPr>
            </w:pPr>
            <w:r w:rsidRPr="00935270">
              <w:rPr>
                <w:rStyle w:val="Bodytext2Bold"/>
                <w:color w:val="C00000"/>
              </w:rPr>
              <w:t>An 202</w:t>
            </w:r>
            <w:r w:rsidR="00935270" w:rsidRPr="00935270">
              <w:rPr>
                <w:rStyle w:val="Bodytext2Bold"/>
                <w:color w:val="C00000"/>
              </w:rPr>
              <w:t>4</w:t>
            </w:r>
          </w:p>
          <w:p w14:paraId="597855DA" w14:textId="77777777" w:rsidR="00321DB2" w:rsidRPr="00935270" w:rsidRDefault="00321DB2" w:rsidP="00362A8C">
            <w:pPr>
              <w:spacing w:after="300" w:line="240" w:lineRule="exact"/>
              <w:ind w:firstLine="0"/>
              <w:jc w:val="center"/>
              <w:rPr>
                <w:b/>
                <w:bCs/>
                <w:color w:val="C00000"/>
              </w:rPr>
            </w:pPr>
            <w:r w:rsidRPr="00935270">
              <w:rPr>
                <w:rStyle w:val="Bodytext2Bold"/>
                <w:color w:val="C00000"/>
              </w:rPr>
              <w:t>Impozit</w:t>
            </w:r>
          </w:p>
          <w:p w14:paraId="788282BB" w14:textId="77777777" w:rsidR="00321DB2" w:rsidRPr="00935270" w:rsidRDefault="00321DB2" w:rsidP="00362A8C">
            <w:pPr>
              <w:spacing w:before="300" w:line="240" w:lineRule="exact"/>
              <w:jc w:val="center"/>
              <w:rPr>
                <w:color w:val="C00000"/>
              </w:rPr>
            </w:pPr>
            <w:r w:rsidRPr="00935270">
              <w:rPr>
                <w:rStyle w:val="Bodytext2Bold"/>
                <w:color w:val="C00000"/>
              </w:rPr>
              <w:t>- lei -</w:t>
            </w:r>
          </w:p>
        </w:tc>
      </w:tr>
      <w:tr w:rsidR="00321DB2" w14:paraId="4041BE03" w14:textId="77777777" w:rsidTr="00362A8C">
        <w:trPr>
          <w:trHeight w:hRule="exact" w:val="802"/>
        </w:trPr>
        <w:tc>
          <w:tcPr>
            <w:tcW w:w="3880" w:type="dxa"/>
            <w:tcBorders>
              <w:top w:val="single" w:sz="4" w:space="0" w:color="auto"/>
              <w:left w:val="single" w:sz="4" w:space="0" w:color="auto"/>
            </w:tcBorders>
            <w:shd w:val="clear" w:color="auto" w:fill="FFFFFF"/>
            <w:vAlign w:val="center"/>
          </w:tcPr>
          <w:p w14:paraId="029ABB25" w14:textId="77777777" w:rsidR="00321DB2" w:rsidRDefault="00321DB2" w:rsidP="00362A8C">
            <w:pPr>
              <w:spacing w:line="240" w:lineRule="exact"/>
              <w:ind w:left="480" w:firstLine="0"/>
              <w:jc w:val="left"/>
            </w:pPr>
            <w:r>
              <w:rPr>
                <w:rStyle w:val="Bodytext20"/>
              </w:rPr>
              <w:t>1. Luntre, bărci fără motor, folosite pentru pescuit şi uz personal</w:t>
            </w:r>
          </w:p>
        </w:tc>
        <w:tc>
          <w:tcPr>
            <w:tcW w:w="2160" w:type="dxa"/>
            <w:tcBorders>
              <w:top w:val="single" w:sz="4" w:space="0" w:color="auto"/>
              <w:left w:val="single" w:sz="4" w:space="0" w:color="auto"/>
              <w:right w:val="single" w:sz="4" w:space="0" w:color="auto"/>
            </w:tcBorders>
            <w:shd w:val="clear" w:color="auto" w:fill="FFFFFF"/>
            <w:vAlign w:val="center"/>
          </w:tcPr>
          <w:p w14:paraId="050A1F4F" w14:textId="1C712439" w:rsidR="00321DB2" w:rsidRPr="00494B9A" w:rsidRDefault="009D0DF2" w:rsidP="00935270">
            <w:pPr>
              <w:rPr>
                <w:b/>
              </w:rPr>
            </w:pPr>
            <w:r>
              <w:rPr>
                <w:rStyle w:val="Bodytext20"/>
                <w:b/>
              </w:rPr>
              <w:t>2</w:t>
            </w:r>
            <w:r w:rsidR="00935270">
              <w:rPr>
                <w:rStyle w:val="Bodytext20"/>
                <w:b/>
              </w:rPr>
              <w:t>5</w:t>
            </w:r>
          </w:p>
        </w:tc>
        <w:tc>
          <w:tcPr>
            <w:tcW w:w="1367" w:type="dxa"/>
            <w:tcBorders>
              <w:top w:val="single" w:sz="4" w:space="0" w:color="auto"/>
              <w:left w:val="single" w:sz="4" w:space="0" w:color="auto"/>
              <w:right w:val="single" w:sz="4" w:space="0" w:color="auto"/>
            </w:tcBorders>
            <w:shd w:val="clear" w:color="auto" w:fill="FFFFFF"/>
            <w:vAlign w:val="center"/>
          </w:tcPr>
          <w:p w14:paraId="705FDB43" w14:textId="1183FD81" w:rsidR="00321DB2" w:rsidRPr="00935270" w:rsidRDefault="003B2697" w:rsidP="00362A8C">
            <w:pPr>
              <w:spacing w:line="240" w:lineRule="exact"/>
              <w:ind w:firstLine="0"/>
              <w:jc w:val="center"/>
              <w:rPr>
                <w:b/>
                <w:color w:val="C00000"/>
              </w:rPr>
            </w:pPr>
            <w:r w:rsidRPr="00935270">
              <w:rPr>
                <w:b/>
                <w:color w:val="C00000"/>
              </w:rPr>
              <w:t>13,8%</w:t>
            </w:r>
          </w:p>
        </w:tc>
        <w:tc>
          <w:tcPr>
            <w:tcW w:w="2323" w:type="dxa"/>
            <w:tcBorders>
              <w:top w:val="single" w:sz="4" w:space="0" w:color="auto"/>
              <w:left w:val="single" w:sz="4" w:space="0" w:color="auto"/>
              <w:right w:val="single" w:sz="4" w:space="0" w:color="auto"/>
            </w:tcBorders>
            <w:shd w:val="clear" w:color="auto" w:fill="FFFFFF"/>
            <w:vAlign w:val="center"/>
          </w:tcPr>
          <w:p w14:paraId="286B87B4" w14:textId="2CA7EB09" w:rsidR="00321DB2" w:rsidRPr="00935270" w:rsidRDefault="00321DB2" w:rsidP="00935270">
            <w:pPr>
              <w:rPr>
                <w:b/>
                <w:color w:val="C00000"/>
              </w:rPr>
            </w:pPr>
            <w:r w:rsidRPr="00935270">
              <w:rPr>
                <w:b/>
                <w:color w:val="C00000"/>
              </w:rPr>
              <w:t>2</w:t>
            </w:r>
            <w:r w:rsidR="00935270" w:rsidRPr="00935270">
              <w:rPr>
                <w:b/>
                <w:color w:val="C00000"/>
              </w:rPr>
              <w:t>8</w:t>
            </w:r>
          </w:p>
        </w:tc>
      </w:tr>
      <w:tr w:rsidR="00321DB2" w14:paraId="24DFA3EF" w14:textId="77777777" w:rsidTr="00362A8C">
        <w:trPr>
          <w:trHeight w:hRule="exact" w:val="541"/>
        </w:trPr>
        <w:tc>
          <w:tcPr>
            <w:tcW w:w="3880" w:type="dxa"/>
            <w:tcBorders>
              <w:top w:val="single" w:sz="4" w:space="0" w:color="auto"/>
              <w:left w:val="single" w:sz="4" w:space="0" w:color="auto"/>
            </w:tcBorders>
            <w:shd w:val="clear" w:color="auto" w:fill="FFFFFF"/>
          </w:tcPr>
          <w:p w14:paraId="352346B7" w14:textId="77777777" w:rsidR="00321DB2" w:rsidRDefault="00321DB2" w:rsidP="00362A8C">
            <w:pPr>
              <w:spacing w:line="240" w:lineRule="exact"/>
              <w:ind w:left="480" w:firstLine="0"/>
              <w:jc w:val="left"/>
            </w:pPr>
            <w:r>
              <w:rPr>
                <w:rStyle w:val="Bodytext20"/>
              </w:rPr>
              <w:t>2. Bărci fără motor, folosite în alte scopuri</w:t>
            </w:r>
          </w:p>
        </w:tc>
        <w:tc>
          <w:tcPr>
            <w:tcW w:w="2160" w:type="dxa"/>
            <w:tcBorders>
              <w:top w:val="single" w:sz="4" w:space="0" w:color="auto"/>
              <w:left w:val="single" w:sz="4" w:space="0" w:color="auto"/>
              <w:right w:val="single" w:sz="4" w:space="0" w:color="auto"/>
            </w:tcBorders>
            <w:shd w:val="clear" w:color="auto" w:fill="FFFFFF"/>
          </w:tcPr>
          <w:p w14:paraId="255CBB37" w14:textId="5276DA97" w:rsidR="00321DB2" w:rsidRPr="00494B9A" w:rsidRDefault="00321DB2" w:rsidP="00935270">
            <w:pPr>
              <w:rPr>
                <w:b/>
              </w:rPr>
            </w:pPr>
            <w:r w:rsidRPr="00494B9A">
              <w:rPr>
                <w:rStyle w:val="Bodytext20"/>
                <w:b/>
              </w:rPr>
              <w:t>6</w:t>
            </w:r>
            <w:r w:rsidR="00935270">
              <w:rPr>
                <w:rStyle w:val="Bodytext20"/>
                <w:b/>
              </w:rPr>
              <w:t>7</w:t>
            </w:r>
          </w:p>
        </w:tc>
        <w:tc>
          <w:tcPr>
            <w:tcW w:w="1367" w:type="dxa"/>
            <w:tcBorders>
              <w:top w:val="single" w:sz="4" w:space="0" w:color="auto"/>
              <w:left w:val="single" w:sz="4" w:space="0" w:color="auto"/>
              <w:right w:val="single" w:sz="4" w:space="0" w:color="auto"/>
            </w:tcBorders>
            <w:shd w:val="clear" w:color="auto" w:fill="FFFFFF"/>
          </w:tcPr>
          <w:p w14:paraId="7186F38F" w14:textId="6026553D" w:rsidR="00321DB2" w:rsidRPr="00935270" w:rsidRDefault="003B2697" w:rsidP="00362A8C">
            <w:pPr>
              <w:spacing w:line="240" w:lineRule="exact"/>
              <w:ind w:firstLine="0"/>
              <w:jc w:val="center"/>
              <w:rPr>
                <w:b/>
                <w:color w:val="C00000"/>
              </w:rPr>
            </w:pPr>
            <w:r w:rsidRPr="00935270">
              <w:rPr>
                <w:b/>
                <w:color w:val="C00000"/>
              </w:rPr>
              <w:t>13,8%</w:t>
            </w:r>
          </w:p>
        </w:tc>
        <w:tc>
          <w:tcPr>
            <w:tcW w:w="2323" w:type="dxa"/>
            <w:tcBorders>
              <w:top w:val="single" w:sz="4" w:space="0" w:color="auto"/>
              <w:left w:val="single" w:sz="4" w:space="0" w:color="auto"/>
              <w:right w:val="single" w:sz="4" w:space="0" w:color="auto"/>
            </w:tcBorders>
            <w:shd w:val="clear" w:color="auto" w:fill="FFFFFF"/>
          </w:tcPr>
          <w:p w14:paraId="613AB932" w14:textId="64F77250" w:rsidR="00321DB2" w:rsidRPr="00935270" w:rsidRDefault="00935270" w:rsidP="00226B05">
            <w:pPr>
              <w:rPr>
                <w:b/>
                <w:color w:val="C00000"/>
              </w:rPr>
            </w:pPr>
            <w:r w:rsidRPr="00935270">
              <w:rPr>
                <w:b/>
                <w:color w:val="C00000"/>
              </w:rPr>
              <w:t>76</w:t>
            </w:r>
          </w:p>
        </w:tc>
      </w:tr>
      <w:tr w:rsidR="00321DB2" w14:paraId="4DC8344D" w14:textId="77777777" w:rsidTr="00362A8C">
        <w:trPr>
          <w:trHeight w:hRule="exact" w:val="456"/>
        </w:trPr>
        <w:tc>
          <w:tcPr>
            <w:tcW w:w="3880" w:type="dxa"/>
            <w:tcBorders>
              <w:top w:val="single" w:sz="4" w:space="0" w:color="auto"/>
              <w:left w:val="single" w:sz="4" w:space="0" w:color="auto"/>
            </w:tcBorders>
            <w:shd w:val="clear" w:color="auto" w:fill="FFFFFF"/>
          </w:tcPr>
          <w:p w14:paraId="32A0C976" w14:textId="77777777" w:rsidR="00321DB2" w:rsidRDefault="00321DB2" w:rsidP="00362A8C">
            <w:pPr>
              <w:spacing w:line="240" w:lineRule="exact"/>
              <w:ind w:left="480" w:firstLine="0"/>
              <w:jc w:val="left"/>
            </w:pPr>
            <w:r>
              <w:rPr>
                <w:rStyle w:val="Bodytext20"/>
              </w:rPr>
              <w:t>3. Bărci cu motor</w:t>
            </w:r>
          </w:p>
        </w:tc>
        <w:tc>
          <w:tcPr>
            <w:tcW w:w="2160" w:type="dxa"/>
            <w:tcBorders>
              <w:top w:val="single" w:sz="4" w:space="0" w:color="auto"/>
              <w:left w:val="single" w:sz="4" w:space="0" w:color="auto"/>
              <w:right w:val="single" w:sz="4" w:space="0" w:color="auto"/>
            </w:tcBorders>
            <w:shd w:val="clear" w:color="auto" w:fill="FFFFFF"/>
            <w:vAlign w:val="center"/>
          </w:tcPr>
          <w:p w14:paraId="5D5D9233" w14:textId="5EC90194" w:rsidR="00321DB2" w:rsidRPr="00494B9A" w:rsidRDefault="00321DB2" w:rsidP="00935270">
            <w:pPr>
              <w:rPr>
                <w:b/>
              </w:rPr>
            </w:pPr>
            <w:r w:rsidRPr="00494B9A">
              <w:rPr>
                <w:rStyle w:val="Bodytext20"/>
                <w:b/>
              </w:rPr>
              <w:t>2</w:t>
            </w:r>
            <w:r w:rsidR="00935270">
              <w:rPr>
                <w:rStyle w:val="Bodytext20"/>
                <w:b/>
              </w:rPr>
              <w:t>56</w:t>
            </w:r>
          </w:p>
        </w:tc>
        <w:tc>
          <w:tcPr>
            <w:tcW w:w="1367" w:type="dxa"/>
            <w:tcBorders>
              <w:top w:val="single" w:sz="4" w:space="0" w:color="auto"/>
              <w:left w:val="single" w:sz="4" w:space="0" w:color="auto"/>
              <w:right w:val="single" w:sz="4" w:space="0" w:color="auto"/>
            </w:tcBorders>
            <w:shd w:val="clear" w:color="auto" w:fill="FFFFFF"/>
            <w:vAlign w:val="center"/>
          </w:tcPr>
          <w:p w14:paraId="69BEA2AA" w14:textId="5034D28F" w:rsidR="00321DB2" w:rsidRPr="00935270" w:rsidRDefault="003B2697" w:rsidP="00362A8C">
            <w:pPr>
              <w:spacing w:line="240" w:lineRule="exact"/>
              <w:ind w:firstLine="0"/>
              <w:jc w:val="center"/>
              <w:rPr>
                <w:b/>
                <w:color w:val="C00000"/>
              </w:rPr>
            </w:pPr>
            <w:r w:rsidRPr="00935270">
              <w:rPr>
                <w:b/>
                <w:color w:val="C00000"/>
              </w:rPr>
              <w:t>13,8%</w:t>
            </w:r>
          </w:p>
        </w:tc>
        <w:tc>
          <w:tcPr>
            <w:tcW w:w="2323" w:type="dxa"/>
            <w:tcBorders>
              <w:top w:val="single" w:sz="4" w:space="0" w:color="auto"/>
              <w:left w:val="single" w:sz="4" w:space="0" w:color="auto"/>
              <w:right w:val="single" w:sz="4" w:space="0" w:color="auto"/>
            </w:tcBorders>
            <w:shd w:val="clear" w:color="auto" w:fill="FFFFFF"/>
            <w:vAlign w:val="center"/>
          </w:tcPr>
          <w:p w14:paraId="5173426D" w14:textId="28099CF8" w:rsidR="00321DB2" w:rsidRPr="00935270" w:rsidRDefault="00935270" w:rsidP="00E25DEA">
            <w:pPr>
              <w:rPr>
                <w:b/>
                <w:color w:val="C00000"/>
              </w:rPr>
            </w:pPr>
            <w:r w:rsidRPr="00935270">
              <w:rPr>
                <w:b/>
                <w:color w:val="C00000"/>
              </w:rPr>
              <w:t>291</w:t>
            </w:r>
          </w:p>
        </w:tc>
      </w:tr>
      <w:tr w:rsidR="00321DB2" w14:paraId="7A247720" w14:textId="77777777" w:rsidTr="00362A8C">
        <w:trPr>
          <w:trHeight w:hRule="exact" w:val="456"/>
        </w:trPr>
        <w:tc>
          <w:tcPr>
            <w:tcW w:w="3880" w:type="dxa"/>
            <w:tcBorders>
              <w:top w:val="single" w:sz="4" w:space="0" w:color="auto"/>
              <w:left w:val="single" w:sz="4" w:space="0" w:color="auto"/>
              <w:bottom w:val="single" w:sz="4" w:space="0" w:color="auto"/>
            </w:tcBorders>
            <w:shd w:val="clear" w:color="auto" w:fill="FFFFFF"/>
            <w:vAlign w:val="center"/>
          </w:tcPr>
          <w:p w14:paraId="148B4C9C" w14:textId="77777777" w:rsidR="00321DB2" w:rsidRDefault="00321DB2" w:rsidP="00362A8C">
            <w:pPr>
              <w:spacing w:line="240" w:lineRule="exact"/>
              <w:ind w:left="480" w:firstLine="0"/>
              <w:jc w:val="left"/>
            </w:pPr>
            <w:r>
              <w:rPr>
                <w:rStyle w:val="Bodytext20"/>
              </w:rPr>
              <w:t>5. Scutere de apă</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14:paraId="3F06BFF5" w14:textId="3A7C1FB9" w:rsidR="00321DB2" w:rsidRPr="00494B9A" w:rsidRDefault="009D0DF2" w:rsidP="00935270">
            <w:pPr>
              <w:rPr>
                <w:b/>
              </w:rPr>
            </w:pPr>
            <w:r>
              <w:rPr>
                <w:b/>
              </w:rPr>
              <w:t>2</w:t>
            </w:r>
            <w:r w:rsidR="00935270">
              <w:rPr>
                <w:b/>
              </w:rPr>
              <w:t>56</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0FEF831" w14:textId="1B9CB8DE" w:rsidR="00321DB2" w:rsidRPr="00935270" w:rsidRDefault="003B2697" w:rsidP="00362A8C">
            <w:pPr>
              <w:ind w:firstLine="0"/>
              <w:rPr>
                <w:b/>
                <w:color w:val="C00000"/>
              </w:rPr>
            </w:pPr>
            <w:r w:rsidRPr="00935270">
              <w:rPr>
                <w:b/>
                <w:color w:val="C00000"/>
              </w:rPr>
              <w:t xml:space="preserve">      13,8%</w:t>
            </w:r>
          </w:p>
        </w:tc>
        <w:tc>
          <w:tcPr>
            <w:tcW w:w="2323" w:type="dxa"/>
            <w:tcBorders>
              <w:top w:val="single" w:sz="4" w:space="0" w:color="auto"/>
              <w:left w:val="single" w:sz="4" w:space="0" w:color="auto"/>
              <w:bottom w:val="single" w:sz="4" w:space="0" w:color="auto"/>
              <w:right w:val="single" w:sz="4" w:space="0" w:color="auto"/>
            </w:tcBorders>
            <w:shd w:val="clear" w:color="auto" w:fill="FFFFFF"/>
            <w:vAlign w:val="center"/>
          </w:tcPr>
          <w:p w14:paraId="50842FA4" w14:textId="51C2154F" w:rsidR="00321DB2" w:rsidRPr="00935270" w:rsidRDefault="00935270" w:rsidP="00E25DEA">
            <w:pPr>
              <w:rPr>
                <w:b/>
                <w:color w:val="C00000"/>
              </w:rPr>
            </w:pPr>
            <w:r w:rsidRPr="00935270">
              <w:rPr>
                <w:b/>
                <w:color w:val="C00000"/>
              </w:rPr>
              <w:t>291</w:t>
            </w:r>
          </w:p>
        </w:tc>
      </w:tr>
    </w:tbl>
    <w:p w14:paraId="63FAF60B" w14:textId="77777777" w:rsidR="00321DB2" w:rsidRDefault="00321DB2" w:rsidP="00321DB2">
      <w:pPr>
        <w:tabs>
          <w:tab w:val="left" w:pos="804"/>
        </w:tabs>
        <w:ind w:firstLine="0"/>
      </w:pPr>
    </w:p>
    <w:p w14:paraId="2DBDE1BC" w14:textId="77777777" w:rsidR="00321DB2" w:rsidRDefault="00321DB2" w:rsidP="00321DB2">
      <w:pPr>
        <w:tabs>
          <w:tab w:val="left" w:pos="804"/>
        </w:tabs>
        <w:ind w:firstLine="0"/>
      </w:pPr>
    </w:p>
    <w:p w14:paraId="4691BE1A" w14:textId="77777777" w:rsidR="009322EC" w:rsidRPr="003B6A55" w:rsidRDefault="009322EC" w:rsidP="009322EC">
      <w:r>
        <w:rPr>
          <w:color w:val="FF0000"/>
        </w:rPr>
        <w:tab/>
      </w:r>
    </w:p>
    <w:p w14:paraId="6036D4DE" w14:textId="77777777" w:rsidR="009322EC" w:rsidRPr="00D847D0" w:rsidRDefault="009322EC" w:rsidP="009322EC">
      <w:pPr>
        <w:pStyle w:val="Caption"/>
        <w:tabs>
          <w:tab w:val="left" w:pos="6630"/>
        </w:tabs>
        <w:spacing w:after="0"/>
        <w:rPr>
          <w:color w:val="auto"/>
          <w:sz w:val="24"/>
          <w:szCs w:val="24"/>
        </w:rPr>
      </w:pPr>
      <w:r>
        <w:t xml:space="preserve"> </w:t>
      </w:r>
      <w:r w:rsidRPr="003A6E13">
        <w:rPr>
          <w:b w:val="0"/>
        </w:rPr>
        <w:t xml:space="preserve"> </w:t>
      </w:r>
      <w:r>
        <w:rPr>
          <w:b w:val="0"/>
        </w:rPr>
        <w:t xml:space="preserve">      </w:t>
      </w:r>
      <w:r w:rsidRPr="003A6E13">
        <w:rPr>
          <w:b w:val="0"/>
        </w:rPr>
        <w:t xml:space="preserve"> </w:t>
      </w:r>
      <w:r>
        <w:rPr>
          <w:b w:val="0"/>
        </w:rPr>
        <w:t xml:space="preserve">   </w:t>
      </w:r>
      <w:r w:rsidRPr="003A6E13">
        <w:rPr>
          <w:b w:val="0"/>
        </w:rPr>
        <w:t xml:space="preserve"> </w:t>
      </w:r>
      <w:r>
        <w:rPr>
          <w:color w:val="auto"/>
          <w:sz w:val="24"/>
          <w:szCs w:val="24"/>
        </w:rPr>
        <w:t>Ini</w:t>
      </w:r>
      <w:r>
        <w:rPr>
          <w:color w:val="auto"/>
          <w:sz w:val="24"/>
          <w:szCs w:val="24"/>
          <w:lang w:val="ro-RO"/>
        </w:rPr>
        <w:t>țiator</w:t>
      </w:r>
      <w:r w:rsidRPr="00D847D0">
        <w:rPr>
          <w:color w:val="auto"/>
          <w:sz w:val="24"/>
          <w:szCs w:val="24"/>
        </w:rPr>
        <w:t>,</w:t>
      </w:r>
      <w:r>
        <w:rPr>
          <w:color w:val="auto"/>
          <w:sz w:val="24"/>
          <w:szCs w:val="24"/>
        </w:rPr>
        <w:tab/>
        <w:t xml:space="preserve">       </w:t>
      </w:r>
      <w:r w:rsidRPr="009322EC">
        <w:rPr>
          <w:color w:val="auto"/>
          <w:sz w:val="24"/>
          <w:szCs w:val="24"/>
        </w:rPr>
        <w:t>Avizat,</w:t>
      </w:r>
      <w:r w:rsidRPr="009322EC">
        <w:rPr>
          <w:color w:val="auto"/>
          <w:sz w:val="24"/>
          <w:szCs w:val="24"/>
        </w:rPr>
        <w:tab/>
      </w:r>
    </w:p>
    <w:p w14:paraId="3291384B" w14:textId="77777777" w:rsidR="009322EC" w:rsidRPr="00D847D0" w:rsidRDefault="009322EC" w:rsidP="009322EC">
      <w:pPr>
        <w:tabs>
          <w:tab w:val="center" w:pos="5103"/>
        </w:tabs>
        <w:spacing w:after="0"/>
        <w:ind w:firstLine="0"/>
        <w:rPr>
          <w:b/>
          <w:szCs w:val="24"/>
        </w:rPr>
      </w:pPr>
      <w:r>
        <w:rPr>
          <w:b/>
          <w:szCs w:val="24"/>
        </w:rPr>
        <w:t xml:space="preserve">                       Primar</w:t>
      </w:r>
      <w:r w:rsidRPr="00D847D0">
        <w:rPr>
          <w:b/>
          <w:szCs w:val="24"/>
        </w:rPr>
        <w:t>,</w:t>
      </w:r>
      <w:r>
        <w:rPr>
          <w:b/>
          <w:szCs w:val="24"/>
        </w:rPr>
        <w:tab/>
        <w:t xml:space="preserve">                                                                          Secretar General</w:t>
      </w:r>
    </w:p>
    <w:p w14:paraId="59AEFE6E" w14:textId="368C4834" w:rsidR="009322EC" w:rsidRDefault="009322EC" w:rsidP="009322EC">
      <w:pPr>
        <w:tabs>
          <w:tab w:val="left" w:pos="804"/>
        </w:tabs>
        <w:ind w:firstLine="0"/>
        <w:rPr>
          <w:color w:val="FF0000"/>
        </w:rPr>
      </w:pPr>
      <w:r>
        <w:rPr>
          <w:b/>
          <w:szCs w:val="24"/>
        </w:rPr>
        <w:t xml:space="preserve">           Bedea Iulius-Gelu</w:t>
      </w:r>
      <w:r w:rsidRPr="003B6A55">
        <w:rPr>
          <w:b/>
        </w:rPr>
        <w:t xml:space="preserve">      </w:t>
      </w:r>
      <w:r>
        <w:rPr>
          <w:b/>
        </w:rPr>
        <w:t xml:space="preserve">                                                  </w:t>
      </w:r>
      <w:r w:rsidRPr="003B6A55">
        <w:rPr>
          <w:b/>
        </w:rPr>
        <w:t xml:space="preserve">   </w:t>
      </w:r>
      <w:proofErr w:type="gramStart"/>
      <w:r w:rsidRPr="009322EC">
        <w:rPr>
          <w:b/>
        </w:rPr>
        <w:t>jr</w:t>
      </w:r>
      <w:proofErr w:type="gramEnd"/>
      <w:r w:rsidRPr="009322EC">
        <w:rPr>
          <w:b/>
        </w:rPr>
        <w:t>. Nicolae Adrian Todor</w:t>
      </w:r>
      <w:r w:rsidRPr="003B6A55">
        <w:rPr>
          <w:b/>
        </w:rPr>
        <w:t xml:space="preserve">                                                                    </w:t>
      </w:r>
      <w:r>
        <w:rPr>
          <w:b/>
        </w:rPr>
        <w:t xml:space="preserve">   </w:t>
      </w:r>
      <w:r w:rsidRPr="003B6A55">
        <w:rPr>
          <w:b/>
        </w:rPr>
        <w:t xml:space="preserve">                                                                                                 </w:t>
      </w:r>
      <w:r>
        <w:rPr>
          <w:b/>
        </w:rPr>
        <w:t xml:space="preserve">   </w:t>
      </w:r>
    </w:p>
    <w:p w14:paraId="7A9F5E60" w14:textId="77777777" w:rsidR="00805943" w:rsidRDefault="00321DB2" w:rsidP="00D847D0">
      <w:pPr>
        <w:tabs>
          <w:tab w:val="left" w:pos="864"/>
        </w:tabs>
        <w:ind w:firstLine="0"/>
      </w:pPr>
      <w:r w:rsidRPr="009322EC">
        <w:br w:type="page"/>
      </w:r>
      <w:r>
        <w:lastRenderedPageBreak/>
        <w:tab/>
      </w:r>
      <w:r>
        <w:tab/>
      </w:r>
      <w:r>
        <w:tab/>
      </w:r>
      <w:r>
        <w:tab/>
      </w:r>
      <w:r>
        <w:tab/>
      </w:r>
      <w:r>
        <w:tab/>
      </w:r>
      <w:r>
        <w:tab/>
      </w:r>
      <w:r>
        <w:tab/>
      </w:r>
      <w:r w:rsidR="00900C14">
        <w:t xml:space="preserve">              </w:t>
      </w:r>
    </w:p>
    <w:p w14:paraId="7B60CE9E" w14:textId="30C3ADCA" w:rsidR="00321DB2" w:rsidRPr="00540555" w:rsidRDefault="00805943" w:rsidP="00540555">
      <w:pPr>
        <w:tabs>
          <w:tab w:val="left" w:pos="864"/>
        </w:tabs>
        <w:ind w:firstLine="0"/>
        <w:jc w:val="center"/>
        <w:rPr>
          <w:b/>
        </w:rPr>
      </w:pPr>
      <w:r>
        <w:t xml:space="preserve">                                                                                                    </w:t>
      </w:r>
      <w:r w:rsidR="00900C14">
        <w:t xml:space="preserve"> </w:t>
      </w:r>
      <w:r w:rsidR="00F82FD9" w:rsidRPr="00F82FD9">
        <w:rPr>
          <w:b/>
        </w:rPr>
        <w:t>A</w:t>
      </w:r>
      <w:r w:rsidR="00321DB2" w:rsidRPr="000E6BDA">
        <w:rPr>
          <w:b/>
        </w:rPr>
        <w:t xml:space="preserve">NEXA </w:t>
      </w:r>
      <w:r w:rsidR="00900C14">
        <w:rPr>
          <w:b/>
        </w:rPr>
        <w:t>nr.</w:t>
      </w:r>
      <w:r w:rsidR="00BD6870">
        <w:rPr>
          <w:b/>
        </w:rPr>
        <w:t>5</w:t>
      </w:r>
      <w:r w:rsidR="00900C14">
        <w:rPr>
          <w:b/>
        </w:rPr>
        <w:t xml:space="preserve"> la</w:t>
      </w:r>
      <w:r w:rsidR="00321DB2" w:rsidRPr="000E6BDA">
        <w:rPr>
          <w:b/>
        </w:rPr>
        <w:t xml:space="preserve"> HCL</w:t>
      </w:r>
      <w:r w:rsidR="00A24AFE">
        <w:rPr>
          <w:b/>
        </w:rPr>
        <w:t xml:space="preserve"> </w:t>
      </w:r>
      <w:r w:rsidR="009322EC">
        <w:rPr>
          <w:b/>
        </w:rPr>
        <w:t>______</w:t>
      </w:r>
      <w:r w:rsidR="00321DB2" w:rsidRPr="000E6BDA">
        <w:rPr>
          <w:b/>
        </w:rPr>
        <w:t>/</w:t>
      </w:r>
      <w:r w:rsidR="000F360A">
        <w:rPr>
          <w:b/>
        </w:rPr>
        <w:t>202</w:t>
      </w:r>
      <w:r w:rsidR="009322EC">
        <w:rPr>
          <w:b/>
        </w:rPr>
        <w:t>3</w:t>
      </w:r>
    </w:p>
    <w:p w14:paraId="4BE38F37" w14:textId="77777777" w:rsidR="00321DB2" w:rsidRPr="000E6BDA" w:rsidRDefault="00321DB2" w:rsidP="00321DB2">
      <w:pPr>
        <w:pStyle w:val="NoSpacing"/>
        <w:rPr>
          <w:lang w:val="fr-FR"/>
        </w:rPr>
      </w:pPr>
      <w:r w:rsidRPr="000E6BDA">
        <w:rPr>
          <w:caps/>
          <w:lang w:val="fr-FR"/>
        </w:rPr>
        <w:t xml:space="preserve"> </w:t>
      </w:r>
      <w:r w:rsidRPr="000E6BDA">
        <w:rPr>
          <w:lang w:val="fr-FR"/>
        </w:rPr>
        <w:t xml:space="preserve"> Alte taxe locale conform art 486, alin 2 din Codul Fiscal </w:t>
      </w:r>
    </w:p>
    <w:p w14:paraId="73FA08B8" w14:textId="77777777" w:rsidR="00321DB2" w:rsidRPr="000E6BDA" w:rsidRDefault="00321DB2" w:rsidP="00321DB2">
      <w:pPr>
        <w:pStyle w:val="NoSpacing"/>
        <w:rPr>
          <w:sz w:val="22"/>
          <w:lang w:val="fr-FR"/>
        </w:rPr>
      </w:pPr>
      <w:r w:rsidRPr="000E6BDA">
        <w:rPr>
          <w:sz w:val="22"/>
          <w:lang w:val="fr-FR"/>
        </w:rPr>
        <w:t>Taxa pentru vehicule lente pentru toate categoriile de contribuabili</w:t>
      </w:r>
      <w:r w:rsidRPr="000E6BDA">
        <w:rPr>
          <w:sz w:val="22"/>
          <w:lang w:val="fr-FR"/>
        </w:rPr>
        <w:tab/>
      </w:r>
    </w:p>
    <w:tbl>
      <w:tblPr>
        <w:tblW w:w="100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870"/>
        <w:gridCol w:w="1350"/>
        <w:gridCol w:w="1350"/>
        <w:gridCol w:w="1440"/>
        <w:gridCol w:w="1309"/>
        <w:gridCol w:w="236"/>
      </w:tblGrid>
      <w:tr w:rsidR="00321DB2" w:rsidRPr="009B5BE2" w14:paraId="26DE14D2" w14:textId="77777777" w:rsidTr="00362A8C">
        <w:trPr>
          <w:gridAfter w:val="1"/>
          <w:wAfter w:w="236" w:type="dxa"/>
          <w:trHeight w:val="421"/>
        </w:trPr>
        <w:tc>
          <w:tcPr>
            <w:tcW w:w="540" w:type="dxa"/>
          </w:tcPr>
          <w:p w14:paraId="5A2D6F95" w14:textId="77777777" w:rsidR="00321DB2" w:rsidRPr="009B5BE2" w:rsidRDefault="00321DB2" w:rsidP="00362A8C">
            <w:pPr>
              <w:pStyle w:val="BodyTextIndent"/>
              <w:ind w:left="34" w:firstLine="0"/>
              <w:jc w:val="center"/>
              <w:rPr>
                <w:sz w:val="22"/>
                <w:lang w:val="fr-FR"/>
              </w:rPr>
            </w:pPr>
            <w:r w:rsidRPr="009B5BE2">
              <w:rPr>
                <w:sz w:val="22"/>
                <w:lang w:val="fr-FR"/>
              </w:rPr>
              <w:t>Nr.crt.</w:t>
            </w:r>
          </w:p>
        </w:tc>
        <w:tc>
          <w:tcPr>
            <w:tcW w:w="3870" w:type="dxa"/>
          </w:tcPr>
          <w:p w14:paraId="1C1E80F8" w14:textId="77777777" w:rsidR="00321DB2" w:rsidRPr="009B5BE2" w:rsidRDefault="00321DB2" w:rsidP="00362A8C">
            <w:pPr>
              <w:pStyle w:val="Heading2"/>
              <w:spacing w:before="120"/>
              <w:rPr>
                <w:rFonts w:ascii="Times New Roman" w:hAnsi="Times New Roman"/>
                <w:sz w:val="22"/>
                <w:szCs w:val="22"/>
                <w:lang w:val="fr-FR"/>
              </w:rPr>
            </w:pPr>
            <w:r w:rsidRPr="009B5BE2">
              <w:rPr>
                <w:rFonts w:ascii="Times New Roman" w:hAnsi="Times New Roman"/>
                <w:sz w:val="22"/>
                <w:szCs w:val="22"/>
                <w:lang w:val="fr-FR"/>
              </w:rPr>
              <w:t>Denumirea vehiculului lent</w:t>
            </w:r>
          </w:p>
        </w:tc>
        <w:tc>
          <w:tcPr>
            <w:tcW w:w="1350" w:type="dxa"/>
          </w:tcPr>
          <w:p w14:paraId="59467BC4" w14:textId="2B4D1B5E" w:rsidR="00321DB2" w:rsidRDefault="00321DB2" w:rsidP="00362A8C">
            <w:pPr>
              <w:pStyle w:val="Heading2"/>
              <w:spacing w:before="0"/>
              <w:ind w:firstLine="0"/>
              <w:jc w:val="left"/>
              <w:rPr>
                <w:rFonts w:ascii="Times New Roman" w:hAnsi="Times New Roman"/>
                <w:sz w:val="22"/>
                <w:szCs w:val="22"/>
                <w:lang w:val="fr-FR"/>
              </w:rPr>
            </w:pPr>
            <w:r>
              <w:rPr>
                <w:rFonts w:ascii="Times New Roman" w:hAnsi="Times New Roman"/>
                <w:sz w:val="22"/>
                <w:szCs w:val="22"/>
                <w:lang w:val="fr-FR"/>
              </w:rPr>
              <w:t>Nivel an 20</w:t>
            </w:r>
            <w:r w:rsidR="00E13019">
              <w:rPr>
                <w:rFonts w:ascii="Times New Roman" w:hAnsi="Times New Roman"/>
                <w:sz w:val="22"/>
                <w:szCs w:val="22"/>
                <w:lang w:val="fr-FR"/>
              </w:rPr>
              <w:t>2</w:t>
            </w:r>
            <w:r w:rsidR="002A5DE4">
              <w:rPr>
                <w:rFonts w:ascii="Times New Roman" w:hAnsi="Times New Roman"/>
                <w:sz w:val="22"/>
                <w:szCs w:val="22"/>
                <w:lang w:val="fr-FR"/>
              </w:rPr>
              <w:t>3</w:t>
            </w:r>
            <w:r>
              <w:rPr>
                <w:rFonts w:ascii="Times New Roman" w:hAnsi="Times New Roman"/>
                <w:sz w:val="22"/>
                <w:szCs w:val="22"/>
                <w:lang w:val="fr-FR"/>
              </w:rPr>
              <w:t>, echipament</w:t>
            </w:r>
          </w:p>
          <w:p w14:paraId="0006E799" w14:textId="77777777" w:rsidR="00321DB2" w:rsidRPr="009B5BE2" w:rsidRDefault="00321DB2" w:rsidP="00362A8C">
            <w:pPr>
              <w:pStyle w:val="Heading2"/>
              <w:spacing w:before="0"/>
              <w:ind w:firstLine="0"/>
              <w:jc w:val="left"/>
              <w:rPr>
                <w:rFonts w:ascii="Times New Roman" w:hAnsi="Times New Roman"/>
                <w:sz w:val="22"/>
                <w:szCs w:val="22"/>
                <w:lang w:val="fr-FR"/>
              </w:rPr>
            </w:pPr>
            <w:r>
              <w:rPr>
                <w:rFonts w:ascii="Times New Roman" w:hAnsi="Times New Roman"/>
                <w:sz w:val="22"/>
                <w:szCs w:val="22"/>
                <w:lang w:val="fr-FR"/>
              </w:rPr>
              <w:t xml:space="preserve">/utilaj </w:t>
            </w:r>
          </w:p>
        </w:tc>
        <w:tc>
          <w:tcPr>
            <w:tcW w:w="1350" w:type="dxa"/>
          </w:tcPr>
          <w:p w14:paraId="23EF8072" w14:textId="044AE8F5" w:rsidR="00321DB2" w:rsidRPr="009B5BE2" w:rsidRDefault="00321DB2" w:rsidP="002A5DE4">
            <w:pPr>
              <w:pStyle w:val="Heading2"/>
              <w:spacing w:before="0"/>
              <w:ind w:firstLine="0"/>
              <w:jc w:val="left"/>
              <w:rPr>
                <w:rFonts w:ascii="Times New Roman" w:hAnsi="Times New Roman"/>
                <w:sz w:val="22"/>
                <w:szCs w:val="22"/>
                <w:lang w:val="fr-FR"/>
              </w:rPr>
            </w:pPr>
            <w:r>
              <w:rPr>
                <w:rFonts w:ascii="Times New Roman" w:hAnsi="Times New Roman"/>
                <w:sz w:val="22"/>
                <w:szCs w:val="22"/>
                <w:lang w:val="fr-FR"/>
              </w:rPr>
              <w:t>Nivel an 20</w:t>
            </w:r>
            <w:r w:rsidR="00E13019">
              <w:rPr>
                <w:rFonts w:ascii="Times New Roman" w:hAnsi="Times New Roman"/>
                <w:sz w:val="22"/>
                <w:szCs w:val="22"/>
                <w:lang w:val="fr-FR"/>
              </w:rPr>
              <w:t>2</w:t>
            </w:r>
            <w:r w:rsidR="002A5DE4">
              <w:rPr>
                <w:rFonts w:ascii="Times New Roman" w:hAnsi="Times New Roman"/>
                <w:sz w:val="22"/>
                <w:szCs w:val="22"/>
                <w:lang w:val="fr-FR"/>
              </w:rPr>
              <w:t>3</w:t>
            </w:r>
            <w:r>
              <w:rPr>
                <w:rFonts w:ascii="Times New Roman" w:hAnsi="Times New Roman"/>
                <w:sz w:val="22"/>
                <w:szCs w:val="22"/>
                <w:lang w:val="fr-FR"/>
              </w:rPr>
              <w:t xml:space="preserve">, echipament/utilaj </w:t>
            </w:r>
          </w:p>
        </w:tc>
        <w:tc>
          <w:tcPr>
            <w:tcW w:w="1440" w:type="dxa"/>
          </w:tcPr>
          <w:p w14:paraId="361F612B" w14:textId="168AC2FD" w:rsidR="00321DB2" w:rsidRPr="00AD20DC" w:rsidRDefault="00321DB2" w:rsidP="00362A8C">
            <w:pPr>
              <w:pStyle w:val="Heading2"/>
              <w:spacing w:before="0"/>
              <w:ind w:firstLine="0"/>
              <w:jc w:val="left"/>
              <w:rPr>
                <w:rFonts w:ascii="Times New Roman" w:hAnsi="Times New Roman"/>
                <w:color w:val="C00000"/>
                <w:sz w:val="22"/>
                <w:szCs w:val="22"/>
                <w:lang w:val="fr-FR"/>
              </w:rPr>
            </w:pPr>
            <w:r w:rsidRPr="00AD20DC">
              <w:rPr>
                <w:rFonts w:ascii="Times New Roman" w:hAnsi="Times New Roman"/>
                <w:color w:val="C00000"/>
                <w:sz w:val="22"/>
                <w:szCs w:val="22"/>
                <w:lang w:val="fr-FR"/>
              </w:rPr>
              <w:t>Nivel an 202</w:t>
            </w:r>
            <w:r w:rsidR="002A5DE4" w:rsidRPr="00AD20DC">
              <w:rPr>
                <w:rFonts w:ascii="Times New Roman" w:hAnsi="Times New Roman"/>
                <w:color w:val="C00000"/>
                <w:sz w:val="22"/>
                <w:szCs w:val="22"/>
                <w:lang w:val="fr-FR"/>
              </w:rPr>
              <w:t>4</w:t>
            </w:r>
            <w:r w:rsidRPr="00AD20DC">
              <w:rPr>
                <w:rFonts w:ascii="Times New Roman" w:hAnsi="Times New Roman"/>
                <w:color w:val="C00000"/>
                <w:sz w:val="22"/>
                <w:szCs w:val="22"/>
                <w:lang w:val="fr-FR"/>
              </w:rPr>
              <w:t>, echipament</w:t>
            </w:r>
          </w:p>
          <w:p w14:paraId="6CDF883C" w14:textId="77777777" w:rsidR="00321DB2" w:rsidRPr="00AD20DC" w:rsidRDefault="00321DB2" w:rsidP="00362A8C">
            <w:pPr>
              <w:pStyle w:val="Heading2"/>
              <w:spacing w:before="0"/>
              <w:ind w:firstLine="0"/>
              <w:jc w:val="left"/>
              <w:rPr>
                <w:rFonts w:ascii="Times New Roman" w:hAnsi="Times New Roman"/>
                <w:color w:val="C00000"/>
                <w:sz w:val="22"/>
                <w:szCs w:val="22"/>
                <w:lang w:val="fr-FR"/>
              </w:rPr>
            </w:pPr>
            <w:r w:rsidRPr="00AD20DC">
              <w:rPr>
                <w:rFonts w:ascii="Times New Roman" w:hAnsi="Times New Roman"/>
                <w:color w:val="C00000"/>
                <w:sz w:val="22"/>
                <w:szCs w:val="22"/>
                <w:lang w:val="fr-FR"/>
              </w:rPr>
              <w:t xml:space="preserve">/utilaj </w:t>
            </w:r>
          </w:p>
          <w:p w14:paraId="567A48ED" w14:textId="3204C224" w:rsidR="00321DB2" w:rsidRPr="00AD20DC" w:rsidRDefault="00321DB2" w:rsidP="003B2697">
            <w:pPr>
              <w:ind w:firstLine="0"/>
              <w:rPr>
                <w:b/>
                <w:color w:val="C00000"/>
                <w:lang w:val="fr-FR"/>
              </w:rPr>
            </w:pPr>
            <w:r w:rsidRPr="00AD20DC">
              <w:rPr>
                <w:b/>
                <w:color w:val="C00000"/>
                <w:lang w:val="fr-FR"/>
              </w:rPr>
              <w:t xml:space="preserve">Indexat </w:t>
            </w:r>
            <w:r w:rsidR="003B2697" w:rsidRPr="00AD20DC">
              <w:rPr>
                <w:b/>
                <w:color w:val="C00000"/>
                <w:lang w:val="fr-FR"/>
              </w:rPr>
              <w:t>13,8%</w:t>
            </w:r>
          </w:p>
        </w:tc>
        <w:tc>
          <w:tcPr>
            <w:tcW w:w="1309" w:type="dxa"/>
          </w:tcPr>
          <w:p w14:paraId="2C4C91ED" w14:textId="6132AB8F" w:rsidR="00321DB2" w:rsidRPr="00AD20DC" w:rsidRDefault="00321DB2" w:rsidP="00362A8C">
            <w:pPr>
              <w:pStyle w:val="Heading2"/>
              <w:spacing w:before="0"/>
              <w:ind w:firstLine="0"/>
              <w:jc w:val="left"/>
              <w:rPr>
                <w:rFonts w:ascii="Times New Roman" w:hAnsi="Times New Roman"/>
                <w:color w:val="C00000"/>
                <w:sz w:val="22"/>
                <w:szCs w:val="22"/>
                <w:lang w:val="fr-FR"/>
              </w:rPr>
            </w:pPr>
            <w:r w:rsidRPr="00AD20DC">
              <w:rPr>
                <w:rFonts w:ascii="Times New Roman" w:hAnsi="Times New Roman"/>
                <w:color w:val="C00000"/>
                <w:sz w:val="22"/>
                <w:szCs w:val="22"/>
                <w:lang w:val="fr-FR"/>
              </w:rPr>
              <w:t>Nivel an 202</w:t>
            </w:r>
            <w:r w:rsidR="002A5DE4" w:rsidRPr="00AD20DC">
              <w:rPr>
                <w:rFonts w:ascii="Times New Roman" w:hAnsi="Times New Roman"/>
                <w:color w:val="C00000"/>
                <w:sz w:val="22"/>
                <w:szCs w:val="22"/>
                <w:lang w:val="fr-FR"/>
              </w:rPr>
              <w:t>4</w:t>
            </w:r>
            <w:r w:rsidRPr="00AD20DC">
              <w:rPr>
                <w:rFonts w:ascii="Times New Roman" w:hAnsi="Times New Roman"/>
                <w:color w:val="C00000"/>
                <w:sz w:val="22"/>
                <w:szCs w:val="22"/>
                <w:lang w:val="fr-FR"/>
              </w:rPr>
              <w:t xml:space="preserve">, echipament/utilaj </w:t>
            </w:r>
          </w:p>
          <w:p w14:paraId="1087052C" w14:textId="71EBCF01" w:rsidR="00321DB2" w:rsidRPr="00AD20DC" w:rsidRDefault="00E13019" w:rsidP="007574DF">
            <w:pPr>
              <w:ind w:firstLine="0"/>
              <w:rPr>
                <w:b/>
                <w:color w:val="C00000"/>
                <w:lang w:val="fr-FR"/>
              </w:rPr>
            </w:pPr>
            <w:r w:rsidRPr="00AD20DC">
              <w:rPr>
                <w:b/>
                <w:color w:val="C00000"/>
                <w:lang w:val="fr-FR"/>
              </w:rPr>
              <w:t xml:space="preserve">Indexat </w:t>
            </w:r>
            <w:r w:rsidR="003B2697" w:rsidRPr="00AD20DC">
              <w:rPr>
                <w:b/>
                <w:color w:val="C00000"/>
                <w:lang w:val="fr-FR"/>
              </w:rPr>
              <w:t>13,8%</w:t>
            </w:r>
          </w:p>
        </w:tc>
      </w:tr>
      <w:tr w:rsidR="00321DB2" w:rsidRPr="009B5BE2" w14:paraId="1D2261EA" w14:textId="77777777" w:rsidTr="00362A8C">
        <w:trPr>
          <w:gridAfter w:val="1"/>
          <w:wAfter w:w="236" w:type="dxa"/>
          <w:cantSplit/>
        </w:trPr>
        <w:tc>
          <w:tcPr>
            <w:tcW w:w="540" w:type="dxa"/>
          </w:tcPr>
          <w:p w14:paraId="30D179BB" w14:textId="77777777" w:rsidR="00321DB2" w:rsidRPr="009B5BE2" w:rsidRDefault="00321DB2" w:rsidP="00362A8C">
            <w:pPr>
              <w:ind w:firstLine="0"/>
              <w:rPr>
                <w:sz w:val="22"/>
                <w:lang w:val="fr-FR"/>
              </w:rPr>
            </w:pPr>
          </w:p>
        </w:tc>
        <w:tc>
          <w:tcPr>
            <w:tcW w:w="3870" w:type="dxa"/>
          </w:tcPr>
          <w:p w14:paraId="6F37D2AC" w14:textId="77777777" w:rsidR="00321DB2" w:rsidRPr="009B5BE2" w:rsidRDefault="00321DB2" w:rsidP="00362A8C">
            <w:pPr>
              <w:ind w:firstLine="0"/>
              <w:jc w:val="left"/>
              <w:rPr>
                <w:sz w:val="22"/>
                <w:lang w:val="fr-FR"/>
              </w:rPr>
            </w:pPr>
          </w:p>
        </w:tc>
        <w:tc>
          <w:tcPr>
            <w:tcW w:w="1350" w:type="dxa"/>
          </w:tcPr>
          <w:p w14:paraId="4B9A0539" w14:textId="77777777" w:rsidR="00321DB2" w:rsidRPr="00E47867" w:rsidRDefault="00321DB2" w:rsidP="00362A8C">
            <w:pPr>
              <w:spacing w:after="0"/>
              <w:ind w:firstLine="0"/>
              <w:jc w:val="left"/>
              <w:rPr>
                <w:b/>
                <w:sz w:val="22"/>
                <w:lang w:val="fr-FR"/>
              </w:rPr>
            </w:pPr>
            <w:r>
              <w:rPr>
                <w:b/>
                <w:sz w:val="22"/>
                <w:lang w:val="fr-FR"/>
              </w:rPr>
              <w:t xml:space="preserve">   </w:t>
            </w:r>
            <w:r w:rsidRPr="00E47867">
              <w:rPr>
                <w:b/>
                <w:sz w:val="22"/>
                <w:lang w:val="fr-FR"/>
              </w:rPr>
              <w:t xml:space="preserve">Persoane </w:t>
            </w:r>
          </w:p>
          <w:p w14:paraId="6EC7358B" w14:textId="77777777" w:rsidR="00321DB2" w:rsidRPr="00E47867" w:rsidRDefault="00321DB2" w:rsidP="00362A8C">
            <w:pPr>
              <w:spacing w:after="0"/>
              <w:ind w:firstLine="0"/>
              <w:jc w:val="left"/>
              <w:rPr>
                <w:b/>
                <w:sz w:val="22"/>
                <w:lang w:val="fr-FR"/>
              </w:rPr>
            </w:pPr>
            <w:r>
              <w:rPr>
                <w:b/>
                <w:sz w:val="22"/>
                <w:lang w:val="fr-FR"/>
              </w:rPr>
              <w:t xml:space="preserve">     </w:t>
            </w:r>
            <w:r w:rsidRPr="00E47867">
              <w:rPr>
                <w:b/>
                <w:sz w:val="22"/>
                <w:lang w:val="fr-FR"/>
              </w:rPr>
              <w:t>fizice</w:t>
            </w:r>
          </w:p>
        </w:tc>
        <w:tc>
          <w:tcPr>
            <w:tcW w:w="1350" w:type="dxa"/>
          </w:tcPr>
          <w:p w14:paraId="6B5E0D87" w14:textId="77777777" w:rsidR="00321DB2" w:rsidRPr="00E47867" w:rsidRDefault="00321DB2" w:rsidP="00362A8C">
            <w:pPr>
              <w:ind w:firstLine="0"/>
              <w:jc w:val="left"/>
              <w:rPr>
                <w:b/>
                <w:sz w:val="22"/>
                <w:lang w:val="fr-FR"/>
              </w:rPr>
            </w:pPr>
            <w:r w:rsidRPr="00E47867">
              <w:rPr>
                <w:b/>
                <w:sz w:val="22"/>
                <w:lang w:val="fr-FR"/>
              </w:rPr>
              <w:t xml:space="preserve">Persoane </w:t>
            </w:r>
            <w:r>
              <w:rPr>
                <w:b/>
                <w:sz w:val="22"/>
                <w:lang w:val="fr-FR"/>
              </w:rPr>
              <w:t xml:space="preserve">    </w:t>
            </w:r>
            <w:r w:rsidRPr="00E47867">
              <w:rPr>
                <w:b/>
                <w:sz w:val="22"/>
                <w:lang w:val="fr-FR"/>
              </w:rPr>
              <w:t>juridice</w:t>
            </w:r>
          </w:p>
        </w:tc>
        <w:tc>
          <w:tcPr>
            <w:tcW w:w="1440" w:type="dxa"/>
          </w:tcPr>
          <w:p w14:paraId="1239F3F3" w14:textId="77777777" w:rsidR="00321DB2" w:rsidRPr="00AD20DC" w:rsidRDefault="00321DB2" w:rsidP="00362A8C">
            <w:pPr>
              <w:spacing w:after="0"/>
              <w:ind w:firstLine="0"/>
              <w:jc w:val="left"/>
              <w:rPr>
                <w:b/>
                <w:color w:val="C00000"/>
                <w:sz w:val="22"/>
                <w:lang w:val="fr-FR"/>
              </w:rPr>
            </w:pPr>
            <w:r w:rsidRPr="00AD20DC">
              <w:rPr>
                <w:b/>
                <w:color w:val="C00000"/>
                <w:sz w:val="22"/>
                <w:lang w:val="fr-FR"/>
              </w:rPr>
              <w:t xml:space="preserve">Persoane </w:t>
            </w:r>
          </w:p>
          <w:p w14:paraId="54506726" w14:textId="77777777" w:rsidR="00321DB2" w:rsidRPr="00AD20DC" w:rsidRDefault="00321DB2" w:rsidP="00362A8C">
            <w:pPr>
              <w:ind w:firstLine="0"/>
              <w:jc w:val="left"/>
              <w:rPr>
                <w:color w:val="C00000"/>
                <w:sz w:val="22"/>
                <w:lang w:val="fr-FR"/>
              </w:rPr>
            </w:pPr>
            <w:r w:rsidRPr="00AD20DC">
              <w:rPr>
                <w:b/>
                <w:color w:val="C00000"/>
                <w:sz w:val="22"/>
                <w:lang w:val="fr-FR"/>
              </w:rPr>
              <w:t xml:space="preserve">     fizice</w:t>
            </w:r>
          </w:p>
        </w:tc>
        <w:tc>
          <w:tcPr>
            <w:tcW w:w="1309" w:type="dxa"/>
          </w:tcPr>
          <w:p w14:paraId="2B920DA6" w14:textId="77777777" w:rsidR="00321DB2" w:rsidRPr="00AD20DC" w:rsidRDefault="00321DB2" w:rsidP="00362A8C">
            <w:pPr>
              <w:ind w:firstLine="0"/>
              <w:jc w:val="left"/>
              <w:rPr>
                <w:b/>
                <w:color w:val="C00000"/>
                <w:sz w:val="22"/>
                <w:lang w:val="fr-FR"/>
              </w:rPr>
            </w:pPr>
            <w:r w:rsidRPr="00AD20DC">
              <w:rPr>
                <w:b/>
                <w:color w:val="C00000"/>
                <w:sz w:val="22"/>
                <w:lang w:val="fr-FR"/>
              </w:rPr>
              <w:t>Persoane     juridice</w:t>
            </w:r>
          </w:p>
        </w:tc>
      </w:tr>
      <w:tr w:rsidR="00321DB2" w:rsidRPr="009B5BE2" w14:paraId="5CFD1804" w14:textId="77777777" w:rsidTr="00362A8C">
        <w:trPr>
          <w:gridAfter w:val="1"/>
          <w:wAfter w:w="236" w:type="dxa"/>
          <w:cantSplit/>
        </w:trPr>
        <w:tc>
          <w:tcPr>
            <w:tcW w:w="540" w:type="dxa"/>
          </w:tcPr>
          <w:p w14:paraId="4B1301DC" w14:textId="77777777" w:rsidR="00321DB2" w:rsidRPr="009B5BE2" w:rsidRDefault="00321DB2" w:rsidP="00362A8C">
            <w:pPr>
              <w:ind w:firstLine="0"/>
              <w:rPr>
                <w:sz w:val="22"/>
                <w:lang w:val="fr-FR"/>
              </w:rPr>
            </w:pPr>
            <w:r w:rsidRPr="009B5BE2">
              <w:rPr>
                <w:sz w:val="22"/>
                <w:lang w:val="fr-FR"/>
              </w:rPr>
              <w:t>1.</w:t>
            </w:r>
          </w:p>
        </w:tc>
        <w:tc>
          <w:tcPr>
            <w:tcW w:w="3870" w:type="dxa"/>
          </w:tcPr>
          <w:p w14:paraId="333B2313" w14:textId="77777777" w:rsidR="00321DB2" w:rsidRPr="009B5BE2" w:rsidRDefault="00321DB2" w:rsidP="00362A8C">
            <w:pPr>
              <w:ind w:firstLine="0"/>
              <w:jc w:val="left"/>
              <w:rPr>
                <w:sz w:val="22"/>
                <w:lang w:val="fr-FR"/>
              </w:rPr>
            </w:pPr>
            <w:r w:rsidRPr="009B5BE2">
              <w:rPr>
                <w:sz w:val="22"/>
                <w:lang w:val="fr-FR"/>
              </w:rPr>
              <w:t>Autocositoare</w:t>
            </w:r>
          </w:p>
        </w:tc>
        <w:tc>
          <w:tcPr>
            <w:tcW w:w="1350" w:type="dxa"/>
          </w:tcPr>
          <w:p w14:paraId="7EBD54AF" w14:textId="3F728A50" w:rsidR="00321DB2" w:rsidRPr="001C541F" w:rsidRDefault="002A5DE4" w:rsidP="002A5DE4">
            <w:pPr>
              <w:ind w:firstLine="0"/>
              <w:jc w:val="left"/>
              <w:rPr>
                <w:b/>
                <w:color w:val="000000"/>
                <w:sz w:val="22"/>
                <w:lang w:val="fr-FR"/>
              </w:rPr>
            </w:pPr>
            <w:r>
              <w:rPr>
                <w:b/>
                <w:color w:val="000000"/>
                <w:sz w:val="22"/>
                <w:lang w:val="fr-FR"/>
              </w:rPr>
              <w:t xml:space="preserve">             </w:t>
            </w:r>
            <w:r w:rsidRPr="002A5DE4">
              <w:rPr>
                <w:b/>
                <w:color w:val="000000"/>
                <w:sz w:val="22"/>
                <w:lang w:val="fr-FR"/>
              </w:rPr>
              <w:t>29</w:t>
            </w:r>
          </w:p>
        </w:tc>
        <w:tc>
          <w:tcPr>
            <w:tcW w:w="1350" w:type="dxa"/>
          </w:tcPr>
          <w:p w14:paraId="4066B409" w14:textId="14965DBF" w:rsidR="00321DB2" w:rsidRPr="001C541F" w:rsidRDefault="00321DB2" w:rsidP="00AC12FA">
            <w:pPr>
              <w:ind w:firstLine="0"/>
              <w:jc w:val="center"/>
              <w:rPr>
                <w:b/>
                <w:color w:val="000000"/>
                <w:sz w:val="22"/>
                <w:lang w:val="fr-FR"/>
              </w:rPr>
            </w:pPr>
            <w:r w:rsidRPr="001C541F">
              <w:rPr>
                <w:b/>
                <w:color w:val="000000"/>
                <w:sz w:val="22"/>
                <w:lang w:val="fr-FR"/>
              </w:rPr>
              <w:t xml:space="preserve">        </w:t>
            </w:r>
            <w:r w:rsidR="00885308">
              <w:rPr>
                <w:b/>
                <w:color w:val="000000"/>
                <w:sz w:val="22"/>
                <w:lang w:val="fr-FR"/>
              </w:rPr>
              <w:t xml:space="preserve"> </w:t>
            </w:r>
            <w:r w:rsidRPr="001C541F">
              <w:rPr>
                <w:b/>
                <w:color w:val="000000"/>
                <w:sz w:val="22"/>
                <w:lang w:val="fr-FR"/>
              </w:rPr>
              <w:t xml:space="preserve"> </w:t>
            </w:r>
            <w:r w:rsidR="002A5DE4" w:rsidRPr="002A5DE4">
              <w:rPr>
                <w:b/>
                <w:color w:val="000000"/>
                <w:sz w:val="22"/>
                <w:lang w:val="fr-FR"/>
              </w:rPr>
              <w:t>59</w:t>
            </w:r>
          </w:p>
        </w:tc>
        <w:tc>
          <w:tcPr>
            <w:tcW w:w="1440" w:type="dxa"/>
          </w:tcPr>
          <w:p w14:paraId="3F159DDA" w14:textId="0600BF23" w:rsidR="00321DB2" w:rsidRPr="00AD20DC" w:rsidRDefault="00945F7B" w:rsidP="00AC12FA">
            <w:pPr>
              <w:ind w:firstLine="0"/>
              <w:jc w:val="center"/>
              <w:rPr>
                <w:b/>
                <w:color w:val="C00000"/>
                <w:sz w:val="22"/>
                <w:lang w:val="fr-FR"/>
              </w:rPr>
            </w:pPr>
            <w:r w:rsidRPr="00AD20DC">
              <w:rPr>
                <w:b/>
                <w:color w:val="C00000"/>
                <w:sz w:val="22"/>
                <w:lang w:val="fr-FR"/>
              </w:rPr>
              <w:t>33</w:t>
            </w:r>
          </w:p>
        </w:tc>
        <w:tc>
          <w:tcPr>
            <w:tcW w:w="1309" w:type="dxa"/>
          </w:tcPr>
          <w:p w14:paraId="3B559334" w14:textId="04BF1A12" w:rsidR="00321DB2" w:rsidRPr="00AD20DC" w:rsidRDefault="00AD20DC" w:rsidP="00AC12FA">
            <w:pPr>
              <w:ind w:firstLine="0"/>
              <w:jc w:val="center"/>
              <w:rPr>
                <w:b/>
                <w:color w:val="C00000"/>
                <w:sz w:val="22"/>
                <w:lang w:val="fr-FR"/>
              </w:rPr>
            </w:pPr>
            <w:r w:rsidRPr="00AD20DC">
              <w:rPr>
                <w:b/>
                <w:color w:val="C00000"/>
                <w:sz w:val="22"/>
                <w:lang w:val="fr-FR"/>
              </w:rPr>
              <w:t xml:space="preserve">        67</w:t>
            </w:r>
          </w:p>
        </w:tc>
      </w:tr>
      <w:tr w:rsidR="00321DB2" w:rsidRPr="009B5BE2" w14:paraId="7E7F575F" w14:textId="77777777" w:rsidTr="00362A8C">
        <w:trPr>
          <w:gridAfter w:val="1"/>
          <w:wAfter w:w="236" w:type="dxa"/>
          <w:cantSplit/>
        </w:trPr>
        <w:tc>
          <w:tcPr>
            <w:tcW w:w="540" w:type="dxa"/>
          </w:tcPr>
          <w:p w14:paraId="748F4165" w14:textId="0D3C0EDE" w:rsidR="00321DB2" w:rsidRPr="009B5BE2" w:rsidRDefault="00321DB2" w:rsidP="00362A8C">
            <w:pPr>
              <w:ind w:firstLine="0"/>
              <w:rPr>
                <w:sz w:val="22"/>
                <w:lang w:val="fr-FR"/>
              </w:rPr>
            </w:pPr>
            <w:r w:rsidRPr="009B5BE2">
              <w:rPr>
                <w:sz w:val="22"/>
                <w:lang w:val="fr-FR"/>
              </w:rPr>
              <w:t>2.</w:t>
            </w:r>
          </w:p>
        </w:tc>
        <w:tc>
          <w:tcPr>
            <w:tcW w:w="3870" w:type="dxa"/>
          </w:tcPr>
          <w:p w14:paraId="36CCA7C5" w14:textId="4EB5AA0B" w:rsidR="00321DB2" w:rsidRPr="009B5BE2" w:rsidRDefault="00321DB2" w:rsidP="00362A8C">
            <w:pPr>
              <w:ind w:firstLine="0"/>
              <w:rPr>
                <w:sz w:val="22"/>
                <w:lang w:val="fr-FR"/>
              </w:rPr>
            </w:pPr>
            <w:r w:rsidRPr="009B5BE2">
              <w:rPr>
                <w:sz w:val="22"/>
                <w:lang w:val="fr-FR"/>
              </w:rPr>
              <w:t xml:space="preserve">Autoexcavator  </w:t>
            </w:r>
            <w:r w:rsidR="00900C14">
              <w:rPr>
                <w:sz w:val="22"/>
                <w:lang w:val="fr-FR"/>
              </w:rPr>
              <w:t>(</w:t>
            </w:r>
            <w:r w:rsidRPr="009B5BE2">
              <w:rPr>
                <w:sz w:val="22"/>
                <w:lang w:val="fr-FR"/>
              </w:rPr>
              <w:t xml:space="preserve">excavator pe </w:t>
            </w:r>
            <w:proofErr w:type="gramStart"/>
            <w:r w:rsidRPr="009B5BE2">
              <w:rPr>
                <w:sz w:val="22"/>
                <w:lang w:val="fr-FR"/>
              </w:rPr>
              <w:t>autosasiu )</w:t>
            </w:r>
            <w:proofErr w:type="gramEnd"/>
          </w:p>
        </w:tc>
        <w:tc>
          <w:tcPr>
            <w:tcW w:w="1350" w:type="dxa"/>
          </w:tcPr>
          <w:p w14:paraId="644CEF94" w14:textId="5CFA9343" w:rsidR="00321DB2" w:rsidRPr="002A5DE4" w:rsidRDefault="002A5DE4" w:rsidP="00AE2B0E">
            <w:pPr>
              <w:rPr>
                <w:b/>
                <w:color w:val="000000"/>
              </w:rPr>
            </w:pPr>
            <w:r w:rsidRPr="002A5DE4">
              <w:rPr>
                <w:b/>
                <w:color w:val="000000"/>
              </w:rPr>
              <w:t>29</w:t>
            </w:r>
          </w:p>
        </w:tc>
        <w:tc>
          <w:tcPr>
            <w:tcW w:w="1350" w:type="dxa"/>
          </w:tcPr>
          <w:p w14:paraId="768FF7C0" w14:textId="12249B07" w:rsidR="00321DB2" w:rsidRPr="001C541F" w:rsidRDefault="002A5DE4" w:rsidP="00AC12FA">
            <w:pPr>
              <w:rPr>
                <w:color w:val="000000"/>
              </w:rPr>
            </w:pPr>
            <w:r w:rsidRPr="002A5DE4">
              <w:rPr>
                <w:b/>
                <w:color w:val="000000"/>
                <w:sz w:val="22"/>
                <w:lang w:val="fr-FR"/>
              </w:rPr>
              <w:t>59</w:t>
            </w:r>
          </w:p>
        </w:tc>
        <w:tc>
          <w:tcPr>
            <w:tcW w:w="1440" w:type="dxa"/>
          </w:tcPr>
          <w:p w14:paraId="0C206BAD" w14:textId="2566F2C4" w:rsidR="00321DB2" w:rsidRPr="00AD20DC" w:rsidRDefault="00945F7B" w:rsidP="00AC12FA">
            <w:pPr>
              <w:ind w:firstLine="0"/>
              <w:jc w:val="center"/>
              <w:rPr>
                <w:b/>
                <w:color w:val="C00000"/>
                <w:sz w:val="22"/>
                <w:lang w:val="fr-FR"/>
              </w:rPr>
            </w:pPr>
            <w:r w:rsidRPr="00AD20DC">
              <w:rPr>
                <w:b/>
                <w:color w:val="C00000"/>
                <w:sz w:val="22"/>
                <w:lang w:val="fr-FR"/>
              </w:rPr>
              <w:t>33</w:t>
            </w:r>
          </w:p>
        </w:tc>
        <w:tc>
          <w:tcPr>
            <w:tcW w:w="1309" w:type="dxa"/>
          </w:tcPr>
          <w:p w14:paraId="52CF871D" w14:textId="1287A55A" w:rsidR="00321DB2" w:rsidRPr="00AD20DC" w:rsidRDefault="00AD20DC" w:rsidP="00AC12FA">
            <w:pPr>
              <w:rPr>
                <w:color w:val="C00000"/>
              </w:rPr>
            </w:pPr>
            <w:r w:rsidRPr="00AD20DC">
              <w:rPr>
                <w:b/>
                <w:color w:val="C00000"/>
                <w:sz w:val="22"/>
                <w:lang w:val="fr-FR"/>
              </w:rPr>
              <w:t>67</w:t>
            </w:r>
          </w:p>
        </w:tc>
      </w:tr>
      <w:tr w:rsidR="00321DB2" w:rsidRPr="009B5BE2" w14:paraId="1B9754E0" w14:textId="77777777" w:rsidTr="00362A8C">
        <w:trPr>
          <w:gridAfter w:val="1"/>
          <w:wAfter w:w="236" w:type="dxa"/>
          <w:cantSplit/>
        </w:trPr>
        <w:tc>
          <w:tcPr>
            <w:tcW w:w="540" w:type="dxa"/>
          </w:tcPr>
          <w:p w14:paraId="7647D0AB" w14:textId="77777777" w:rsidR="00321DB2" w:rsidRPr="009B5BE2" w:rsidRDefault="00321DB2" w:rsidP="00362A8C">
            <w:pPr>
              <w:ind w:firstLine="0"/>
              <w:rPr>
                <w:sz w:val="22"/>
                <w:lang w:val="fr-FR"/>
              </w:rPr>
            </w:pPr>
            <w:r w:rsidRPr="009B5BE2">
              <w:rPr>
                <w:sz w:val="22"/>
                <w:lang w:val="fr-FR"/>
              </w:rPr>
              <w:t>3.</w:t>
            </w:r>
          </w:p>
        </w:tc>
        <w:tc>
          <w:tcPr>
            <w:tcW w:w="3870" w:type="dxa"/>
          </w:tcPr>
          <w:p w14:paraId="3C1D2562" w14:textId="77777777" w:rsidR="00321DB2" w:rsidRPr="009B5BE2" w:rsidRDefault="00321DB2" w:rsidP="00362A8C">
            <w:pPr>
              <w:ind w:firstLine="0"/>
              <w:rPr>
                <w:sz w:val="22"/>
                <w:lang w:val="fr-FR"/>
              </w:rPr>
            </w:pPr>
            <w:r w:rsidRPr="009B5BE2">
              <w:rPr>
                <w:sz w:val="22"/>
                <w:lang w:val="fr-FR"/>
              </w:rPr>
              <w:t>Autogreder</w:t>
            </w:r>
          </w:p>
        </w:tc>
        <w:tc>
          <w:tcPr>
            <w:tcW w:w="1350" w:type="dxa"/>
          </w:tcPr>
          <w:p w14:paraId="453004C8" w14:textId="32768ADF" w:rsidR="00321DB2" w:rsidRPr="001C541F" w:rsidRDefault="002A5DE4" w:rsidP="00AE2B0E">
            <w:pPr>
              <w:rPr>
                <w:color w:val="000000"/>
              </w:rPr>
            </w:pPr>
            <w:r w:rsidRPr="002A5DE4">
              <w:rPr>
                <w:b/>
                <w:color w:val="000000"/>
                <w:sz w:val="22"/>
                <w:lang w:val="fr-FR"/>
              </w:rPr>
              <w:t>29</w:t>
            </w:r>
          </w:p>
        </w:tc>
        <w:tc>
          <w:tcPr>
            <w:tcW w:w="1350" w:type="dxa"/>
          </w:tcPr>
          <w:p w14:paraId="5E3440E0" w14:textId="059EF1E8" w:rsidR="00321DB2" w:rsidRPr="001C541F" w:rsidRDefault="002A5DE4" w:rsidP="00AC12FA">
            <w:pPr>
              <w:rPr>
                <w:color w:val="000000"/>
              </w:rPr>
            </w:pPr>
            <w:r w:rsidRPr="002A5DE4">
              <w:rPr>
                <w:b/>
                <w:color w:val="000000"/>
                <w:sz w:val="22"/>
                <w:lang w:val="fr-FR"/>
              </w:rPr>
              <w:t>59</w:t>
            </w:r>
          </w:p>
        </w:tc>
        <w:tc>
          <w:tcPr>
            <w:tcW w:w="1440" w:type="dxa"/>
          </w:tcPr>
          <w:p w14:paraId="15A9B183" w14:textId="4E513337" w:rsidR="00321DB2" w:rsidRPr="00AD20DC" w:rsidRDefault="00945F7B" w:rsidP="00AC12FA">
            <w:pPr>
              <w:ind w:firstLine="0"/>
              <w:jc w:val="center"/>
              <w:rPr>
                <w:b/>
                <w:color w:val="C00000"/>
                <w:sz w:val="22"/>
                <w:lang w:val="fr-FR"/>
              </w:rPr>
            </w:pPr>
            <w:r w:rsidRPr="00AD20DC">
              <w:rPr>
                <w:b/>
                <w:color w:val="C00000"/>
                <w:sz w:val="22"/>
                <w:lang w:val="fr-FR"/>
              </w:rPr>
              <w:t>33</w:t>
            </w:r>
          </w:p>
        </w:tc>
        <w:tc>
          <w:tcPr>
            <w:tcW w:w="1309" w:type="dxa"/>
          </w:tcPr>
          <w:p w14:paraId="2A0BA3CA" w14:textId="6D264328" w:rsidR="00321DB2" w:rsidRPr="00AD20DC" w:rsidRDefault="00AD20DC" w:rsidP="00AC12FA">
            <w:pPr>
              <w:rPr>
                <w:color w:val="C00000"/>
              </w:rPr>
            </w:pPr>
            <w:r w:rsidRPr="00AD20DC">
              <w:rPr>
                <w:b/>
                <w:color w:val="C00000"/>
                <w:sz w:val="22"/>
                <w:lang w:val="fr-FR"/>
              </w:rPr>
              <w:t>67</w:t>
            </w:r>
          </w:p>
        </w:tc>
      </w:tr>
      <w:tr w:rsidR="00321DB2" w:rsidRPr="009B5BE2" w14:paraId="4DF44EDF" w14:textId="77777777" w:rsidTr="00362A8C">
        <w:trPr>
          <w:gridAfter w:val="1"/>
          <w:wAfter w:w="236" w:type="dxa"/>
          <w:cantSplit/>
        </w:trPr>
        <w:tc>
          <w:tcPr>
            <w:tcW w:w="540" w:type="dxa"/>
          </w:tcPr>
          <w:p w14:paraId="179FDCB6" w14:textId="77777777" w:rsidR="00321DB2" w:rsidRPr="009B5BE2" w:rsidRDefault="00321DB2" w:rsidP="00362A8C">
            <w:pPr>
              <w:ind w:firstLine="0"/>
              <w:rPr>
                <w:sz w:val="22"/>
                <w:lang w:val="fr-FR"/>
              </w:rPr>
            </w:pPr>
            <w:r w:rsidRPr="009B5BE2">
              <w:rPr>
                <w:sz w:val="22"/>
                <w:lang w:val="fr-FR"/>
              </w:rPr>
              <w:t>4.</w:t>
            </w:r>
          </w:p>
        </w:tc>
        <w:tc>
          <w:tcPr>
            <w:tcW w:w="3870" w:type="dxa"/>
          </w:tcPr>
          <w:p w14:paraId="6AE2E298" w14:textId="77777777" w:rsidR="00321DB2" w:rsidRPr="009B5BE2" w:rsidRDefault="00321DB2" w:rsidP="00362A8C">
            <w:pPr>
              <w:ind w:firstLine="0"/>
              <w:rPr>
                <w:sz w:val="22"/>
                <w:lang w:val="fr-FR"/>
              </w:rPr>
            </w:pPr>
            <w:r w:rsidRPr="009B5BE2">
              <w:rPr>
                <w:sz w:val="22"/>
                <w:lang w:val="fr-FR"/>
              </w:rPr>
              <w:t>Autoscreper</w:t>
            </w:r>
          </w:p>
        </w:tc>
        <w:tc>
          <w:tcPr>
            <w:tcW w:w="1350" w:type="dxa"/>
          </w:tcPr>
          <w:p w14:paraId="1D1BCF11" w14:textId="399617D1" w:rsidR="00321DB2" w:rsidRPr="001C541F" w:rsidRDefault="002A5DE4" w:rsidP="00AE2B0E">
            <w:pPr>
              <w:rPr>
                <w:color w:val="000000"/>
              </w:rPr>
            </w:pPr>
            <w:r w:rsidRPr="002A5DE4">
              <w:rPr>
                <w:b/>
                <w:color w:val="000000"/>
                <w:sz w:val="22"/>
                <w:lang w:val="fr-FR"/>
              </w:rPr>
              <w:t>29</w:t>
            </w:r>
          </w:p>
        </w:tc>
        <w:tc>
          <w:tcPr>
            <w:tcW w:w="1350" w:type="dxa"/>
          </w:tcPr>
          <w:p w14:paraId="4EE37DBE" w14:textId="5DC3C0BF" w:rsidR="00321DB2" w:rsidRPr="001C541F" w:rsidRDefault="002A5DE4" w:rsidP="00AC12FA">
            <w:pPr>
              <w:rPr>
                <w:color w:val="000000"/>
              </w:rPr>
            </w:pPr>
            <w:r w:rsidRPr="002A5DE4">
              <w:rPr>
                <w:b/>
                <w:color w:val="000000"/>
                <w:sz w:val="22"/>
                <w:lang w:val="fr-FR"/>
              </w:rPr>
              <w:t>59</w:t>
            </w:r>
          </w:p>
        </w:tc>
        <w:tc>
          <w:tcPr>
            <w:tcW w:w="1440" w:type="dxa"/>
          </w:tcPr>
          <w:p w14:paraId="085BAF34" w14:textId="1E5945BA" w:rsidR="00321DB2" w:rsidRPr="00AD20DC" w:rsidRDefault="00945F7B" w:rsidP="00AC12FA">
            <w:pPr>
              <w:ind w:firstLine="0"/>
              <w:jc w:val="center"/>
              <w:rPr>
                <w:b/>
                <w:color w:val="C00000"/>
                <w:sz w:val="22"/>
                <w:lang w:val="fr-FR"/>
              </w:rPr>
            </w:pPr>
            <w:r w:rsidRPr="00AD20DC">
              <w:rPr>
                <w:b/>
                <w:color w:val="C00000"/>
                <w:sz w:val="22"/>
                <w:lang w:val="fr-FR"/>
              </w:rPr>
              <w:t>33</w:t>
            </w:r>
          </w:p>
        </w:tc>
        <w:tc>
          <w:tcPr>
            <w:tcW w:w="1309" w:type="dxa"/>
          </w:tcPr>
          <w:p w14:paraId="405D14D0" w14:textId="177B091B" w:rsidR="00321DB2" w:rsidRPr="00AD20DC" w:rsidRDefault="00AD20DC" w:rsidP="00AC12FA">
            <w:pPr>
              <w:rPr>
                <w:color w:val="C00000"/>
              </w:rPr>
            </w:pPr>
            <w:r w:rsidRPr="00AD20DC">
              <w:rPr>
                <w:b/>
                <w:color w:val="C00000"/>
                <w:sz w:val="22"/>
                <w:lang w:val="fr-FR"/>
              </w:rPr>
              <w:t>67</w:t>
            </w:r>
          </w:p>
        </w:tc>
      </w:tr>
      <w:tr w:rsidR="00321DB2" w:rsidRPr="009B5BE2" w14:paraId="3B9C2B1D" w14:textId="77777777" w:rsidTr="00362A8C">
        <w:trPr>
          <w:gridAfter w:val="1"/>
          <w:wAfter w:w="236" w:type="dxa"/>
          <w:cantSplit/>
        </w:trPr>
        <w:tc>
          <w:tcPr>
            <w:tcW w:w="540" w:type="dxa"/>
          </w:tcPr>
          <w:p w14:paraId="30829CA6" w14:textId="77777777" w:rsidR="00321DB2" w:rsidRPr="009B5BE2" w:rsidRDefault="00321DB2" w:rsidP="00362A8C">
            <w:pPr>
              <w:ind w:firstLine="0"/>
              <w:rPr>
                <w:sz w:val="22"/>
                <w:lang w:val="fr-FR"/>
              </w:rPr>
            </w:pPr>
            <w:r w:rsidRPr="009B5BE2">
              <w:rPr>
                <w:sz w:val="22"/>
                <w:lang w:val="fr-FR"/>
              </w:rPr>
              <w:t>5.</w:t>
            </w:r>
          </w:p>
        </w:tc>
        <w:tc>
          <w:tcPr>
            <w:tcW w:w="3870" w:type="dxa"/>
          </w:tcPr>
          <w:p w14:paraId="1DC06BC4" w14:textId="77777777" w:rsidR="00321DB2" w:rsidRPr="009B5BE2" w:rsidRDefault="00321DB2" w:rsidP="00362A8C">
            <w:pPr>
              <w:ind w:firstLine="0"/>
              <w:rPr>
                <w:sz w:val="22"/>
                <w:lang w:val="fr-FR"/>
              </w:rPr>
            </w:pPr>
            <w:r w:rsidRPr="009B5BE2">
              <w:rPr>
                <w:sz w:val="22"/>
                <w:lang w:val="fr-FR"/>
              </w:rPr>
              <w:t>Autostivuitor</w:t>
            </w:r>
          </w:p>
        </w:tc>
        <w:tc>
          <w:tcPr>
            <w:tcW w:w="1350" w:type="dxa"/>
          </w:tcPr>
          <w:p w14:paraId="79F30169" w14:textId="66B3FE26" w:rsidR="00321DB2" w:rsidRPr="001C541F" w:rsidRDefault="002A5DE4" w:rsidP="00AE2B0E">
            <w:pPr>
              <w:rPr>
                <w:color w:val="000000"/>
              </w:rPr>
            </w:pPr>
            <w:r w:rsidRPr="002A5DE4">
              <w:rPr>
                <w:b/>
                <w:color w:val="000000"/>
                <w:sz w:val="22"/>
                <w:lang w:val="fr-FR"/>
              </w:rPr>
              <w:t>29</w:t>
            </w:r>
          </w:p>
        </w:tc>
        <w:tc>
          <w:tcPr>
            <w:tcW w:w="1350" w:type="dxa"/>
          </w:tcPr>
          <w:p w14:paraId="7A8A16B9" w14:textId="0BB0537A" w:rsidR="00321DB2" w:rsidRPr="001C541F" w:rsidRDefault="002A5DE4" w:rsidP="00AC12FA">
            <w:pPr>
              <w:rPr>
                <w:color w:val="000000"/>
              </w:rPr>
            </w:pPr>
            <w:r w:rsidRPr="002A5DE4">
              <w:rPr>
                <w:b/>
                <w:color w:val="000000"/>
                <w:sz w:val="22"/>
                <w:lang w:val="fr-FR"/>
              </w:rPr>
              <w:t>59</w:t>
            </w:r>
          </w:p>
        </w:tc>
        <w:tc>
          <w:tcPr>
            <w:tcW w:w="1440" w:type="dxa"/>
          </w:tcPr>
          <w:p w14:paraId="1E96A188" w14:textId="39ECACE3" w:rsidR="00321DB2" w:rsidRPr="00AD20DC" w:rsidRDefault="00945F7B" w:rsidP="00AC12FA">
            <w:pPr>
              <w:ind w:firstLine="0"/>
              <w:jc w:val="center"/>
              <w:rPr>
                <w:b/>
                <w:color w:val="C00000"/>
                <w:sz w:val="22"/>
                <w:lang w:val="fr-FR"/>
              </w:rPr>
            </w:pPr>
            <w:r w:rsidRPr="00AD20DC">
              <w:rPr>
                <w:b/>
                <w:color w:val="C00000"/>
                <w:sz w:val="22"/>
                <w:lang w:val="fr-FR"/>
              </w:rPr>
              <w:t>33</w:t>
            </w:r>
          </w:p>
        </w:tc>
        <w:tc>
          <w:tcPr>
            <w:tcW w:w="1309" w:type="dxa"/>
          </w:tcPr>
          <w:p w14:paraId="13BFAEA8" w14:textId="5FFCE892" w:rsidR="00321DB2" w:rsidRPr="00AD20DC" w:rsidRDefault="00AD20DC" w:rsidP="00516A50">
            <w:pPr>
              <w:rPr>
                <w:color w:val="C00000"/>
              </w:rPr>
            </w:pPr>
            <w:r w:rsidRPr="00AD20DC">
              <w:rPr>
                <w:b/>
                <w:color w:val="C00000"/>
                <w:sz w:val="22"/>
                <w:lang w:val="fr-FR"/>
              </w:rPr>
              <w:t>67</w:t>
            </w:r>
          </w:p>
        </w:tc>
      </w:tr>
      <w:tr w:rsidR="00321DB2" w:rsidRPr="009B5BE2" w14:paraId="1D89C5CC" w14:textId="77777777" w:rsidTr="00362A8C">
        <w:trPr>
          <w:gridAfter w:val="1"/>
          <w:wAfter w:w="236" w:type="dxa"/>
          <w:cantSplit/>
        </w:trPr>
        <w:tc>
          <w:tcPr>
            <w:tcW w:w="540" w:type="dxa"/>
          </w:tcPr>
          <w:p w14:paraId="712EC755" w14:textId="77777777" w:rsidR="00321DB2" w:rsidRPr="009B5BE2" w:rsidRDefault="00321DB2" w:rsidP="00362A8C">
            <w:pPr>
              <w:ind w:firstLine="0"/>
              <w:rPr>
                <w:sz w:val="22"/>
                <w:lang w:val="fr-FR"/>
              </w:rPr>
            </w:pPr>
            <w:r w:rsidRPr="009B5BE2">
              <w:rPr>
                <w:sz w:val="22"/>
                <w:lang w:val="fr-FR"/>
              </w:rPr>
              <w:t>6.</w:t>
            </w:r>
          </w:p>
        </w:tc>
        <w:tc>
          <w:tcPr>
            <w:tcW w:w="3870" w:type="dxa"/>
          </w:tcPr>
          <w:p w14:paraId="2AA1F2E1" w14:textId="77777777" w:rsidR="00321DB2" w:rsidRPr="009B5BE2" w:rsidRDefault="00321DB2" w:rsidP="00362A8C">
            <w:pPr>
              <w:ind w:firstLine="0"/>
              <w:rPr>
                <w:sz w:val="22"/>
                <w:lang w:val="fr-FR"/>
              </w:rPr>
            </w:pPr>
            <w:r w:rsidRPr="009B5BE2">
              <w:rPr>
                <w:sz w:val="22"/>
                <w:lang w:val="fr-FR"/>
              </w:rPr>
              <w:t>Buldozer pe pneuri</w:t>
            </w:r>
          </w:p>
        </w:tc>
        <w:tc>
          <w:tcPr>
            <w:tcW w:w="1350" w:type="dxa"/>
          </w:tcPr>
          <w:p w14:paraId="21EF63E7" w14:textId="7CB1690B" w:rsidR="00321DB2" w:rsidRPr="001C541F" w:rsidRDefault="002A5DE4" w:rsidP="00AE2B0E">
            <w:pPr>
              <w:rPr>
                <w:color w:val="000000"/>
              </w:rPr>
            </w:pPr>
            <w:r w:rsidRPr="002A5DE4">
              <w:rPr>
                <w:b/>
                <w:color w:val="000000"/>
                <w:sz w:val="22"/>
                <w:lang w:val="fr-FR"/>
              </w:rPr>
              <w:t>29</w:t>
            </w:r>
          </w:p>
        </w:tc>
        <w:tc>
          <w:tcPr>
            <w:tcW w:w="1350" w:type="dxa"/>
          </w:tcPr>
          <w:p w14:paraId="77D8574D" w14:textId="0539AECB" w:rsidR="00321DB2" w:rsidRPr="001C541F" w:rsidRDefault="002A5DE4" w:rsidP="00AC12FA">
            <w:pPr>
              <w:rPr>
                <w:color w:val="000000"/>
              </w:rPr>
            </w:pPr>
            <w:r w:rsidRPr="002A5DE4">
              <w:rPr>
                <w:b/>
                <w:color w:val="000000"/>
                <w:sz w:val="22"/>
                <w:lang w:val="fr-FR"/>
              </w:rPr>
              <w:t>59</w:t>
            </w:r>
          </w:p>
        </w:tc>
        <w:tc>
          <w:tcPr>
            <w:tcW w:w="1440" w:type="dxa"/>
          </w:tcPr>
          <w:p w14:paraId="419A22A1" w14:textId="27BB5B45" w:rsidR="00321DB2" w:rsidRPr="00AD20DC" w:rsidRDefault="00945F7B" w:rsidP="00AC12FA">
            <w:pPr>
              <w:ind w:firstLine="0"/>
              <w:jc w:val="center"/>
              <w:rPr>
                <w:b/>
                <w:color w:val="C00000"/>
                <w:sz w:val="22"/>
                <w:lang w:val="fr-FR"/>
              </w:rPr>
            </w:pPr>
            <w:r w:rsidRPr="00AD20DC">
              <w:rPr>
                <w:b/>
                <w:color w:val="C00000"/>
                <w:sz w:val="22"/>
                <w:lang w:val="fr-FR"/>
              </w:rPr>
              <w:t>33</w:t>
            </w:r>
          </w:p>
        </w:tc>
        <w:tc>
          <w:tcPr>
            <w:tcW w:w="1309" w:type="dxa"/>
          </w:tcPr>
          <w:p w14:paraId="512F457E" w14:textId="16AA54A0" w:rsidR="00321DB2" w:rsidRPr="00AD20DC" w:rsidRDefault="00AD20DC" w:rsidP="00516A50">
            <w:pPr>
              <w:rPr>
                <w:color w:val="C00000"/>
              </w:rPr>
            </w:pPr>
            <w:r w:rsidRPr="00AD20DC">
              <w:rPr>
                <w:b/>
                <w:color w:val="C00000"/>
                <w:sz w:val="22"/>
                <w:lang w:val="fr-FR"/>
              </w:rPr>
              <w:t>67</w:t>
            </w:r>
          </w:p>
        </w:tc>
      </w:tr>
      <w:tr w:rsidR="00321DB2" w:rsidRPr="009B5BE2" w14:paraId="1152D128" w14:textId="77777777" w:rsidTr="00362A8C">
        <w:trPr>
          <w:gridAfter w:val="1"/>
          <w:wAfter w:w="236" w:type="dxa"/>
          <w:cantSplit/>
        </w:trPr>
        <w:tc>
          <w:tcPr>
            <w:tcW w:w="540" w:type="dxa"/>
          </w:tcPr>
          <w:p w14:paraId="4975E07A" w14:textId="77777777" w:rsidR="00321DB2" w:rsidRPr="009B5BE2" w:rsidRDefault="00321DB2" w:rsidP="00362A8C">
            <w:pPr>
              <w:ind w:firstLine="0"/>
              <w:rPr>
                <w:sz w:val="22"/>
                <w:lang w:val="fr-FR"/>
              </w:rPr>
            </w:pPr>
            <w:r w:rsidRPr="009B5BE2">
              <w:rPr>
                <w:sz w:val="22"/>
                <w:lang w:val="fr-FR"/>
              </w:rPr>
              <w:t>7.</w:t>
            </w:r>
          </w:p>
        </w:tc>
        <w:tc>
          <w:tcPr>
            <w:tcW w:w="3870" w:type="dxa"/>
          </w:tcPr>
          <w:p w14:paraId="4A317918" w14:textId="77777777" w:rsidR="00321DB2" w:rsidRPr="009B5BE2" w:rsidRDefault="00321DB2" w:rsidP="00362A8C">
            <w:pPr>
              <w:ind w:firstLine="0"/>
              <w:rPr>
                <w:sz w:val="22"/>
                <w:lang w:val="fr-FR"/>
              </w:rPr>
            </w:pPr>
            <w:r w:rsidRPr="009B5BE2">
              <w:rPr>
                <w:sz w:val="22"/>
                <w:lang w:val="fr-FR"/>
              </w:rPr>
              <w:t>Combina agricola pentru recoltat cereale sau furaje</w:t>
            </w:r>
          </w:p>
        </w:tc>
        <w:tc>
          <w:tcPr>
            <w:tcW w:w="1350" w:type="dxa"/>
          </w:tcPr>
          <w:p w14:paraId="66FF6036" w14:textId="2C972BB0" w:rsidR="00321DB2" w:rsidRPr="001C541F" w:rsidRDefault="002A5DE4" w:rsidP="00AE2B0E">
            <w:pPr>
              <w:rPr>
                <w:color w:val="000000"/>
              </w:rPr>
            </w:pPr>
            <w:r w:rsidRPr="002A5DE4">
              <w:rPr>
                <w:b/>
                <w:color w:val="000000"/>
                <w:sz w:val="22"/>
                <w:lang w:val="fr-FR"/>
              </w:rPr>
              <w:t>29</w:t>
            </w:r>
          </w:p>
        </w:tc>
        <w:tc>
          <w:tcPr>
            <w:tcW w:w="1350" w:type="dxa"/>
          </w:tcPr>
          <w:p w14:paraId="6E1AF74B" w14:textId="49A4040A" w:rsidR="00321DB2" w:rsidRPr="001C541F" w:rsidRDefault="002A5DE4" w:rsidP="00AC12FA">
            <w:pPr>
              <w:rPr>
                <w:color w:val="000000"/>
              </w:rPr>
            </w:pPr>
            <w:r w:rsidRPr="002A5DE4">
              <w:rPr>
                <w:b/>
                <w:color w:val="000000"/>
                <w:sz w:val="22"/>
                <w:lang w:val="fr-FR"/>
              </w:rPr>
              <w:t>59</w:t>
            </w:r>
          </w:p>
        </w:tc>
        <w:tc>
          <w:tcPr>
            <w:tcW w:w="1440" w:type="dxa"/>
          </w:tcPr>
          <w:p w14:paraId="1B8DE5DE" w14:textId="5BA1C0B9" w:rsidR="00321DB2" w:rsidRPr="00AD20DC" w:rsidRDefault="00945F7B" w:rsidP="00AC12FA">
            <w:pPr>
              <w:ind w:firstLine="0"/>
              <w:jc w:val="center"/>
              <w:rPr>
                <w:b/>
                <w:color w:val="C00000"/>
                <w:sz w:val="22"/>
                <w:lang w:val="fr-FR"/>
              </w:rPr>
            </w:pPr>
            <w:r w:rsidRPr="00AD20DC">
              <w:rPr>
                <w:b/>
                <w:color w:val="C00000"/>
                <w:sz w:val="22"/>
                <w:lang w:val="fr-FR"/>
              </w:rPr>
              <w:t>33</w:t>
            </w:r>
          </w:p>
        </w:tc>
        <w:tc>
          <w:tcPr>
            <w:tcW w:w="1309" w:type="dxa"/>
          </w:tcPr>
          <w:p w14:paraId="2DB84599" w14:textId="2ED08F64" w:rsidR="00321DB2" w:rsidRPr="00AD20DC" w:rsidRDefault="00AD20DC" w:rsidP="00516A50">
            <w:pPr>
              <w:rPr>
                <w:color w:val="C00000"/>
              </w:rPr>
            </w:pPr>
            <w:r w:rsidRPr="00AD20DC">
              <w:rPr>
                <w:b/>
                <w:color w:val="C00000"/>
                <w:sz w:val="22"/>
                <w:lang w:val="fr-FR"/>
              </w:rPr>
              <w:t>67</w:t>
            </w:r>
          </w:p>
        </w:tc>
      </w:tr>
      <w:tr w:rsidR="00321DB2" w:rsidRPr="009B5BE2" w14:paraId="67979C98" w14:textId="77777777" w:rsidTr="00362A8C">
        <w:trPr>
          <w:gridAfter w:val="1"/>
          <w:wAfter w:w="236" w:type="dxa"/>
          <w:cantSplit/>
        </w:trPr>
        <w:tc>
          <w:tcPr>
            <w:tcW w:w="540" w:type="dxa"/>
          </w:tcPr>
          <w:p w14:paraId="312EA574" w14:textId="77777777" w:rsidR="00321DB2" w:rsidRPr="009B5BE2" w:rsidRDefault="00321DB2" w:rsidP="00362A8C">
            <w:pPr>
              <w:ind w:firstLine="0"/>
              <w:rPr>
                <w:sz w:val="22"/>
                <w:lang w:val="fr-FR"/>
              </w:rPr>
            </w:pPr>
            <w:r w:rsidRPr="009B5BE2">
              <w:rPr>
                <w:sz w:val="22"/>
                <w:lang w:val="fr-FR"/>
              </w:rPr>
              <w:t xml:space="preserve"> 8.</w:t>
            </w:r>
          </w:p>
        </w:tc>
        <w:tc>
          <w:tcPr>
            <w:tcW w:w="3870" w:type="dxa"/>
          </w:tcPr>
          <w:p w14:paraId="658E1646" w14:textId="77777777" w:rsidR="00321DB2" w:rsidRPr="009B5BE2" w:rsidRDefault="00321DB2" w:rsidP="00362A8C">
            <w:pPr>
              <w:ind w:firstLine="0"/>
              <w:rPr>
                <w:sz w:val="22"/>
                <w:lang w:val="fr-FR"/>
              </w:rPr>
            </w:pPr>
            <w:r w:rsidRPr="009B5BE2">
              <w:rPr>
                <w:sz w:val="22"/>
                <w:lang w:val="fr-FR"/>
              </w:rPr>
              <w:t>Compactor autopropulsat</w:t>
            </w:r>
          </w:p>
        </w:tc>
        <w:tc>
          <w:tcPr>
            <w:tcW w:w="1350" w:type="dxa"/>
          </w:tcPr>
          <w:p w14:paraId="16F9720B" w14:textId="4E3279A4" w:rsidR="00321DB2" w:rsidRPr="001C541F" w:rsidRDefault="002A5DE4" w:rsidP="00AE2B0E">
            <w:pPr>
              <w:rPr>
                <w:color w:val="000000"/>
              </w:rPr>
            </w:pPr>
            <w:r w:rsidRPr="002A5DE4">
              <w:rPr>
                <w:b/>
                <w:color w:val="000000"/>
                <w:sz w:val="22"/>
                <w:lang w:val="fr-FR"/>
              </w:rPr>
              <w:t>29</w:t>
            </w:r>
          </w:p>
        </w:tc>
        <w:tc>
          <w:tcPr>
            <w:tcW w:w="1350" w:type="dxa"/>
          </w:tcPr>
          <w:p w14:paraId="7A98D813" w14:textId="036EBAE0" w:rsidR="00321DB2" w:rsidRPr="001C541F" w:rsidRDefault="002A5DE4" w:rsidP="00AC12FA">
            <w:pPr>
              <w:rPr>
                <w:color w:val="000000"/>
              </w:rPr>
            </w:pPr>
            <w:r w:rsidRPr="002A5DE4">
              <w:rPr>
                <w:b/>
                <w:color w:val="000000"/>
                <w:sz w:val="22"/>
                <w:lang w:val="fr-FR"/>
              </w:rPr>
              <w:t>59</w:t>
            </w:r>
          </w:p>
        </w:tc>
        <w:tc>
          <w:tcPr>
            <w:tcW w:w="1440" w:type="dxa"/>
          </w:tcPr>
          <w:p w14:paraId="54A64710" w14:textId="019C81F2" w:rsidR="00321DB2" w:rsidRPr="00AD20DC" w:rsidRDefault="00945F7B" w:rsidP="00AC12FA">
            <w:pPr>
              <w:ind w:firstLine="0"/>
              <w:jc w:val="center"/>
              <w:rPr>
                <w:b/>
                <w:color w:val="C00000"/>
                <w:sz w:val="22"/>
                <w:lang w:val="fr-FR"/>
              </w:rPr>
            </w:pPr>
            <w:r w:rsidRPr="00AD20DC">
              <w:rPr>
                <w:b/>
                <w:color w:val="C00000"/>
                <w:sz w:val="22"/>
                <w:lang w:val="fr-FR"/>
              </w:rPr>
              <w:t>33</w:t>
            </w:r>
          </w:p>
        </w:tc>
        <w:tc>
          <w:tcPr>
            <w:tcW w:w="1309" w:type="dxa"/>
          </w:tcPr>
          <w:p w14:paraId="0A011BE3" w14:textId="06C49554" w:rsidR="00321DB2" w:rsidRPr="00AD20DC" w:rsidRDefault="00AD20DC" w:rsidP="00516A50">
            <w:pPr>
              <w:rPr>
                <w:color w:val="C00000"/>
              </w:rPr>
            </w:pPr>
            <w:r w:rsidRPr="00AD20DC">
              <w:rPr>
                <w:b/>
                <w:color w:val="C00000"/>
                <w:sz w:val="22"/>
                <w:lang w:val="fr-FR"/>
              </w:rPr>
              <w:t>67</w:t>
            </w:r>
          </w:p>
        </w:tc>
      </w:tr>
      <w:tr w:rsidR="00321DB2" w:rsidRPr="009B5BE2" w14:paraId="6A34D4F3" w14:textId="77777777" w:rsidTr="00362A8C">
        <w:trPr>
          <w:gridAfter w:val="1"/>
          <w:wAfter w:w="236" w:type="dxa"/>
          <w:cantSplit/>
        </w:trPr>
        <w:tc>
          <w:tcPr>
            <w:tcW w:w="540" w:type="dxa"/>
          </w:tcPr>
          <w:p w14:paraId="3E5F57D9" w14:textId="77777777" w:rsidR="00321DB2" w:rsidRPr="009B5BE2" w:rsidRDefault="00321DB2" w:rsidP="00362A8C">
            <w:pPr>
              <w:ind w:firstLine="0"/>
              <w:rPr>
                <w:sz w:val="22"/>
                <w:lang w:val="fr-FR"/>
              </w:rPr>
            </w:pPr>
            <w:r w:rsidRPr="009B5BE2">
              <w:rPr>
                <w:sz w:val="22"/>
                <w:lang w:val="fr-FR"/>
              </w:rPr>
              <w:t>9.</w:t>
            </w:r>
          </w:p>
        </w:tc>
        <w:tc>
          <w:tcPr>
            <w:tcW w:w="3870" w:type="dxa"/>
          </w:tcPr>
          <w:p w14:paraId="6AB9F77F" w14:textId="77777777" w:rsidR="00321DB2" w:rsidRPr="009B5BE2" w:rsidRDefault="00321DB2" w:rsidP="00362A8C">
            <w:pPr>
              <w:ind w:firstLine="0"/>
              <w:rPr>
                <w:sz w:val="22"/>
                <w:lang w:val="fr-FR"/>
              </w:rPr>
            </w:pPr>
            <w:r w:rsidRPr="009B5BE2">
              <w:rPr>
                <w:sz w:val="22"/>
                <w:lang w:val="fr-FR"/>
              </w:rPr>
              <w:t>Electrocar cu echipamente : sudura, grup electrogen, pompa, etc</w:t>
            </w:r>
          </w:p>
        </w:tc>
        <w:tc>
          <w:tcPr>
            <w:tcW w:w="1350" w:type="dxa"/>
          </w:tcPr>
          <w:p w14:paraId="7B58B0E7" w14:textId="1671237F" w:rsidR="00321DB2" w:rsidRPr="001C541F" w:rsidRDefault="002A5DE4" w:rsidP="00AE2B0E">
            <w:pPr>
              <w:rPr>
                <w:color w:val="000000"/>
              </w:rPr>
            </w:pPr>
            <w:r w:rsidRPr="002A5DE4">
              <w:rPr>
                <w:b/>
                <w:color w:val="000000"/>
                <w:sz w:val="22"/>
                <w:lang w:val="fr-FR"/>
              </w:rPr>
              <w:t>29</w:t>
            </w:r>
          </w:p>
        </w:tc>
        <w:tc>
          <w:tcPr>
            <w:tcW w:w="1350" w:type="dxa"/>
          </w:tcPr>
          <w:p w14:paraId="14879218" w14:textId="6CBD4AA6" w:rsidR="00321DB2" w:rsidRPr="001C541F" w:rsidRDefault="002A5DE4" w:rsidP="00AC12FA">
            <w:pPr>
              <w:rPr>
                <w:color w:val="000000"/>
              </w:rPr>
            </w:pPr>
            <w:r w:rsidRPr="002A5DE4">
              <w:rPr>
                <w:b/>
                <w:color w:val="000000"/>
                <w:sz w:val="22"/>
                <w:lang w:val="fr-FR"/>
              </w:rPr>
              <w:t>59</w:t>
            </w:r>
          </w:p>
        </w:tc>
        <w:tc>
          <w:tcPr>
            <w:tcW w:w="1440" w:type="dxa"/>
          </w:tcPr>
          <w:p w14:paraId="2FFC6615" w14:textId="0A91D8F6" w:rsidR="00321DB2" w:rsidRPr="00AD20DC" w:rsidRDefault="00945F7B" w:rsidP="00AC12FA">
            <w:pPr>
              <w:ind w:firstLine="0"/>
              <w:jc w:val="center"/>
              <w:rPr>
                <w:b/>
                <w:color w:val="C00000"/>
                <w:sz w:val="22"/>
                <w:lang w:val="fr-FR"/>
              </w:rPr>
            </w:pPr>
            <w:r w:rsidRPr="00AD20DC">
              <w:rPr>
                <w:b/>
                <w:color w:val="C00000"/>
                <w:sz w:val="22"/>
                <w:lang w:val="fr-FR"/>
              </w:rPr>
              <w:t>33</w:t>
            </w:r>
          </w:p>
        </w:tc>
        <w:tc>
          <w:tcPr>
            <w:tcW w:w="1309" w:type="dxa"/>
          </w:tcPr>
          <w:p w14:paraId="00E4F26C" w14:textId="19A51BD7" w:rsidR="00321DB2" w:rsidRPr="00AD20DC" w:rsidRDefault="00AD20DC" w:rsidP="00516A50">
            <w:pPr>
              <w:rPr>
                <w:color w:val="C00000"/>
              </w:rPr>
            </w:pPr>
            <w:r w:rsidRPr="00AD20DC">
              <w:rPr>
                <w:b/>
                <w:color w:val="C00000"/>
                <w:sz w:val="22"/>
                <w:lang w:val="fr-FR"/>
              </w:rPr>
              <w:t>67</w:t>
            </w:r>
          </w:p>
        </w:tc>
      </w:tr>
      <w:tr w:rsidR="00321DB2" w:rsidRPr="009B5BE2" w14:paraId="0290A848" w14:textId="77777777" w:rsidTr="00362A8C">
        <w:trPr>
          <w:cantSplit/>
        </w:trPr>
        <w:tc>
          <w:tcPr>
            <w:tcW w:w="540" w:type="dxa"/>
          </w:tcPr>
          <w:p w14:paraId="07DA6591" w14:textId="77777777" w:rsidR="00321DB2" w:rsidRPr="009B5BE2" w:rsidRDefault="00321DB2" w:rsidP="00362A8C">
            <w:pPr>
              <w:ind w:firstLine="0"/>
              <w:rPr>
                <w:sz w:val="22"/>
                <w:lang w:val="fr-FR"/>
              </w:rPr>
            </w:pPr>
            <w:r w:rsidRPr="009B5BE2">
              <w:rPr>
                <w:sz w:val="22"/>
                <w:lang w:val="fr-FR"/>
              </w:rPr>
              <w:t>10.</w:t>
            </w:r>
          </w:p>
        </w:tc>
        <w:tc>
          <w:tcPr>
            <w:tcW w:w="3870" w:type="dxa"/>
          </w:tcPr>
          <w:p w14:paraId="60773135" w14:textId="77777777" w:rsidR="00321DB2" w:rsidRPr="009B5BE2" w:rsidRDefault="00321DB2" w:rsidP="00362A8C">
            <w:pPr>
              <w:ind w:firstLine="0"/>
              <w:rPr>
                <w:sz w:val="22"/>
                <w:lang w:val="fr-FR"/>
              </w:rPr>
            </w:pPr>
            <w:r w:rsidRPr="009B5BE2">
              <w:rPr>
                <w:sz w:val="22"/>
                <w:lang w:val="fr-FR"/>
              </w:rPr>
              <w:t>Excavator cu racleti pentru sapat santuri</w:t>
            </w:r>
          </w:p>
        </w:tc>
        <w:tc>
          <w:tcPr>
            <w:tcW w:w="1350" w:type="dxa"/>
          </w:tcPr>
          <w:p w14:paraId="57A7ADAC" w14:textId="5467FA56" w:rsidR="00321DB2" w:rsidRPr="001C541F" w:rsidRDefault="002A5DE4" w:rsidP="00AE2B0E">
            <w:pPr>
              <w:rPr>
                <w:color w:val="000000"/>
              </w:rPr>
            </w:pPr>
            <w:r w:rsidRPr="002A5DE4">
              <w:rPr>
                <w:b/>
                <w:color w:val="000000"/>
                <w:sz w:val="22"/>
                <w:lang w:val="fr-FR"/>
              </w:rPr>
              <w:t>29</w:t>
            </w:r>
          </w:p>
        </w:tc>
        <w:tc>
          <w:tcPr>
            <w:tcW w:w="1350" w:type="dxa"/>
          </w:tcPr>
          <w:p w14:paraId="56BE7D25" w14:textId="5C4A8E55" w:rsidR="00321DB2" w:rsidRPr="001C541F" w:rsidRDefault="002A5DE4" w:rsidP="00AC12FA">
            <w:pPr>
              <w:rPr>
                <w:color w:val="000000"/>
              </w:rPr>
            </w:pPr>
            <w:r w:rsidRPr="002A5DE4">
              <w:rPr>
                <w:b/>
                <w:color w:val="000000"/>
                <w:sz w:val="22"/>
                <w:lang w:val="fr-FR"/>
              </w:rPr>
              <w:t>59</w:t>
            </w:r>
          </w:p>
        </w:tc>
        <w:tc>
          <w:tcPr>
            <w:tcW w:w="1440" w:type="dxa"/>
          </w:tcPr>
          <w:p w14:paraId="64D3D03A" w14:textId="445464C3" w:rsidR="00321DB2" w:rsidRPr="00AD20DC" w:rsidRDefault="00945F7B" w:rsidP="00AC12FA">
            <w:pPr>
              <w:ind w:firstLine="0"/>
              <w:jc w:val="center"/>
              <w:rPr>
                <w:b/>
                <w:color w:val="C00000"/>
                <w:sz w:val="22"/>
                <w:lang w:val="fr-FR"/>
              </w:rPr>
            </w:pPr>
            <w:r w:rsidRPr="00AD20DC">
              <w:rPr>
                <w:b/>
                <w:color w:val="C00000"/>
                <w:sz w:val="22"/>
                <w:lang w:val="fr-FR"/>
              </w:rPr>
              <w:t>33</w:t>
            </w:r>
          </w:p>
        </w:tc>
        <w:tc>
          <w:tcPr>
            <w:tcW w:w="1309" w:type="dxa"/>
          </w:tcPr>
          <w:p w14:paraId="2CE82E78" w14:textId="178D26B4" w:rsidR="00321DB2" w:rsidRPr="00AD20DC" w:rsidRDefault="00AD20DC" w:rsidP="00516A50">
            <w:pPr>
              <w:rPr>
                <w:color w:val="C00000"/>
              </w:rPr>
            </w:pPr>
            <w:r w:rsidRPr="00AD20DC">
              <w:rPr>
                <w:b/>
                <w:color w:val="C00000"/>
                <w:sz w:val="22"/>
                <w:lang w:val="fr-FR"/>
              </w:rPr>
              <w:t>67</w:t>
            </w:r>
          </w:p>
        </w:tc>
        <w:tc>
          <w:tcPr>
            <w:tcW w:w="236" w:type="dxa"/>
            <w:tcBorders>
              <w:top w:val="nil"/>
              <w:bottom w:val="nil"/>
              <w:right w:val="nil"/>
            </w:tcBorders>
          </w:tcPr>
          <w:p w14:paraId="624B6C90" w14:textId="77777777" w:rsidR="00321DB2" w:rsidRDefault="00321DB2" w:rsidP="00362A8C"/>
        </w:tc>
      </w:tr>
      <w:tr w:rsidR="00321DB2" w:rsidRPr="009B5BE2" w14:paraId="4163ABE4" w14:textId="77777777" w:rsidTr="00362A8C">
        <w:trPr>
          <w:gridAfter w:val="1"/>
          <w:wAfter w:w="236" w:type="dxa"/>
          <w:cantSplit/>
        </w:trPr>
        <w:tc>
          <w:tcPr>
            <w:tcW w:w="540" w:type="dxa"/>
          </w:tcPr>
          <w:p w14:paraId="02948F14" w14:textId="77777777" w:rsidR="00321DB2" w:rsidRPr="00092E21" w:rsidRDefault="00321DB2" w:rsidP="00362A8C">
            <w:pPr>
              <w:ind w:firstLine="0"/>
              <w:rPr>
                <w:sz w:val="22"/>
                <w:lang w:val="fr-FR"/>
              </w:rPr>
            </w:pPr>
            <w:r w:rsidRPr="00092E21">
              <w:rPr>
                <w:sz w:val="22"/>
                <w:lang w:val="fr-FR"/>
              </w:rPr>
              <w:t>11.</w:t>
            </w:r>
          </w:p>
        </w:tc>
        <w:tc>
          <w:tcPr>
            <w:tcW w:w="3870" w:type="dxa"/>
          </w:tcPr>
          <w:p w14:paraId="1841993C" w14:textId="77777777" w:rsidR="00321DB2" w:rsidRPr="009B5BE2" w:rsidRDefault="00321DB2" w:rsidP="00362A8C">
            <w:pPr>
              <w:ind w:firstLine="0"/>
              <w:rPr>
                <w:sz w:val="22"/>
              </w:rPr>
            </w:pPr>
            <w:r w:rsidRPr="009B5BE2">
              <w:rPr>
                <w:sz w:val="22"/>
              </w:rPr>
              <w:t>Excavator cu rotor pentru sapat santuri</w:t>
            </w:r>
          </w:p>
        </w:tc>
        <w:tc>
          <w:tcPr>
            <w:tcW w:w="1350" w:type="dxa"/>
          </w:tcPr>
          <w:p w14:paraId="27A0484B" w14:textId="20A5172C" w:rsidR="00321DB2" w:rsidRPr="001C541F" w:rsidRDefault="002A5DE4" w:rsidP="00AE2B0E">
            <w:pPr>
              <w:rPr>
                <w:color w:val="000000"/>
              </w:rPr>
            </w:pPr>
            <w:r w:rsidRPr="002A5DE4">
              <w:rPr>
                <w:b/>
                <w:color w:val="000000"/>
                <w:sz w:val="22"/>
                <w:lang w:val="fr-FR"/>
              </w:rPr>
              <w:t>29</w:t>
            </w:r>
          </w:p>
        </w:tc>
        <w:tc>
          <w:tcPr>
            <w:tcW w:w="1350" w:type="dxa"/>
          </w:tcPr>
          <w:p w14:paraId="4B022B9F" w14:textId="465CB19C" w:rsidR="00321DB2" w:rsidRPr="001C541F" w:rsidRDefault="002A5DE4" w:rsidP="00AC12FA">
            <w:pPr>
              <w:rPr>
                <w:color w:val="000000"/>
              </w:rPr>
            </w:pPr>
            <w:r w:rsidRPr="002A5DE4">
              <w:rPr>
                <w:b/>
                <w:color w:val="000000"/>
                <w:sz w:val="22"/>
                <w:lang w:val="fr-FR"/>
              </w:rPr>
              <w:t>59</w:t>
            </w:r>
          </w:p>
        </w:tc>
        <w:tc>
          <w:tcPr>
            <w:tcW w:w="1440" w:type="dxa"/>
          </w:tcPr>
          <w:p w14:paraId="2D505A3D" w14:textId="460AACD2" w:rsidR="00321DB2" w:rsidRPr="00AD20DC" w:rsidRDefault="00945F7B" w:rsidP="00AC12FA">
            <w:pPr>
              <w:ind w:firstLine="0"/>
              <w:jc w:val="center"/>
              <w:rPr>
                <w:b/>
                <w:color w:val="C00000"/>
                <w:sz w:val="22"/>
                <w:lang w:val="fr-FR"/>
              </w:rPr>
            </w:pPr>
            <w:r w:rsidRPr="00AD20DC">
              <w:rPr>
                <w:b/>
                <w:color w:val="C00000"/>
                <w:sz w:val="22"/>
                <w:lang w:val="fr-FR"/>
              </w:rPr>
              <w:t>33</w:t>
            </w:r>
          </w:p>
        </w:tc>
        <w:tc>
          <w:tcPr>
            <w:tcW w:w="1309" w:type="dxa"/>
          </w:tcPr>
          <w:p w14:paraId="7EA2AA14" w14:textId="49E0EF05" w:rsidR="00321DB2" w:rsidRPr="00AD20DC" w:rsidRDefault="00AD20DC" w:rsidP="00516A50">
            <w:pPr>
              <w:rPr>
                <w:color w:val="C00000"/>
              </w:rPr>
            </w:pPr>
            <w:r w:rsidRPr="00AD20DC">
              <w:rPr>
                <w:b/>
                <w:color w:val="C00000"/>
                <w:sz w:val="22"/>
                <w:lang w:val="fr-FR"/>
              </w:rPr>
              <w:t>67</w:t>
            </w:r>
          </w:p>
        </w:tc>
      </w:tr>
      <w:tr w:rsidR="00321DB2" w:rsidRPr="009B5BE2" w14:paraId="00919AC2" w14:textId="77777777" w:rsidTr="00362A8C">
        <w:trPr>
          <w:gridAfter w:val="1"/>
          <w:wAfter w:w="236" w:type="dxa"/>
          <w:cantSplit/>
        </w:trPr>
        <w:tc>
          <w:tcPr>
            <w:tcW w:w="540" w:type="dxa"/>
          </w:tcPr>
          <w:p w14:paraId="27C60F97" w14:textId="77777777" w:rsidR="00321DB2" w:rsidRPr="009B5BE2" w:rsidRDefault="00321DB2" w:rsidP="00362A8C">
            <w:pPr>
              <w:ind w:firstLine="0"/>
              <w:rPr>
                <w:sz w:val="22"/>
                <w:lang w:val="fr-FR"/>
              </w:rPr>
            </w:pPr>
            <w:r w:rsidRPr="009B5BE2">
              <w:rPr>
                <w:sz w:val="22"/>
                <w:lang w:val="fr-FR"/>
              </w:rPr>
              <w:t>12.</w:t>
            </w:r>
          </w:p>
        </w:tc>
        <w:tc>
          <w:tcPr>
            <w:tcW w:w="3870" w:type="dxa"/>
          </w:tcPr>
          <w:p w14:paraId="7450CB73" w14:textId="77777777" w:rsidR="00321DB2" w:rsidRPr="009B5BE2" w:rsidRDefault="00321DB2" w:rsidP="00362A8C">
            <w:pPr>
              <w:ind w:firstLine="0"/>
              <w:rPr>
                <w:sz w:val="22"/>
                <w:lang w:val="fr-FR"/>
              </w:rPr>
            </w:pPr>
            <w:r w:rsidRPr="009B5BE2">
              <w:rPr>
                <w:sz w:val="22"/>
                <w:lang w:val="fr-FR"/>
              </w:rPr>
              <w:t>Excavator pe pneuri</w:t>
            </w:r>
          </w:p>
        </w:tc>
        <w:tc>
          <w:tcPr>
            <w:tcW w:w="1350" w:type="dxa"/>
          </w:tcPr>
          <w:p w14:paraId="5A99F270" w14:textId="4D2CCCBB" w:rsidR="00321DB2" w:rsidRPr="001C541F" w:rsidRDefault="002A5DE4" w:rsidP="00AE2B0E">
            <w:pPr>
              <w:rPr>
                <w:color w:val="000000"/>
              </w:rPr>
            </w:pPr>
            <w:r w:rsidRPr="002A5DE4">
              <w:rPr>
                <w:b/>
                <w:color w:val="000000"/>
                <w:sz w:val="22"/>
                <w:lang w:val="fr-FR"/>
              </w:rPr>
              <w:t>29</w:t>
            </w:r>
          </w:p>
        </w:tc>
        <w:tc>
          <w:tcPr>
            <w:tcW w:w="1350" w:type="dxa"/>
          </w:tcPr>
          <w:p w14:paraId="5EF68FAC" w14:textId="117D059B" w:rsidR="00321DB2" w:rsidRPr="001C541F" w:rsidRDefault="002A5DE4" w:rsidP="00AC12FA">
            <w:pPr>
              <w:rPr>
                <w:color w:val="000000"/>
              </w:rPr>
            </w:pPr>
            <w:r w:rsidRPr="002A5DE4">
              <w:rPr>
                <w:b/>
                <w:color w:val="000000"/>
                <w:sz w:val="22"/>
                <w:lang w:val="fr-FR"/>
              </w:rPr>
              <w:t>59</w:t>
            </w:r>
          </w:p>
        </w:tc>
        <w:tc>
          <w:tcPr>
            <w:tcW w:w="1440" w:type="dxa"/>
          </w:tcPr>
          <w:p w14:paraId="33F2A349" w14:textId="18468211" w:rsidR="00321DB2" w:rsidRPr="00AD20DC" w:rsidRDefault="00945F7B" w:rsidP="00AC12FA">
            <w:pPr>
              <w:ind w:firstLine="0"/>
              <w:jc w:val="center"/>
              <w:rPr>
                <w:b/>
                <w:color w:val="C00000"/>
                <w:sz w:val="22"/>
                <w:lang w:val="fr-FR"/>
              </w:rPr>
            </w:pPr>
            <w:r w:rsidRPr="00AD20DC">
              <w:rPr>
                <w:b/>
                <w:color w:val="C00000"/>
                <w:sz w:val="22"/>
                <w:lang w:val="fr-FR"/>
              </w:rPr>
              <w:t>33</w:t>
            </w:r>
          </w:p>
        </w:tc>
        <w:tc>
          <w:tcPr>
            <w:tcW w:w="1309" w:type="dxa"/>
          </w:tcPr>
          <w:p w14:paraId="7E6EED46" w14:textId="6A5EAE1C" w:rsidR="00321DB2" w:rsidRPr="00AD20DC" w:rsidRDefault="00AD20DC" w:rsidP="00516A50">
            <w:pPr>
              <w:rPr>
                <w:color w:val="C00000"/>
              </w:rPr>
            </w:pPr>
            <w:r w:rsidRPr="00AD20DC">
              <w:rPr>
                <w:b/>
                <w:color w:val="C00000"/>
                <w:sz w:val="22"/>
                <w:lang w:val="fr-FR"/>
              </w:rPr>
              <w:t>67</w:t>
            </w:r>
          </w:p>
        </w:tc>
      </w:tr>
      <w:tr w:rsidR="00321DB2" w:rsidRPr="009B5BE2" w14:paraId="6817B908" w14:textId="77777777" w:rsidTr="00362A8C">
        <w:trPr>
          <w:gridAfter w:val="1"/>
          <w:wAfter w:w="236" w:type="dxa"/>
          <w:cantSplit/>
        </w:trPr>
        <w:tc>
          <w:tcPr>
            <w:tcW w:w="540" w:type="dxa"/>
          </w:tcPr>
          <w:p w14:paraId="6CEAAF8F" w14:textId="77777777" w:rsidR="00321DB2" w:rsidRPr="009B5BE2" w:rsidRDefault="00321DB2" w:rsidP="00362A8C">
            <w:pPr>
              <w:ind w:firstLine="0"/>
              <w:rPr>
                <w:sz w:val="22"/>
                <w:lang w:val="fr-FR"/>
              </w:rPr>
            </w:pPr>
            <w:r w:rsidRPr="009B5BE2">
              <w:rPr>
                <w:sz w:val="22"/>
                <w:lang w:val="fr-FR"/>
              </w:rPr>
              <w:t>13.</w:t>
            </w:r>
          </w:p>
        </w:tc>
        <w:tc>
          <w:tcPr>
            <w:tcW w:w="3870" w:type="dxa"/>
          </w:tcPr>
          <w:p w14:paraId="025DEBCD" w14:textId="77777777" w:rsidR="00321DB2" w:rsidRPr="009B5BE2" w:rsidRDefault="00321DB2" w:rsidP="00362A8C">
            <w:pPr>
              <w:ind w:firstLine="0"/>
              <w:rPr>
                <w:sz w:val="22"/>
                <w:lang w:val="fr-FR"/>
              </w:rPr>
            </w:pPr>
            <w:r w:rsidRPr="009B5BE2">
              <w:rPr>
                <w:sz w:val="22"/>
                <w:lang w:val="fr-FR"/>
              </w:rPr>
              <w:t>Freza autopropulsata pentru canale</w:t>
            </w:r>
          </w:p>
        </w:tc>
        <w:tc>
          <w:tcPr>
            <w:tcW w:w="1350" w:type="dxa"/>
          </w:tcPr>
          <w:p w14:paraId="682BD73C" w14:textId="4BB33B9E" w:rsidR="00321DB2" w:rsidRPr="001C541F" w:rsidRDefault="002A5DE4" w:rsidP="00AE2B0E">
            <w:pPr>
              <w:rPr>
                <w:color w:val="000000"/>
              </w:rPr>
            </w:pPr>
            <w:r w:rsidRPr="002A5DE4">
              <w:rPr>
                <w:b/>
                <w:color w:val="000000"/>
                <w:sz w:val="22"/>
                <w:lang w:val="fr-FR"/>
              </w:rPr>
              <w:t>29</w:t>
            </w:r>
          </w:p>
        </w:tc>
        <w:tc>
          <w:tcPr>
            <w:tcW w:w="1350" w:type="dxa"/>
          </w:tcPr>
          <w:p w14:paraId="74ED08BD" w14:textId="414AF1AF" w:rsidR="00321DB2" w:rsidRPr="001C541F" w:rsidRDefault="002A5DE4" w:rsidP="00AC12FA">
            <w:pPr>
              <w:rPr>
                <w:color w:val="000000"/>
              </w:rPr>
            </w:pPr>
            <w:r w:rsidRPr="002A5DE4">
              <w:rPr>
                <w:b/>
                <w:color w:val="000000"/>
                <w:sz w:val="22"/>
                <w:lang w:val="fr-FR"/>
              </w:rPr>
              <w:t>59</w:t>
            </w:r>
          </w:p>
        </w:tc>
        <w:tc>
          <w:tcPr>
            <w:tcW w:w="1440" w:type="dxa"/>
          </w:tcPr>
          <w:p w14:paraId="447539BD" w14:textId="15FA97F7" w:rsidR="00321DB2" w:rsidRPr="00AD20DC" w:rsidRDefault="00945F7B" w:rsidP="00AC12FA">
            <w:pPr>
              <w:ind w:firstLine="0"/>
              <w:jc w:val="center"/>
              <w:rPr>
                <w:b/>
                <w:color w:val="C00000"/>
                <w:sz w:val="22"/>
                <w:lang w:val="fr-FR"/>
              </w:rPr>
            </w:pPr>
            <w:r w:rsidRPr="00AD20DC">
              <w:rPr>
                <w:b/>
                <w:color w:val="C00000"/>
                <w:sz w:val="22"/>
                <w:lang w:val="fr-FR"/>
              </w:rPr>
              <w:t>33</w:t>
            </w:r>
          </w:p>
        </w:tc>
        <w:tc>
          <w:tcPr>
            <w:tcW w:w="1309" w:type="dxa"/>
          </w:tcPr>
          <w:p w14:paraId="6034E3E5" w14:textId="00FB26B6" w:rsidR="00321DB2" w:rsidRPr="00AD20DC" w:rsidRDefault="00AD20DC" w:rsidP="00516A50">
            <w:pPr>
              <w:rPr>
                <w:color w:val="C00000"/>
              </w:rPr>
            </w:pPr>
            <w:r w:rsidRPr="00AD20DC">
              <w:rPr>
                <w:b/>
                <w:color w:val="C00000"/>
                <w:sz w:val="22"/>
                <w:lang w:val="fr-FR"/>
              </w:rPr>
              <w:t>67</w:t>
            </w:r>
          </w:p>
        </w:tc>
      </w:tr>
      <w:tr w:rsidR="00321DB2" w:rsidRPr="009B5BE2" w14:paraId="7EAD4F74" w14:textId="77777777" w:rsidTr="00362A8C">
        <w:trPr>
          <w:gridAfter w:val="1"/>
          <w:wAfter w:w="236" w:type="dxa"/>
          <w:cantSplit/>
        </w:trPr>
        <w:tc>
          <w:tcPr>
            <w:tcW w:w="540" w:type="dxa"/>
          </w:tcPr>
          <w:p w14:paraId="712256DF" w14:textId="77777777" w:rsidR="00321DB2" w:rsidRPr="009B5BE2" w:rsidRDefault="00321DB2" w:rsidP="00362A8C">
            <w:pPr>
              <w:ind w:firstLine="0"/>
              <w:rPr>
                <w:sz w:val="22"/>
                <w:lang w:val="fr-FR"/>
              </w:rPr>
            </w:pPr>
            <w:r w:rsidRPr="009B5BE2">
              <w:rPr>
                <w:sz w:val="22"/>
                <w:lang w:val="fr-FR"/>
              </w:rPr>
              <w:t>14.</w:t>
            </w:r>
          </w:p>
        </w:tc>
        <w:tc>
          <w:tcPr>
            <w:tcW w:w="3870" w:type="dxa"/>
          </w:tcPr>
          <w:p w14:paraId="4D6BA997" w14:textId="77777777" w:rsidR="00321DB2" w:rsidRPr="009B5BE2" w:rsidRDefault="00321DB2" w:rsidP="00362A8C">
            <w:pPr>
              <w:ind w:firstLine="0"/>
              <w:rPr>
                <w:sz w:val="22"/>
                <w:lang w:val="fr-FR"/>
              </w:rPr>
            </w:pPr>
            <w:r w:rsidRPr="009B5BE2">
              <w:rPr>
                <w:sz w:val="22"/>
                <w:lang w:val="fr-FR"/>
              </w:rPr>
              <w:t>Freza autopropulsata pentru pamant stabilizat</w:t>
            </w:r>
          </w:p>
        </w:tc>
        <w:tc>
          <w:tcPr>
            <w:tcW w:w="1350" w:type="dxa"/>
          </w:tcPr>
          <w:p w14:paraId="3655D402" w14:textId="40ECB1A8" w:rsidR="00321DB2" w:rsidRPr="001C541F" w:rsidRDefault="002A5DE4" w:rsidP="00AE2B0E">
            <w:pPr>
              <w:rPr>
                <w:color w:val="000000"/>
              </w:rPr>
            </w:pPr>
            <w:r w:rsidRPr="002A5DE4">
              <w:rPr>
                <w:b/>
                <w:color w:val="000000"/>
                <w:sz w:val="22"/>
                <w:lang w:val="fr-FR"/>
              </w:rPr>
              <w:t>29</w:t>
            </w:r>
          </w:p>
        </w:tc>
        <w:tc>
          <w:tcPr>
            <w:tcW w:w="1350" w:type="dxa"/>
          </w:tcPr>
          <w:p w14:paraId="15B31583" w14:textId="4728ACF4" w:rsidR="00321DB2" w:rsidRPr="001C541F" w:rsidRDefault="002A5DE4" w:rsidP="00AC12FA">
            <w:pPr>
              <w:rPr>
                <w:color w:val="000000"/>
              </w:rPr>
            </w:pPr>
            <w:r w:rsidRPr="002A5DE4">
              <w:rPr>
                <w:b/>
                <w:color w:val="000000"/>
                <w:sz w:val="22"/>
                <w:lang w:val="fr-FR"/>
              </w:rPr>
              <w:t>59</w:t>
            </w:r>
          </w:p>
        </w:tc>
        <w:tc>
          <w:tcPr>
            <w:tcW w:w="1440" w:type="dxa"/>
          </w:tcPr>
          <w:p w14:paraId="124D12B1" w14:textId="60C48495" w:rsidR="00321DB2" w:rsidRPr="00AD20DC" w:rsidRDefault="00945F7B" w:rsidP="00AC12FA">
            <w:pPr>
              <w:ind w:firstLine="0"/>
              <w:jc w:val="center"/>
              <w:rPr>
                <w:b/>
                <w:color w:val="C00000"/>
                <w:sz w:val="22"/>
                <w:lang w:val="fr-FR"/>
              </w:rPr>
            </w:pPr>
            <w:r w:rsidRPr="00AD20DC">
              <w:rPr>
                <w:b/>
                <w:color w:val="C00000"/>
                <w:sz w:val="22"/>
                <w:lang w:val="fr-FR"/>
              </w:rPr>
              <w:t>33</w:t>
            </w:r>
          </w:p>
        </w:tc>
        <w:tc>
          <w:tcPr>
            <w:tcW w:w="1309" w:type="dxa"/>
          </w:tcPr>
          <w:p w14:paraId="31D2CA72" w14:textId="396837D5" w:rsidR="00321DB2" w:rsidRPr="00AD20DC" w:rsidRDefault="00AD20DC" w:rsidP="00516A50">
            <w:pPr>
              <w:rPr>
                <w:color w:val="C00000"/>
              </w:rPr>
            </w:pPr>
            <w:r w:rsidRPr="00AD20DC">
              <w:rPr>
                <w:b/>
                <w:color w:val="C00000"/>
                <w:sz w:val="22"/>
                <w:lang w:val="fr-FR"/>
              </w:rPr>
              <w:t>67</w:t>
            </w:r>
          </w:p>
        </w:tc>
      </w:tr>
      <w:tr w:rsidR="00321DB2" w:rsidRPr="009B5BE2" w14:paraId="3955A04A" w14:textId="77777777" w:rsidTr="00362A8C">
        <w:trPr>
          <w:gridAfter w:val="1"/>
          <w:wAfter w:w="236" w:type="dxa"/>
          <w:cantSplit/>
        </w:trPr>
        <w:tc>
          <w:tcPr>
            <w:tcW w:w="540" w:type="dxa"/>
          </w:tcPr>
          <w:p w14:paraId="59CDFF63" w14:textId="77777777" w:rsidR="00321DB2" w:rsidRPr="009B5BE2" w:rsidRDefault="00321DB2" w:rsidP="00362A8C">
            <w:pPr>
              <w:ind w:firstLine="0"/>
              <w:rPr>
                <w:sz w:val="22"/>
                <w:lang w:val="fr-FR"/>
              </w:rPr>
            </w:pPr>
            <w:r w:rsidRPr="009B5BE2">
              <w:rPr>
                <w:sz w:val="22"/>
                <w:lang w:val="fr-FR"/>
              </w:rPr>
              <w:t>15.</w:t>
            </w:r>
          </w:p>
        </w:tc>
        <w:tc>
          <w:tcPr>
            <w:tcW w:w="3870" w:type="dxa"/>
          </w:tcPr>
          <w:p w14:paraId="4ECB68AF" w14:textId="77777777" w:rsidR="00321DB2" w:rsidRPr="009B5BE2" w:rsidRDefault="00321DB2" w:rsidP="00362A8C">
            <w:pPr>
              <w:ind w:firstLine="0"/>
              <w:rPr>
                <w:sz w:val="22"/>
                <w:lang w:val="fr-FR"/>
              </w:rPr>
            </w:pPr>
            <w:r w:rsidRPr="009B5BE2">
              <w:rPr>
                <w:sz w:val="22"/>
                <w:lang w:val="fr-FR"/>
              </w:rPr>
              <w:t>Freza rutiera</w:t>
            </w:r>
          </w:p>
        </w:tc>
        <w:tc>
          <w:tcPr>
            <w:tcW w:w="1350" w:type="dxa"/>
          </w:tcPr>
          <w:p w14:paraId="6C7BD4BE" w14:textId="190426AD" w:rsidR="00321DB2" w:rsidRPr="001C541F" w:rsidRDefault="002A5DE4" w:rsidP="00AE2B0E">
            <w:pPr>
              <w:rPr>
                <w:color w:val="000000"/>
              </w:rPr>
            </w:pPr>
            <w:r w:rsidRPr="002A5DE4">
              <w:rPr>
                <w:b/>
                <w:color w:val="000000"/>
                <w:sz w:val="22"/>
                <w:lang w:val="fr-FR"/>
              </w:rPr>
              <w:t>29</w:t>
            </w:r>
          </w:p>
        </w:tc>
        <w:tc>
          <w:tcPr>
            <w:tcW w:w="1350" w:type="dxa"/>
          </w:tcPr>
          <w:p w14:paraId="659D6EB0" w14:textId="778FECD1" w:rsidR="00321DB2" w:rsidRPr="001C541F" w:rsidRDefault="002A5DE4" w:rsidP="00AC12FA">
            <w:pPr>
              <w:rPr>
                <w:color w:val="000000"/>
              </w:rPr>
            </w:pPr>
            <w:r w:rsidRPr="002A5DE4">
              <w:rPr>
                <w:b/>
                <w:color w:val="000000"/>
                <w:sz w:val="22"/>
                <w:lang w:val="fr-FR"/>
              </w:rPr>
              <w:t>59</w:t>
            </w:r>
          </w:p>
        </w:tc>
        <w:tc>
          <w:tcPr>
            <w:tcW w:w="1440" w:type="dxa"/>
          </w:tcPr>
          <w:p w14:paraId="63AC44E8" w14:textId="74A33013" w:rsidR="00321DB2" w:rsidRPr="00AD20DC" w:rsidRDefault="00945F7B" w:rsidP="00AC12FA">
            <w:pPr>
              <w:ind w:firstLine="0"/>
              <w:jc w:val="center"/>
              <w:rPr>
                <w:b/>
                <w:color w:val="C00000"/>
                <w:sz w:val="22"/>
                <w:lang w:val="fr-FR"/>
              </w:rPr>
            </w:pPr>
            <w:r w:rsidRPr="00AD20DC">
              <w:rPr>
                <w:b/>
                <w:color w:val="C00000"/>
                <w:sz w:val="22"/>
                <w:lang w:val="fr-FR"/>
              </w:rPr>
              <w:t>33</w:t>
            </w:r>
          </w:p>
        </w:tc>
        <w:tc>
          <w:tcPr>
            <w:tcW w:w="1309" w:type="dxa"/>
          </w:tcPr>
          <w:p w14:paraId="62DC527E" w14:textId="05A1A28A" w:rsidR="00321DB2" w:rsidRPr="00AD20DC" w:rsidRDefault="00AD20DC" w:rsidP="00516A50">
            <w:pPr>
              <w:rPr>
                <w:color w:val="C00000"/>
              </w:rPr>
            </w:pPr>
            <w:r w:rsidRPr="00AD20DC">
              <w:rPr>
                <w:b/>
                <w:color w:val="C00000"/>
                <w:sz w:val="22"/>
                <w:lang w:val="fr-FR"/>
              </w:rPr>
              <w:t>67</w:t>
            </w:r>
          </w:p>
        </w:tc>
      </w:tr>
      <w:tr w:rsidR="00321DB2" w:rsidRPr="009B5BE2" w14:paraId="477C0EE9" w14:textId="77777777" w:rsidTr="00362A8C">
        <w:trPr>
          <w:gridAfter w:val="1"/>
          <w:wAfter w:w="236" w:type="dxa"/>
          <w:cantSplit/>
        </w:trPr>
        <w:tc>
          <w:tcPr>
            <w:tcW w:w="540" w:type="dxa"/>
          </w:tcPr>
          <w:p w14:paraId="24F2FBAB" w14:textId="77777777" w:rsidR="00321DB2" w:rsidRPr="009B5BE2" w:rsidRDefault="00321DB2" w:rsidP="00362A8C">
            <w:pPr>
              <w:ind w:firstLine="0"/>
              <w:rPr>
                <w:sz w:val="22"/>
                <w:lang w:val="fr-FR"/>
              </w:rPr>
            </w:pPr>
            <w:r w:rsidRPr="009B5BE2">
              <w:rPr>
                <w:sz w:val="22"/>
                <w:lang w:val="fr-FR"/>
              </w:rPr>
              <w:t>16.</w:t>
            </w:r>
          </w:p>
        </w:tc>
        <w:tc>
          <w:tcPr>
            <w:tcW w:w="3870" w:type="dxa"/>
          </w:tcPr>
          <w:p w14:paraId="18AD9F39" w14:textId="77777777" w:rsidR="00321DB2" w:rsidRPr="009B5BE2" w:rsidRDefault="00321DB2" w:rsidP="00362A8C">
            <w:pPr>
              <w:ind w:firstLine="0"/>
              <w:rPr>
                <w:sz w:val="22"/>
                <w:lang w:val="fr-FR"/>
              </w:rPr>
            </w:pPr>
            <w:r w:rsidRPr="009B5BE2">
              <w:rPr>
                <w:sz w:val="22"/>
                <w:lang w:val="fr-FR"/>
              </w:rPr>
              <w:t>Incarcator cu o cupa pe pneuri</w:t>
            </w:r>
          </w:p>
        </w:tc>
        <w:tc>
          <w:tcPr>
            <w:tcW w:w="1350" w:type="dxa"/>
          </w:tcPr>
          <w:p w14:paraId="57C207DA" w14:textId="64CCB866" w:rsidR="00321DB2" w:rsidRPr="001C541F" w:rsidRDefault="002A5DE4" w:rsidP="00AE2B0E">
            <w:pPr>
              <w:rPr>
                <w:color w:val="000000"/>
              </w:rPr>
            </w:pPr>
            <w:r w:rsidRPr="002A5DE4">
              <w:rPr>
                <w:b/>
                <w:color w:val="000000"/>
                <w:sz w:val="22"/>
                <w:lang w:val="fr-FR"/>
              </w:rPr>
              <w:t>29</w:t>
            </w:r>
          </w:p>
        </w:tc>
        <w:tc>
          <w:tcPr>
            <w:tcW w:w="1350" w:type="dxa"/>
          </w:tcPr>
          <w:p w14:paraId="49B40E3C" w14:textId="6CEF2E21" w:rsidR="00321DB2" w:rsidRPr="001C541F" w:rsidRDefault="002A5DE4" w:rsidP="00254340">
            <w:pPr>
              <w:rPr>
                <w:color w:val="000000"/>
              </w:rPr>
            </w:pPr>
            <w:r w:rsidRPr="002A5DE4">
              <w:rPr>
                <w:b/>
                <w:color w:val="000000"/>
                <w:sz w:val="22"/>
                <w:lang w:val="fr-FR"/>
              </w:rPr>
              <w:t>59</w:t>
            </w:r>
          </w:p>
        </w:tc>
        <w:tc>
          <w:tcPr>
            <w:tcW w:w="1440" w:type="dxa"/>
          </w:tcPr>
          <w:p w14:paraId="1B92FE0C" w14:textId="79653444" w:rsidR="00321DB2" w:rsidRPr="00AD20DC" w:rsidRDefault="00945F7B" w:rsidP="00AC12FA">
            <w:pPr>
              <w:ind w:firstLine="0"/>
              <w:jc w:val="center"/>
              <w:rPr>
                <w:b/>
                <w:color w:val="C00000"/>
                <w:sz w:val="22"/>
                <w:lang w:val="fr-FR"/>
              </w:rPr>
            </w:pPr>
            <w:r w:rsidRPr="00AD20DC">
              <w:rPr>
                <w:b/>
                <w:color w:val="C00000"/>
                <w:sz w:val="22"/>
                <w:lang w:val="fr-FR"/>
              </w:rPr>
              <w:t>33</w:t>
            </w:r>
          </w:p>
        </w:tc>
        <w:tc>
          <w:tcPr>
            <w:tcW w:w="1309" w:type="dxa"/>
          </w:tcPr>
          <w:p w14:paraId="7128DB90" w14:textId="1A63BB65" w:rsidR="00321DB2" w:rsidRPr="00AD20DC" w:rsidRDefault="00AD20DC" w:rsidP="00516A50">
            <w:pPr>
              <w:rPr>
                <w:color w:val="C00000"/>
              </w:rPr>
            </w:pPr>
            <w:r w:rsidRPr="00AD20DC">
              <w:rPr>
                <w:b/>
                <w:color w:val="C00000"/>
                <w:sz w:val="22"/>
                <w:lang w:val="fr-FR"/>
              </w:rPr>
              <w:t>67</w:t>
            </w:r>
          </w:p>
        </w:tc>
      </w:tr>
      <w:tr w:rsidR="00321DB2" w:rsidRPr="009B5BE2" w14:paraId="577FC01E" w14:textId="77777777" w:rsidTr="00362A8C">
        <w:trPr>
          <w:gridAfter w:val="1"/>
          <w:wAfter w:w="236" w:type="dxa"/>
          <w:cantSplit/>
        </w:trPr>
        <w:tc>
          <w:tcPr>
            <w:tcW w:w="540" w:type="dxa"/>
          </w:tcPr>
          <w:p w14:paraId="7D54D430" w14:textId="77777777" w:rsidR="00321DB2" w:rsidRPr="009B5BE2" w:rsidRDefault="00321DB2" w:rsidP="00362A8C">
            <w:pPr>
              <w:ind w:firstLine="0"/>
              <w:rPr>
                <w:sz w:val="22"/>
                <w:lang w:val="fr-FR"/>
              </w:rPr>
            </w:pPr>
            <w:r w:rsidRPr="009B5BE2">
              <w:rPr>
                <w:sz w:val="22"/>
                <w:lang w:val="fr-FR"/>
              </w:rPr>
              <w:t>17.</w:t>
            </w:r>
          </w:p>
        </w:tc>
        <w:tc>
          <w:tcPr>
            <w:tcW w:w="3870" w:type="dxa"/>
          </w:tcPr>
          <w:p w14:paraId="3A5D2395" w14:textId="77777777" w:rsidR="00321DB2" w:rsidRPr="009B5BE2" w:rsidRDefault="00321DB2" w:rsidP="00362A8C">
            <w:pPr>
              <w:ind w:firstLine="0"/>
              <w:rPr>
                <w:sz w:val="22"/>
                <w:lang w:val="fr-FR"/>
              </w:rPr>
            </w:pPr>
            <w:r w:rsidRPr="009B5BE2">
              <w:rPr>
                <w:sz w:val="22"/>
                <w:lang w:val="fr-FR"/>
              </w:rPr>
              <w:t>Instalatie autopropulsata de sortare – concasare</w:t>
            </w:r>
          </w:p>
        </w:tc>
        <w:tc>
          <w:tcPr>
            <w:tcW w:w="1350" w:type="dxa"/>
          </w:tcPr>
          <w:p w14:paraId="222AE592" w14:textId="21EFC4A8" w:rsidR="00321DB2" w:rsidRPr="001C541F" w:rsidRDefault="002A5DE4" w:rsidP="00AE2B0E">
            <w:pPr>
              <w:rPr>
                <w:color w:val="000000"/>
              </w:rPr>
            </w:pPr>
            <w:r w:rsidRPr="002A5DE4">
              <w:rPr>
                <w:b/>
                <w:color w:val="000000"/>
                <w:sz w:val="22"/>
                <w:lang w:val="fr-FR"/>
              </w:rPr>
              <w:t>29</w:t>
            </w:r>
          </w:p>
        </w:tc>
        <w:tc>
          <w:tcPr>
            <w:tcW w:w="1350" w:type="dxa"/>
          </w:tcPr>
          <w:p w14:paraId="62B5CEBB" w14:textId="727CFAC3" w:rsidR="00321DB2" w:rsidRPr="001C541F" w:rsidRDefault="002A5DE4" w:rsidP="00254340">
            <w:pPr>
              <w:rPr>
                <w:color w:val="000000"/>
              </w:rPr>
            </w:pPr>
            <w:r w:rsidRPr="002A5DE4">
              <w:rPr>
                <w:b/>
                <w:color w:val="000000"/>
                <w:sz w:val="22"/>
                <w:lang w:val="fr-FR"/>
              </w:rPr>
              <w:t>59</w:t>
            </w:r>
          </w:p>
        </w:tc>
        <w:tc>
          <w:tcPr>
            <w:tcW w:w="1440" w:type="dxa"/>
          </w:tcPr>
          <w:p w14:paraId="73C8BAB7" w14:textId="480B3938" w:rsidR="00321DB2" w:rsidRPr="00AD20DC" w:rsidRDefault="00945F7B" w:rsidP="00AC12FA">
            <w:pPr>
              <w:ind w:firstLine="0"/>
              <w:jc w:val="center"/>
              <w:rPr>
                <w:b/>
                <w:color w:val="C00000"/>
                <w:sz w:val="22"/>
                <w:lang w:val="fr-FR"/>
              </w:rPr>
            </w:pPr>
            <w:r w:rsidRPr="00AD20DC">
              <w:rPr>
                <w:b/>
                <w:color w:val="C00000"/>
                <w:sz w:val="22"/>
                <w:lang w:val="fr-FR"/>
              </w:rPr>
              <w:t>33</w:t>
            </w:r>
          </w:p>
        </w:tc>
        <w:tc>
          <w:tcPr>
            <w:tcW w:w="1309" w:type="dxa"/>
          </w:tcPr>
          <w:p w14:paraId="76AFF610" w14:textId="15108517" w:rsidR="00321DB2" w:rsidRPr="00AD20DC" w:rsidRDefault="00AD20DC" w:rsidP="00516A50">
            <w:pPr>
              <w:rPr>
                <w:color w:val="C00000"/>
              </w:rPr>
            </w:pPr>
            <w:r w:rsidRPr="00AD20DC">
              <w:rPr>
                <w:b/>
                <w:color w:val="C00000"/>
                <w:sz w:val="22"/>
                <w:lang w:val="fr-FR"/>
              </w:rPr>
              <w:t>67</w:t>
            </w:r>
          </w:p>
        </w:tc>
      </w:tr>
      <w:tr w:rsidR="00321DB2" w:rsidRPr="009B5BE2" w14:paraId="56CE1DE3" w14:textId="77777777" w:rsidTr="00362A8C">
        <w:trPr>
          <w:gridAfter w:val="1"/>
          <w:wAfter w:w="236" w:type="dxa"/>
          <w:cantSplit/>
        </w:trPr>
        <w:tc>
          <w:tcPr>
            <w:tcW w:w="540" w:type="dxa"/>
          </w:tcPr>
          <w:p w14:paraId="5AFA25EC" w14:textId="77777777" w:rsidR="00321DB2" w:rsidRPr="009B5BE2" w:rsidRDefault="00321DB2" w:rsidP="00362A8C">
            <w:pPr>
              <w:ind w:firstLine="0"/>
              <w:rPr>
                <w:sz w:val="22"/>
                <w:lang w:val="fr-FR"/>
              </w:rPr>
            </w:pPr>
            <w:r w:rsidRPr="009B5BE2">
              <w:rPr>
                <w:sz w:val="22"/>
                <w:lang w:val="fr-FR"/>
              </w:rPr>
              <w:t>18.</w:t>
            </w:r>
          </w:p>
        </w:tc>
        <w:tc>
          <w:tcPr>
            <w:tcW w:w="3870" w:type="dxa"/>
          </w:tcPr>
          <w:p w14:paraId="498DC592" w14:textId="77777777" w:rsidR="00321DB2" w:rsidRPr="009B5BE2" w:rsidRDefault="00321DB2" w:rsidP="00362A8C">
            <w:pPr>
              <w:ind w:firstLine="0"/>
              <w:rPr>
                <w:sz w:val="22"/>
                <w:lang w:val="fr-FR"/>
              </w:rPr>
            </w:pPr>
            <w:r w:rsidRPr="009B5BE2">
              <w:rPr>
                <w:sz w:val="22"/>
                <w:lang w:val="fr-FR"/>
              </w:rPr>
              <w:t>Macara cu greifer</w:t>
            </w:r>
          </w:p>
        </w:tc>
        <w:tc>
          <w:tcPr>
            <w:tcW w:w="1350" w:type="dxa"/>
          </w:tcPr>
          <w:p w14:paraId="5EE14F06" w14:textId="7D09C246" w:rsidR="00321DB2" w:rsidRPr="001C541F" w:rsidRDefault="002A5DE4" w:rsidP="00AE2B0E">
            <w:pPr>
              <w:rPr>
                <w:color w:val="000000"/>
              </w:rPr>
            </w:pPr>
            <w:r w:rsidRPr="002A5DE4">
              <w:rPr>
                <w:b/>
                <w:color w:val="000000"/>
                <w:sz w:val="22"/>
                <w:lang w:val="fr-FR"/>
              </w:rPr>
              <w:t>29</w:t>
            </w:r>
          </w:p>
        </w:tc>
        <w:tc>
          <w:tcPr>
            <w:tcW w:w="1350" w:type="dxa"/>
          </w:tcPr>
          <w:p w14:paraId="04A182FB" w14:textId="0F5E8256" w:rsidR="00321DB2" w:rsidRPr="001C541F" w:rsidRDefault="002A5DE4" w:rsidP="00254340">
            <w:pPr>
              <w:rPr>
                <w:color w:val="000000"/>
              </w:rPr>
            </w:pPr>
            <w:r w:rsidRPr="002A5DE4">
              <w:rPr>
                <w:b/>
                <w:color w:val="000000"/>
                <w:sz w:val="22"/>
                <w:lang w:val="fr-FR"/>
              </w:rPr>
              <w:t>59</w:t>
            </w:r>
          </w:p>
        </w:tc>
        <w:tc>
          <w:tcPr>
            <w:tcW w:w="1440" w:type="dxa"/>
          </w:tcPr>
          <w:p w14:paraId="432A9CF1" w14:textId="0D16D8AA" w:rsidR="00321DB2" w:rsidRPr="00AD20DC" w:rsidRDefault="00945F7B" w:rsidP="00AC12FA">
            <w:pPr>
              <w:ind w:firstLine="0"/>
              <w:jc w:val="center"/>
              <w:rPr>
                <w:b/>
                <w:color w:val="C00000"/>
                <w:sz w:val="22"/>
                <w:lang w:val="fr-FR"/>
              </w:rPr>
            </w:pPr>
            <w:r w:rsidRPr="00AD20DC">
              <w:rPr>
                <w:b/>
                <w:color w:val="C00000"/>
                <w:sz w:val="22"/>
                <w:lang w:val="fr-FR"/>
              </w:rPr>
              <w:t>33</w:t>
            </w:r>
          </w:p>
        </w:tc>
        <w:tc>
          <w:tcPr>
            <w:tcW w:w="1309" w:type="dxa"/>
          </w:tcPr>
          <w:p w14:paraId="54D3A783" w14:textId="438F558E" w:rsidR="00321DB2" w:rsidRPr="00AD20DC" w:rsidRDefault="00AD20DC" w:rsidP="00516A50">
            <w:pPr>
              <w:rPr>
                <w:color w:val="C00000"/>
              </w:rPr>
            </w:pPr>
            <w:r w:rsidRPr="00AD20DC">
              <w:rPr>
                <w:b/>
                <w:color w:val="C00000"/>
                <w:sz w:val="22"/>
                <w:lang w:val="fr-FR"/>
              </w:rPr>
              <w:t>67</w:t>
            </w:r>
          </w:p>
        </w:tc>
      </w:tr>
      <w:tr w:rsidR="00321DB2" w:rsidRPr="009B5BE2" w14:paraId="6D00AF15" w14:textId="77777777" w:rsidTr="00362A8C">
        <w:trPr>
          <w:gridAfter w:val="1"/>
          <w:wAfter w:w="236" w:type="dxa"/>
          <w:cantSplit/>
        </w:trPr>
        <w:tc>
          <w:tcPr>
            <w:tcW w:w="540" w:type="dxa"/>
          </w:tcPr>
          <w:p w14:paraId="3C5D6A60" w14:textId="77777777" w:rsidR="00321DB2" w:rsidRPr="009B5BE2" w:rsidRDefault="00321DB2" w:rsidP="00362A8C">
            <w:pPr>
              <w:ind w:firstLine="0"/>
              <w:rPr>
                <w:sz w:val="22"/>
                <w:lang w:val="fr-FR"/>
              </w:rPr>
            </w:pPr>
            <w:r w:rsidRPr="009B5BE2">
              <w:rPr>
                <w:sz w:val="22"/>
                <w:lang w:val="fr-FR"/>
              </w:rPr>
              <w:t>19.</w:t>
            </w:r>
          </w:p>
        </w:tc>
        <w:tc>
          <w:tcPr>
            <w:tcW w:w="3870" w:type="dxa"/>
          </w:tcPr>
          <w:p w14:paraId="66C6C7B4" w14:textId="77777777" w:rsidR="00321DB2" w:rsidRPr="009B5BE2" w:rsidRDefault="00321DB2" w:rsidP="00362A8C">
            <w:pPr>
              <w:ind w:firstLine="0"/>
              <w:rPr>
                <w:sz w:val="22"/>
                <w:lang w:val="fr-FR"/>
              </w:rPr>
            </w:pPr>
            <w:r w:rsidRPr="009B5BE2">
              <w:rPr>
                <w:sz w:val="22"/>
                <w:lang w:val="fr-FR"/>
              </w:rPr>
              <w:t>Macara mobila pe pneuri</w:t>
            </w:r>
          </w:p>
        </w:tc>
        <w:tc>
          <w:tcPr>
            <w:tcW w:w="1350" w:type="dxa"/>
          </w:tcPr>
          <w:p w14:paraId="72E834A1" w14:textId="61B77140" w:rsidR="00321DB2" w:rsidRPr="001C541F" w:rsidRDefault="002A5DE4" w:rsidP="00AE2B0E">
            <w:pPr>
              <w:rPr>
                <w:color w:val="000000"/>
              </w:rPr>
            </w:pPr>
            <w:r w:rsidRPr="002A5DE4">
              <w:rPr>
                <w:b/>
                <w:color w:val="000000"/>
                <w:sz w:val="22"/>
                <w:lang w:val="fr-FR"/>
              </w:rPr>
              <w:t>29</w:t>
            </w:r>
          </w:p>
        </w:tc>
        <w:tc>
          <w:tcPr>
            <w:tcW w:w="1350" w:type="dxa"/>
          </w:tcPr>
          <w:p w14:paraId="51380870" w14:textId="2C2CA278" w:rsidR="00321DB2" w:rsidRPr="001C541F" w:rsidRDefault="002A5DE4" w:rsidP="00254340">
            <w:pPr>
              <w:rPr>
                <w:color w:val="000000"/>
              </w:rPr>
            </w:pPr>
            <w:r w:rsidRPr="002A5DE4">
              <w:rPr>
                <w:b/>
                <w:color w:val="000000"/>
                <w:sz w:val="22"/>
                <w:lang w:val="fr-FR"/>
              </w:rPr>
              <w:t>59</w:t>
            </w:r>
          </w:p>
        </w:tc>
        <w:tc>
          <w:tcPr>
            <w:tcW w:w="1440" w:type="dxa"/>
          </w:tcPr>
          <w:p w14:paraId="6DA88594" w14:textId="70A3CB64" w:rsidR="00321DB2" w:rsidRPr="00AD20DC" w:rsidRDefault="00945F7B" w:rsidP="00AC12FA">
            <w:pPr>
              <w:ind w:firstLine="0"/>
              <w:jc w:val="center"/>
              <w:rPr>
                <w:b/>
                <w:color w:val="C00000"/>
                <w:sz w:val="22"/>
                <w:lang w:val="fr-FR"/>
              </w:rPr>
            </w:pPr>
            <w:r w:rsidRPr="00AD20DC">
              <w:rPr>
                <w:b/>
                <w:color w:val="C00000"/>
                <w:sz w:val="22"/>
                <w:lang w:val="fr-FR"/>
              </w:rPr>
              <w:t>33</w:t>
            </w:r>
          </w:p>
        </w:tc>
        <w:tc>
          <w:tcPr>
            <w:tcW w:w="1309" w:type="dxa"/>
          </w:tcPr>
          <w:p w14:paraId="7519773F" w14:textId="524E25F6" w:rsidR="00321DB2" w:rsidRPr="00AD20DC" w:rsidRDefault="00AD20DC" w:rsidP="00516A50">
            <w:pPr>
              <w:rPr>
                <w:color w:val="C00000"/>
              </w:rPr>
            </w:pPr>
            <w:r w:rsidRPr="00AD20DC">
              <w:rPr>
                <w:b/>
                <w:color w:val="C00000"/>
                <w:sz w:val="22"/>
                <w:lang w:val="fr-FR"/>
              </w:rPr>
              <w:t>67</w:t>
            </w:r>
          </w:p>
        </w:tc>
      </w:tr>
      <w:tr w:rsidR="00321DB2" w:rsidRPr="009B5BE2" w14:paraId="3F200CC2" w14:textId="77777777" w:rsidTr="00362A8C">
        <w:trPr>
          <w:gridAfter w:val="1"/>
          <w:wAfter w:w="236" w:type="dxa"/>
          <w:cantSplit/>
        </w:trPr>
        <w:tc>
          <w:tcPr>
            <w:tcW w:w="540" w:type="dxa"/>
          </w:tcPr>
          <w:p w14:paraId="4E49BAEE" w14:textId="77777777" w:rsidR="00321DB2" w:rsidRPr="009B5BE2" w:rsidRDefault="00321DB2" w:rsidP="00362A8C">
            <w:pPr>
              <w:ind w:firstLine="0"/>
              <w:rPr>
                <w:sz w:val="22"/>
                <w:lang w:val="fr-FR"/>
              </w:rPr>
            </w:pPr>
            <w:r w:rsidRPr="009B5BE2">
              <w:rPr>
                <w:sz w:val="22"/>
                <w:lang w:val="fr-FR"/>
              </w:rPr>
              <w:t>20.</w:t>
            </w:r>
          </w:p>
        </w:tc>
        <w:tc>
          <w:tcPr>
            <w:tcW w:w="3870" w:type="dxa"/>
          </w:tcPr>
          <w:p w14:paraId="7D951180" w14:textId="77777777" w:rsidR="00321DB2" w:rsidRPr="009B5BE2" w:rsidRDefault="00321DB2" w:rsidP="00362A8C">
            <w:pPr>
              <w:ind w:firstLine="0"/>
              <w:rPr>
                <w:sz w:val="22"/>
                <w:lang w:val="fr-FR"/>
              </w:rPr>
            </w:pPr>
            <w:r w:rsidRPr="009B5BE2">
              <w:rPr>
                <w:sz w:val="22"/>
                <w:lang w:val="fr-FR"/>
              </w:rPr>
              <w:t>Macara turn autopropulsata</w:t>
            </w:r>
          </w:p>
        </w:tc>
        <w:tc>
          <w:tcPr>
            <w:tcW w:w="1350" w:type="dxa"/>
          </w:tcPr>
          <w:p w14:paraId="5ACD61EC" w14:textId="0C3DF31F" w:rsidR="00321DB2" w:rsidRPr="001C541F" w:rsidRDefault="002A5DE4" w:rsidP="00AE2B0E">
            <w:pPr>
              <w:rPr>
                <w:color w:val="000000"/>
              </w:rPr>
            </w:pPr>
            <w:r w:rsidRPr="002A5DE4">
              <w:rPr>
                <w:b/>
                <w:color w:val="000000"/>
                <w:sz w:val="22"/>
                <w:lang w:val="fr-FR"/>
              </w:rPr>
              <w:t>29</w:t>
            </w:r>
          </w:p>
        </w:tc>
        <w:tc>
          <w:tcPr>
            <w:tcW w:w="1350" w:type="dxa"/>
          </w:tcPr>
          <w:p w14:paraId="14326F7B" w14:textId="7C5CF5A2" w:rsidR="00321DB2" w:rsidRPr="001C541F" w:rsidRDefault="002A5DE4" w:rsidP="00254340">
            <w:pPr>
              <w:rPr>
                <w:color w:val="000000"/>
              </w:rPr>
            </w:pPr>
            <w:r w:rsidRPr="002A5DE4">
              <w:rPr>
                <w:b/>
                <w:color w:val="000000"/>
                <w:sz w:val="22"/>
                <w:lang w:val="fr-FR"/>
              </w:rPr>
              <w:t>59</w:t>
            </w:r>
          </w:p>
        </w:tc>
        <w:tc>
          <w:tcPr>
            <w:tcW w:w="1440" w:type="dxa"/>
          </w:tcPr>
          <w:p w14:paraId="6DEB85DE" w14:textId="53E9EFB3" w:rsidR="00321DB2" w:rsidRPr="00AD20DC" w:rsidRDefault="00945F7B" w:rsidP="00AC12FA">
            <w:pPr>
              <w:ind w:firstLine="0"/>
              <w:jc w:val="center"/>
              <w:rPr>
                <w:b/>
                <w:color w:val="C00000"/>
                <w:sz w:val="22"/>
                <w:lang w:val="fr-FR"/>
              </w:rPr>
            </w:pPr>
            <w:r w:rsidRPr="00AD20DC">
              <w:rPr>
                <w:b/>
                <w:color w:val="C00000"/>
                <w:sz w:val="22"/>
                <w:lang w:val="fr-FR"/>
              </w:rPr>
              <w:t>33</w:t>
            </w:r>
          </w:p>
        </w:tc>
        <w:tc>
          <w:tcPr>
            <w:tcW w:w="1309" w:type="dxa"/>
          </w:tcPr>
          <w:p w14:paraId="7F7B7AB9" w14:textId="3855ACED" w:rsidR="00321DB2" w:rsidRPr="00AD20DC" w:rsidRDefault="00AD20DC" w:rsidP="00516A50">
            <w:pPr>
              <w:rPr>
                <w:color w:val="C00000"/>
              </w:rPr>
            </w:pPr>
            <w:r w:rsidRPr="00AD20DC">
              <w:rPr>
                <w:b/>
                <w:color w:val="C00000"/>
                <w:sz w:val="22"/>
                <w:lang w:val="fr-FR"/>
              </w:rPr>
              <w:t>67</w:t>
            </w:r>
          </w:p>
        </w:tc>
      </w:tr>
      <w:tr w:rsidR="00321DB2" w:rsidRPr="009B5BE2" w14:paraId="32C583CB" w14:textId="77777777" w:rsidTr="00362A8C">
        <w:trPr>
          <w:gridAfter w:val="1"/>
          <w:wAfter w:w="236" w:type="dxa"/>
          <w:cantSplit/>
        </w:trPr>
        <w:tc>
          <w:tcPr>
            <w:tcW w:w="540" w:type="dxa"/>
          </w:tcPr>
          <w:p w14:paraId="4B964A90" w14:textId="77777777" w:rsidR="00321DB2" w:rsidRPr="009B5BE2" w:rsidRDefault="00321DB2" w:rsidP="00362A8C">
            <w:pPr>
              <w:ind w:firstLine="0"/>
              <w:rPr>
                <w:sz w:val="22"/>
                <w:lang w:val="fr-FR"/>
              </w:rPr>
            </w:pPr>
            <w:r w:rsidRPr="009B5BE2">
              <w:rPr>
                <w:sz w:val="22"/>
                <w:lang w:val="fr-FR"/>
              </w:rPr>
              <w:t>21.</w:t>
            </w:r>
          </w:p>
        </w:tc>
        <w:tc>
          <w:tcPr>
            <w:tcW w:w="3870" w:type="dxa"/>
          </w:tcPr>
          <w:p w14:paraId="5FB75937" w14:textId="77777777" w:rsidR="00321DB2" w:rsidRPr="009B5BE2" w:rsidRDefault="00321DB2" w:rsidP="00362A8C">
            <w:pPr>
              <w:ind w:firstLine="0"/>
              <w:rPr>
                <w:sz w:val="22"/>
                <w:lang w:val="fr-FR"/>
              </w:rPr>
            </w:pPr>
            <w:r w:rsidRPr="009B5BE2">
              <w:rPr>
                <w:sz w:val="22"/>
                <w:lang w:val="fr-FR"/>
              </w:rPr>
              <w:t>Masina autopropulsata multifunctionala pentru lucrari de terasamente</w:t>
            </w:r>
          </w:p>
        </w:tc>
        <w:tc>
          <w:tcPr>
            <w:tcW w:w="1350" w:type="dxa"/>
          </w:tcPr>
          <w:p w14:paraId="17E68A32" w14:textId="1858C501" w:rsidR="00321DB2" w:rsidRPr="001C541F" w:rsidRDefault="002A5DE4" w:rsidP="00AE2B0E">
            <w:pPr>
              <w:rPr>
                <w:color w:val="000000"/>
              </w:rPr>
            </w:pPr>
            <w:r w:rsidRPr="002A5DE4">
              <w:rPr>
                <w:b/>
                <w:color w:val="000000"/>
                <w:sz w:val="22"/>
                <w:lang w:val="fr-FR"/>
              </w:rPr>
              <w:t>29</w:t>
            </w:r>
          </w:p>
        </w:tc>
        <w:tc>
          <w:tcPr>
            <w:tcW w:w="1350" w:type="dxa"/>
          </w:tcPr>
          <w:p w14:paraId="02505345" w14:textId="42611575" w:rsidR="00321DB2" w:rsidRPr="001C541F" w:rsidRDefault="002A5DE4" w:rsidP="00254340">
            <w:pPr>
              <w:rPr>
                <w:color w:val="000000"/>
              </w:rPr>
            </w:pPr>
            <w:r w:rsidRPr="002A5DE4">
              <w:rPr>
                <w:b/>
                <w:color w:val="000000"/>
                <w:sz w:val="22"/>
                <w:lang w:val="fr-FR"/>
              </w:rPr>
              <w:t>59</w:t>
            </w:r>
          </w:p>
        </w:tc>
        <w:tc>
          <w:tcPr>
            <w:tcW w:w="1440" w:type="dxa"/>
          </w:tcPr>
          <w:p w14:paraId="5E972CE5" w14:textId="621B4E8B" w:rsidR="00321DB2" w:rsidRPr="00AD20DC" w:rsidRDefault="00945F7B" w:rsidP="00AC12FA">
            <w:pPr>
              <w:ind w:firstLine="0"/>
              <w:jc w:val="center"/>
              <w:rPr>
                <w:b/>
                <w:color w:val="C00000"/>
                <w:sz w:val="22"/>
                <w:lang w:val="fr-FR"/>
              </w:rPr>
            </w:pPr>
            <w:r w:rsidRPr="00AD20DC">
              <w:rPr>
                <w:b/>
                <w:color w:val="C00000"/>
                <w:sz w:val="22"/>
                <w:lang w:val="fr-FR"/>
              </w:rPr>
              <w:t>33</w:t>
            </w:r>
          </w:p>
        </w:tc>
        <w:tc>
          <w:tcPr>
            <w:tcW w:w="1309" w:type="dxa"/>
          </w:tcPr>
          <w:p w14:paraId="68A23B30" w14:textId="27BE019C" w:rsidR="00321DB2" w:rsidRPr="00AD20DC" w:rsidRDefault="00AD20DC" w:rsidP="00516A50">
            <w:pPr>
              <w:rPr>
                <w:color w:val="C00000"/>
              </w:rPr>
            </w:pPr>
            <w:r w:rsidRPr="00AD20DC">
              <w:rPr>
                <w:b/>
                <w:color w:val="C00000"/>
                <w:sz w:val="22"/>
                <w:lang w:val="fr-FR"/>
              </w:rPr>
              <w:t>67</w:t>
            </w:r>
          </w:p>
        </w:tc>
      </w:tr>
      <w:tr w:rsidR="00321DB2" w:rsidRPr="009B5BE2" w14:paraId="3425E777" w14:textId="77777777" w:rsidTr="00362A8C">
        <w:trPr>
          <w:gridAfter w:val="1"/>
          <w:wAfter w:w="236" w:type="dxa"/>
          <w:cantSplit/>
        </w:trPr>
        <w:tc>
          <w:tcPr>
            <w:tcW w:w="540" w:type="dxa"/>
          </w:tcPr>
          <w:p w14:paraId="5E5DD70A" w14:textId="77777777" w:rsidR="00321DB2" w:rsidRPr="009B5BE2" w:rsidRDefault="00321DB2" w:rsidP="00362A8C">
            <w:pPr>
              <w:ind w:firstLine="0"/>
              <w:rPr>
                <w:sz w:val="22"/>
                <w:lang w:val="fr-FR"/>
              </w:rPr>
            </w:pPr>
            <w:r w:rsidRPr="009B5BE2">
              <w:rPr>
                <w:sz w:val="22"/>
                <w:lang w:val="fr-FR"/>
              </w:rPr>
              <w:t>22.</w:t>
            </w:r>
          </w:p>
        </w:tc>
        <w:tc>
          <w:tcPr>
            <w:tcW w:w="3870" w:type="dxa"/>
          </w:tcPr>
          <w:p w14:paraId="510F81BC" w14:textId="77777777" w:rsidR="00321DB2" w:rsidRPr="009B5BE2" w:rsidRDefault="00321DB2" w:rsidP="00362A8C">
            <w:pPr>
              <w:ind w:firstLine="0"/>
              <w:rPr>
                <w:sz w:val="22"/>
                <w:lang w:val="fr-FR"/>
              </w:rPr>
            </w:pPr>
            <w:r w:rsidRPr="009B5BE2">
              <w:rPr>
                <w:sz w:val="22"/>
                <w:lang w:val="fr-FR"/>
              </w:rPr>
              <w:t>Masina autopropulsata pentru constructia si intretinerea drumurilor</w:t>
            </w:r>
          </w:p>
        </w:tc>
        <w:tc>
          <w:tcPr>
            <w:tcW w:w="1350" w:type="dxa"/>
          </w:tcPr>
          <w:p w14:paraId="5AF0E0BD" w14:textId="1D3B804E" w:rsidR="00321DB2" w:rsidRPr="001C541F" w:rsidRDefault="002A5DE4" w:rsidP="00AE2B0E">
            <w:pPr>
              <w:rPr>
                <w:color w:val="000000"/>
              </w:rPr>
            </w:pPr>
            <w:r w:rsidRPr="002A5DE4">
              <w:rPr>
                <w:b/>
                <w:color w:val="000000"/>
                <w:sz w:val="22"/>
                <w:lang w:val="fr-FR"/>
              </w:rPr>
              <w:t>29</w:t>
            </w:r>
          </w:p>
        </w:tc>
        <w:tc>
          <w:tcPr>
            <w:tcW w:w="1350" w:type="dxa"/>
          </w:tcPr>
          <w:p w14:paraId="65EA8B86" w14:textId="78FE74C1" w:rsidR="00321DB2" w:rsidRPr="001C541F" w:rsidRDefault="002A5DE4" w:rsidP="00254340">
            <w:pPr>
              <w:rPr>
                <w:color w:val="000000"/>
              </w:rPr>
            </w:pPr>
            <w:r w:rsidRPr="002A5DE4">
              <w:rPr>
                <w:b/>
                <w:color w:val="000000"/>
                <w:sz w:val="22"/>
                <w:lang w:val="fr-FR"/>
              </w:rPr>
              <w:t>59</w:t>
            </w:r>
          </w:p>
        </w:tc>
        <w:tc>
          <w:tcPr>
            <w:tcW w:w="1440" w:type="dxa"/>
          </w:tcPr>
          <w:p w14:paraId="71F77DDA" w14:textId="40FDAFF4" w:rsidR="00321DB2" w:rsidRPr="00AD20DC" w:rsidRDefault="00945F7B" w:rsidP="00AC12FA">
            <w:pPr>
              <w:ind w:firstLine="0"/>
              <w:jc w:val="center"/>
              <w:rPr>
                <w:b/>
                <w:color w:val="C00000"/>
                <w:sz w:val="22"/>
                <w:lang w:val="fr-FR"/>
              </w:rPr>
            </w:pPr>
            <w:r w:rsidRPr="00AD20DC">
              <w:rPr>
                <w:b/>
                <w:color w:val="C00000"/>
                <w:sz w:val="22"/>
                <w:lang w:val="fr-FR"/>
              </w:rPr>
              <w:t>33</w:t>
            </w:r>
          </w:p>
        </w:tc>
        <w:tc>
          <w:tcPr>
            <w:tcW w:w="1309" w:type="dxa"/>
          </w:tcPr>
          <w:p w14:paraId="3EA3FCCC" w14:textId="68D6A911" w:rsidR="00321DB2" w:rsidRPr="00AD20DC" w:rsidRDefault="00AD20DC" w:rsidP="00516A50">
            <w:pPr>
              <w:rPr>
                <w:color w:val="C00000"/>
              </w:rPr>
            </w:pPr>
            <w:r w:rsidRPr="00AD20DC">
              <w:rPr>
                <w:b/>
                <w:color w:val="C00000"/>
                <w:sz w:val="22"/>
                <w:lang w:val="fr-FR"/>
              </w:rPr>
              <w:t>67</w:t>
            </w:r>
          </w:p>
        </w:tc>
      </w:tr>
      <w:tr w:rsidR="00321DB2" w:rsidRPr="009B5BE2" w14:paraId="29DF5026" w14:textId="77777777" w:rsidTr="00362A8C">
        <w:trPr>
          <w:gridAfter w:val="1"/>
          <w:wAfter w:w="236" w:type="dxa"/>
          <w:cantSplit/>
        </w:trPr>
        <w:tc>
          <w:tcPr>
            <w:tcW w:w="540" w:type="dxa"/>
          </w:tcPr>
          <w:p w14:paraId="2D2D9367" w14:textId="77777777" w:rsidR="00321DB2" w:rsidRPr="009B5BE2" w:rsidRDefault="00321DB2" w:rsidP="00362A8C">
            <w:pPr>
              <w:ind w:firstLine="0"/>
              <w:rPr>
                <w:sz w:val="22"/>
                <w:lang w:val="fr-FR"/>
              </w:rPr>
            </w:pPr>
            <w:r w:rsidRPr="009B5BE2">
              <w:rPr>
                <w:sz w:val="22"/>
                <w:lang w:val="fr-FR"/>
              </w:rPr>
              <w:t>23.</w:t>
            </w:r>
          </w:p>
        </w:tc>
        <w:tc>
          <w:tcPr>
            <w:tcW w:w="3870" w:type="dxa"/>
          </w:tcPr>
          <w:p w14:paraId="487CA1B9" w14:textId="77777777" w:rsidR="00321DB2" w:rsidRPr="009B5BE2" w:rsidRDefault="00321DB2" w:rsidP="00362A8C">
            <w:pPr>
              <w:ind w:firstLine="0"/>
              <w:rPr>
                <w:sz w:val="22"/>
                <w:lang w:val="fr-FR"/>
              </w:rPr>
            </w:pPr>
            <w:r w:rsidRPr="009B5BE2">
              <w:rPr>
                <w:sz w:val="22"/>
                <w:lang w:val="fr-FR"/>
              </w:rPr>
              <w:t>Masina autopropulsata pentru decopertarea imbracamintei asfaltice la drumuri</w:t>
            </w:r>
          </w:p>
        </w:tc>
        <w:tc>
          <w:tcPr>
            <w:tcW w:w="1350" w:type="dxa"/>
          </w:tcPr>
          <w:p w14:paraId="7054FEBC" w14:textId="108300C5" w:rsidR="00321DB2" w:rsidRPr="001C541F" w:rsidRDefault="002A5DE4" w:rsidP="00AE2B0E">
            <w:pPr>
              <w:rPr>
                <w:color w:val="000000"/>
              </w:rPr>
            </w:pPr>
            <w:r w:rsidRPr="002A5DE4">
              <w:rPr>
                <w:b/>
                <w:color w:val="000000"/>
                <w:sz w:val="22"/>
                <w:lang w:val="fr-FR"/>
              </w:rPr>
              <w:t>29</w:t>
            </w:r>
          </w:p>
        </w:tc>
        <w:tc>
          <w:tcPr>
            <w:tcW w:w="1350" w:type="dxa"/>
          </w:tcPr>
          <w:p w14:paraId="07BD6BE9" w14:textId="6E940335" w:rsidR="00321DB2" w:rsidRPr="001C541F" w:rsidRDefault="002A5DE4" w:rsidP="00254340">
            <w:pPr>
              <w:rPr>
                <w:color w:val="000000"/>
              </w:rPr>
            </w:pPr>
            <w:r w:rsidRPr="002A5DE4">
              <w:rPr>
                <w:b/>
                <w:color w:val="000000"/>
                <w:sz w:val="22"/>
                <w:lang w:val="fr-FR"/>
              </w:rPr>
              <w:t>59</w:t>
            </w:r>
          </w:p>
        </w:tc>
        <w:tc>
          <w:tcPr>
            <w:tcW w:w="1440" w:type="dxa"/>
          </w:tcPr>
          <w:p w14:paraId="08E175A2" w14:textId="306CD4C4" w:rsidR="00321DB2" w:rsidRPr="00AD20DC" w:rsidRDefault="00945F7B" w:rsidP="00AC12FA">
            <w:pPr>
              <w:ind w:firstLine="0"/>
              <w:jc w:val="center"/>
              <w:rPr>
                <w:b/>
                <w:color w:val="C00000"/>
                <w:sz w:val="22"/>
                <w:lang w:val="fr-FR"/>
              </w:rPr>
            </w:pPr>
            <w:r w:rsidRPr="00AD20DC">
              <w:rPr>
                <w:b/>
                <w:color w:val="C00000"/>
                <w:sz w:val="22"/>
                <w:lang w:val="fr-FR"/>
              </w:rPr>
              <w:t>33</w:t>
            </w:r>
          </w:p>
        </w:tc>
        <w:tc>
          <w:tcPr>
            <w:tcW w:w="1309" w:type="dxa"/>
          </w:tcPr>
          <w:p w14:paraId="4C6A6CDE" w14:textId="0F96CEA6" w:rsidR="00321DB2" w:rsidRPr="00AD20DC" w:rsidRDefault="00AD20DC" w:rsidP="00516A50">
            <w:pPr>
              <w:rPr>
                <w:color w:val="C00000"/>
              </w:rPr>
            </w:pPr>
            <w:r w:rsidRPr="00AD20DC">
              <w:rPr>
                <w:b/>
                <w:color w:val="C00000"/>
                <w:sz w:val="22"/>
                <w:lang w:val="fr-FR"/>
              </w:rPr>
              <w:t>67</w:t>
            </w:r>
          </w:p>
        </w:tc>
      </w:tr>
      <w:tr w:rsidR="00321DB2" w:rsidRPr="009B5BE2" w14:paraId="09DCCCA5" w14:textId="77777777" w:rsidTr="00362A8C">
        <w:trPr>
          <w:gridAfter w:val="1"/>
          <w:wAfter w:w="236" w:type="dxa"/>
          <w:cantSplit/>
        </w:trPr>
        <w:tc>
          <w:tcPr>
            <w:tcW w:w="540" w:type="dxa"/>
          </w:tcPr>
          <w:p w14:paraId="771290ED" w14:textId="77777777" w:rsidR="00321DB2" w:rsidRPr="009B5BE2" w:rsidRDefault="00321DB2" w:rsidP="00362A8C">
            <w:pPr>
              <w:ind w:firstLine="0"/>
              <w:rPr>
                <w:sz w:val="22"/>
                <w:lang w:val="fr-FR"/>
              </w:rPr>
            </w:pPr>
            <w:r w:rsidRPr="009B5BE2">
              <w:rPr>
                <w:sz w:val="22"/>
                <w:lang w:val="fr-FR"/>
              </w:rPr>
              <w:lastRenderedPageBreak/>
              <w:t>24.</w:t>
            </w:r>
          </w:p>
        </w:tc>
        <w:tc>
          <w:tcPr>
            <w:tcW w:w="3870" w:type="dxa"/>
          </w:tcPr>
          <w:p w14:paraId="1E4ECD1C" w14:textId="77777777" w:rsidR="00321DB2" w:rsidRPr="009B5BE2" w:rsidRDefault="00321DB2" w:rsidP="00362A8C">
            <w:pPr>
              <w:ind w:firstLine="0"/>
              <w:rPr>
                <w:sz w:val="22"/>
                <w:lang w:val="fr-FR"/>
              </w:rPr>
            </w:pPr>
            <w:r w:rsidRPr="009B5BE2">
              <w:rPr>
                <w:sz w:val="22"/>
                <w:lang w:val="fr-FR"/>
              </w:rPr>
              <w:t>Masina autopropulsata pentru finisarea drumurilor</w:t>
            </w:r>
          </w:p>
        </w:tc>
        <w:tc>
          <w:tcPr>
            <w:tcW w:w="1350" w:type="dxa"/>
          </w:tcPr>
          <w:p w14:paraId="501F6C22" w14:textId="1D1F61DD" w:rsidR="00321DB2" w:rsidRPr="001C541F" w:rsidRDefault="002A5DE4" w:rsidP="00AE2B0E">
            <w:pPr>
              <w:rPr>
                <w:color w:val="000000"/>
              </w:rPr>
            </w:pPr>
            <w:r w:rsidRPr="002A5DE4">
              <w:rPr>
                <w:b/>
                <w:color w:val="000000"/>
                <w:sz w:val="22"/>
                <w:lang w:val="fr-FR"/>
              </w:rPr>
              <w:t>29</w:t>
            </w:r>
          </w:p>
        </w:tc>
        <w:tc>
          <w:tcPr>
            <w:tcW w:w="1350" w:type="dxa"/>
          </w:tcPr>
          <w:p w14:paraId="608440B2" w14:textId="68D89C5A" w:rsidR="00321DB2" w:rsidRPr="001C541F" w:rsidRDefault="002A5DE4" w:rsidP="00254340">
            <w:pPr>
              <w:rPr>
                <w:color w:val="000000"/>
              </w:rPr>
            </w:pPr>
            <w:r w:rsidRPr="002A5DE4">
              <w:rPr>
                <w:b/>
                <w:color w:val="000000"/>
                <w:sz w:val="22"/>
                <w:lang w:val="fr-FR"/>
              </w:rPr>
              <w:t>59</w:t>
            </w:r>
          </w:p>
        </w:tc>
        <w:tc>
          <w:tcPr>
            <w:tcW w:w="1440" w:type="dxa"/>
          </w:tcPr>
          <w:p w14:paraId="4CB2DF87" w14:textId="1E74351A" w:rsidR="00321DB2" w:rsidRPr="00AD20DC" w:rsidRDefault="00945F7B" w:rsidP="00AC12FA">
            <w:pPr>
              <w:ind w:firstLine="0"/>
              <w:jc w:val="center"/>
              <w:rPr>
                <w:b/>
                <w:color w:val="C00000"/>
                <w:sz w:val="22"/>
                <w:lang w:val="fr-FR"/>
              </w:rPr>
            </w:pPr>
            <w:r w:rsidRPr="00AD20DC">
              <w:rPr>
                <w:b/>
                <w:color w:val="C00000"/>
                <w:sz w:val="22"/>
                <w:lang w:val="fr-FR"/>
              </w:rPr>
              <w:t>33</w:t>
            </w:r>
          </w:p>
        </w:tc>
        <w:tc>
          <w:tcPr>
            <w:tcW w:w="1309" w:type="dxa"/>
          </w:tcPr>
          <w:p w14:paraId="05362958" w14:textId="65D36DE3" w:rsidR="00321DB2" w:rsidRPr="00AD20DC" w:rsidRDefault="00AD20DC" w:rsidP="00516A50">
            <w:pPr>
              <w:rPr>
                <w:color w:val="C00000"/>
              </w:rPr>
            </w:pPr>
            <w:r w:rsidRPr="00AD20DC">
              <w:rPr>
                <w:b/>
                <w:color w:val="C00000"/>
                <w:sz w:val="22"/>
                <w:lang w:val="fr-FR"/>
              </w:rPr>
              <w:t>67</w:t>
            </w:r>
          </w:p>
        </w:tc>
      </w:tr>
      <w:tr w:rsidR="00321DB2" w:rsidRPr="009B5BE2" w14:paraId="3B42C806" w14:textId="77777777" w:rsidTr="00362A8C">
        <w:trPr>
          <w:gridAfter w:val="1"/>
          <w:wAfter w:w="236" w:type="dxa"/>
          <w:cantSplit/>
        </w:trPr>
        <w:tc>
          <w:tcPr>
            <w:tcW w:w="540" w:type="dxa"/>
          </w:tcPr>
          <w:p w14:paraId="76A387D7" w14:textId="77777777" w:rsidR="00321DB2" w:rsidRPr="009B5BE2" w:rsidRDefault="00321DB2" w:rsidP="00362A8C">
            <w:pPr>
              <w:ind w:firstLine="0"/>
              <w:rPr>
                <w:sz w:val="22"/>
                <w:lang w:val="fr-FR"/>
              </w:rPr>
            </w:pPr>
            <w:r w:rsidRPr="009B5BE2">
              <w:rPr>
                <w:sz w:val="22"/>
                <w:lang w:val="fr-FR"/>
              </w:rPr>
              <w:t>25.</w:t>
            </w:r>
          </w:p>
        </w:tc>
        <w:tc>
          <w:tcPr>
            <w:tcW w:w="3870" w:type="dxa"/>
          </w:tcPr>
          <w:p w14:paraId="7A9F4241" w14:textId="77777777" w:rsidR="00321DB2" w:rsidRPr="009B5BE2" w:rsidRDefault="00321DB2" w:rsidP="00362A8C">
            <w:pPr>
              <w:ind w:firstLine="0"/>
              <w:rPr>
                <w:sz w:val="22"/>
                <w:lang w:val="fr-FR"/>
              </w:rPr>
            </w:pPr>
            <w:r w:rsidRPr="009B5BE2">
              <w:rPr>
                <w:sz w:val="22"/>
                <w:lang w:val="fr-FR"/>
              </w:rPr>
              <w:t>Masina autopropulsata pentru forat</w:t>
            </w:r>
          </w:p>
        </w:tc>
        <w:tc>
          <w:tcPr>
            <w:tcW w:w="1350" w:type="dxa"/>
          </w:tcPr>
          <w:p w14:paraId="4ABDC142" w14:textId="3576AB77" w:rsidR="00321DB2" w:rsidRPr="001C541F" w:rsidRDefault="002A5DE4" w:rsidP="00AE2B0E">
            <w:pPr>
              <w:rPr>
                <w:color w:val="000000"/>
              </w:rPr>
            </w:pPr>
            <w:r w:rsidRPr="002A5DE4">
              <w:rPr>
                <w:b/>
                <w:color w:val="000000"/>
                <w:sz w:val="22"/>
                <w:lang w:val="fr-FR"/>
              </w:rPr>
              <w:t>29</w:t>
            </w:r>
          </w:p>
        </w:tc>
        <w:tc>
          <w:tcPr>
            <w:tcW w:w="1350" w:type="dxa"/>
          </w:tcPr>
          <w:p w14:paraId="6CABCE60" w14:textId="5462B2E3" w:rsidR="00321DB2" w:rsidRPr="001C541F" w:rsidRDefault="002A5DE4" w:rsidP="00254340">
            <w:pPr>
              <w:rPr>
                <w:color w:val="000000"/>
              </w:rPr>
            </w:pPr>
            <w:r w:rsidRPr="002A5DE4">
              <w:rPr>
                <w:b/>
                <w:color w:val="000000"/>
                <w:sz w:val="22"/>
                <w:lang w:val="fr-FR"/>
              </w:rPr>
              <w:t>59</w:t>
            </w:r>
          </w:p>
        </w:tc>
        <w:tc>
          <w:tcPr>
            <w:tcW w:w="1440" w:type="dxa"/>
          </w:tcPr>
          <w:p w14:paraId="16192B12" w14:textId="6DD8CA7A" w:rsidR="00321DB2" w:rsidRPr="00AD20DC" w:rsidRDefault="00945F7B" w:rsidP="00AC12FA">
            <w:pPr>
              <w:ind w:firstLine="0"/>
              <w:jc w:val="center"/>
              <w:rPr>
                <w:b/>
                <w:color w:val="C00000"/>
                <w:sz w:val="22"/>
                <w:lang w:val="fr-FR"/>
              </w:rPr>
            </w:pPr>
            <w:r w:rsidRPr="00AD20DC">
              <w:rPr>
                <w:b/>
                <w:color w:val="C00000"/>
                <w:sz w:val="22"/>
                <w:lang w:val="fr-FR"/>
              </w:rPr>
              <w:t>33</w:t>
            </w:r>
          </w:p>
        </w:tc>
        <w:tc>
          <w:tcPr>
            <w:tcW w:w="1309" w:type="dxa"/>
          </w:tcPr>
          <w:p w14:paraId="5E95FE1F" w14:textId="0822C362" w:rsidR="00321DB2" w:rsidRPr="00AD20DC" w:rsidRDefault="00AD20DC" w:rsidP="00516A50">
            <w:pPr>
              <w:rPr>
                <w:color w:val="C00000"/>
              </w:rPr>
            </w:pPr>
            <w:r w:rsidRPr="00AD20DC">
              <w:rPr>
                <w:b/>
                <w:color w:val="C00000"/>
                <w:sz w:val="22"/>
                <w:lang w:val="fr-FR"/>
              </w:rPr>
              <w:t>67</w:t>
            </w:r>
          </w:p>
        </w:tc>
      </w:tr>
      <w:tr w:rsidR="00321DB2" w:rsidRPr="009B5BE2" w14:paraId="77A0CD8A" w14:textId="77777777" w:rsidTr="00362A8C">
        <w:trPr>
          <w:gridAfter w:val="1"/>
          <w:wAfter w:w="236" w:type="dxa"/>
          <w:cantSplit/>
        </w:trPr>
        <w:tc>
          <w:tcPr>
            <w:tcW w:w="540" w:type="dxa"/>
          </w:tcPr>
          <w:p w14:paraId="0C006314" w14:textId="77777777" w:rsidR="00321DB2" w:rsidRPr="009B5BE2" w:rsidRDefault="00321DB2" w:rsidP="00362A8C">
            <w:pPr>
              <w:ind w:firstLine="0"/>
              <w:rPr>
                <w:sz w:val="22"/>
                <w:lang w:val="fr-FR"/>
              </w:rPr>
            </w:pPr>
            <w:r w:rsidRPr="009B5BE2">
              <w:rPr>
                <w:sz w:val="22"/>
                <w:lang w:val="fr-FR"/>
              </w:rPr>
              <w:t>26.</w:t>
            </w:r>
          </w:p>
        </w:tc>
        <w:tc>
          <w:tcPr>
            <w:tcW w:w="3870" w:type="dxa"/>
          </w:tcPr>
          <w:p w14:paraId="05E5A207" w14:textId="77777777" w:rsidR="00321DB2" w:rsidRPr="009B5BE2" w:rsidRDefault="00321DB2" w:rsidP="00362A8C">
            <w:pPr>
              <w:ind w:firstLine="0"/>
              <w:rPr>
                <w:sz w:val="22"/>
                <w:lang w:val="fr-FR"/>
              </w:rPr>
            </w:pPr>
            <w:r w:rsidRPr="009B5BE2">
              <w:rPr>
                <w:sz w:val="22"/>
                <w:lang w:val="fr-FR"/>
              </w:rPr>
              <w:t>Masina autopropulsata pentru turnat asfalt</w:t>
            </w:r>
          </w:p>
        </w:tc>
        <w:tc>
          <w:tcPr>
            <w:tcW w:w="1350" w:type="dxa"/>
          </w:tcPr>
          <w:p w14:paraId="55859D04" w14:textId="20664747" w:rsidR="00321DB2" w:rsidRPr="001C541F" w:rsidRDefault="002A5DE4" w:rsidP="00AE2B0E">
            <w:pPr>
              <w:rPr>
                <w:color w:val="000000"/>
              </w:rPr>
            </w:pPr>
            <w:r w:rsidRPr="002A5DE4">
              <w:rPr>
                <w:b/>
                <w:color w:val="000000"/>
                <w:sz w:val="22"/>
                <w:lang w:val="fr-FR"/>
              </w:rPr>
              <w:t>29</w:t>
            </w:r>
          </w:p>
        </w:tc>
        <w:tc>
          <w:tcPr>
            <w:tcW w:w="1350" w:type="dxa"/>
          </w:tcPr>
          <w:p w14:paraId="01E57E52" w14:textId="5FA1B64A" w:rsidR="00321DB2" w:rsidRPr="001C541F" w:rsidRDefault="002A5DE4" w:rsidP="00254340">
            <w:pPr>
              <w:rPr>
                <w:color w:val="000000"/>
              </w:rPr>
            </w:pPr>
            <w:r w:rsidRPr="002A5DE4">
              <w:rPr>
                <w:b/>
                <w:color w:val="000000"/>
                <w:sz w:val="22"/>
                <w:lang w:val="fr-FR"/>
              </w:rPr>
              <w:t>59</w:t>
            </w:r>
          </w:p>
        </w:tc>
        <w:tc>
          <w:tcPr>
            <w:tcW w:w="1440" w:type="dxa"/>
          </w:tcPr>
          <w:p w14:paraId="5C2BB76D" w14:textId="04DEF5D0" w:rsidR="00321DB2" w:rsidRPr="00AD20DC" w:rsidRDefault="00945F7B" w:rsidP="00AC12FA">
            <w:pPr>
              <w:ind w:firstLine="0"/>
              <w:jc w:val="center"/>
              <w:rPr>
                <w:b/>
                <w:color w:val="C00000"/>
                <w:sz w:val="22"/>
                <w:lang w:val="fr-FR"/>
              </w:rPr>
            </w:pPr>
            <w:r w:rsidRPr="00AD20DC">
              <w:rPr>
                <w:b/>
                <w:color w:val="C00000"/>
                <w:sz w:val="22"/>
                <w:lang w:val="fr-FR"/>
              </w:rPr>
              <w:t>33</w:t>
            </w:r>
          </w:p>
        </w:tc>
        <w:tc>
          <w:tcPr>
            <w:tcW w:w="1309" w:type="dxa"/>
          </w:tcPr>
          <w:p w14:paraId="1428ADD0" w14:textId="7EC736A2" w:rsidR="00321DB2" w:rsidRPr="00AD20DC" w:rsidRDefault="00AD20DC" w:rsidP="00516A50">
            <w:pPr>
              <w:rPr>
                <w:color w:val="C00000"/>
              </w:rPr>
            </w:pPr>
            <w:r w:rsidRPr="00AD20DC">
              <w:rPr>
                <w:b/>
                <w:color w:val="C00000"/>
                <w:sz w:val="22"/>
                <w:lang w:val="fr-FR"/>
              </w:rPr>
              <w:t>67</w:t>
            </w:r>
          </w:p>
        </w:tc>
      </w:tr>
      <w:tr w:rsidR="00321DB2" w:rsidRPr="009B5BE2" w14:paraId="5784536E" w14:textId="77777777" w:rsidTr="00362A8C">
        <w:trPr>
          <w:gridAfter w:val="1"/>
          <w:wAfter w:w="236" w:type="dxa"/>
          <w:cantSplit/>
        </w:trPr>
        <w:tc>
          <w:tcPr>
            <w:tcW w:w="540" w:type="dxa"/>
          </w:tcPr>
          <w:p w14:paraId="6EFA2430" w14:textId="77777777" w:rsidR="00321DB2" w:rsidRPr="009B5BE2" w:rsidRDefault="00321DB2" w:rsidP="00362A8C">
            <w:pPr>
              <w:ind w:firstLine="0"/>
              <w:rPr>
                <w:sz w:val="22"/>
                <w:lang w:val="fr-FR"/>
              </w:rPr>
            </w:pPr>
            <w:r w:rsidRPr="009B5BE2">
              <w:rPr>
                <w:sz w:val="22"/>
                <w:lang w:val="fr-FR"/>
              </w:rPr>
              <w:t>27.</w:t>
            </w:r>
          </w:p>
        </w:tc>
        <w:tc>
          <w:tcPr>
            <w:tcW w:w="3870" w:type="dxa"/>
          </w:tcPr>
          <w:p w14:paraId="0D4B256D" w14:textId="77777777" w:rsidR="00321DB2" w:rsidRPr="009B5BE2" w:rsidRDefault="00321DB2" w:rsidP="00362A8C">
            <w:pPr>
              <w:ind w:firstLine="0"/>
              <w:rPr>
                <w:sz w:val="22"/>
                <w:lang w:val="fr-FR"/>
              </w:rPr>
            </w:pPr>
            <w:r w:rsidRPr="009B5BE2">
              <w:rPr>
                <w:sz w:val="22"/>
                <w:lang w:val="fr-FR"/>
              </w:rPr>
              <w:t>Plug de zapada autopropulsat</w:t>
            </w:r>
          </w:p>
        </w:tc>
        <w:tc>
          <w:tcPr>
            <w:tcW w:w="1350" w:type="dxa"/>
          </w:tcPr>
          <w:p w14:paraId="16E76DF0" w14:textId="3F4804F8" w:rsidR="00321DB2" w:rsidRPr="001C541F" w:rsidRDefault="002A5DE4" w:rsidP="00AE2B0E">
            <w:pPr>
              <w:rPr>
                <w:color w:val="000000"/>
              </w:rPr>
            </w:pPr>
            <w:r w:rsidRPr="002A5DE4">
              <w:rPr>
                <w:b/>
                <w:color w:val="000000"/>
                <w:sz w:val="22"/>
                <w:lang w:val="fr-FR"/>
              </w:rPr>
              <w:t>29</w:t>
            </w:r>
          </w:p>
        </w:tc>
        <w:tc>
          <w:tcPr>
            <w:tcW w:w="1350" w:type="dxa"/>
          </w:tcPr>
          <w:p w14:paraId="47715186" w14:textId="66D1A21B" w:rsidR="00321DB2" w:rsidRPr="001C541F" w:rsidRDefault="002A5DE4" w:rsidP="00254340">
            <w:pPr>
              <w:rPr>
                <w:color w:val="000000"/>
              </w:rPr>
            </w:pPr>
            <w:r w:rsidRPr="002A5DE4">
              <w:rPr>
                <w:b/>
                <w:color w:val="000000"/>
                <w:sz w:val="22"/>
                <w:lang w:val="fr-FR"/>
              </w:rPr>
              <w:t>59</w:t>
            </w:r>
          </w:p>
        </w:tc>
        <w:tc>
          <w:tcPr>
            <w:tcW w:w="1440" w:type="dxa"/>
          </w:tcPr>
          <w:p w14:paraId="61516A81" w14:textId="47470231" w:rsidR="00321DB2" w:rsidRPr="00AD20DC" w:rsidRDefault="00945F7B" w:rsidP="00AC12FA">
            <w:pPr>
              <w:ind w:firstLine="0"/>
              <w:jc w:val="center"/>
              <w:rPr>
                <w:b/>
                <w:color w:val="C00000"/>
                <w:sz w:val="22"/>
                <w:lang w:val="fr-FR"/>
              </w:rPr>
            </w:pPr>
            <w:r w:rsidRPr="00AD20DC">
              <w:rPr>
                <w:b/>
                <w:color w:val="C00000"/>
                <w:sz w:val="22"/>
                <w:lang w:val="fr-FR"/>
              </w:rPr>
              <w:t>33</w:t>
            </w:r>
          </w:p>
        </w:tc>
        <w:tc>
          <w:tcPr>
            <w:tcW w:w="1309" w:type="dxa"/>
          </w:tcPr>
          <w:p w14:paraId="0B6FB520" w14:textId="259B4013" w:rsidR="00321DB2" w:rsidRPr="00AD20DC" w:rsidRDefault="00AD20DC" w:rsidP="00516A50">
            <w:pPr>
              <w:rPr>
                <w:color w:val="C00000"/>
              </w:rPr>
            </w:pPr>
            <w:r w:rsidRPr="00AD20DC">
              <w:rPr>
                <w:b/>
                <w:color w:val="C00000"/>
                <w:sz w:val="22"/>
                <w:lang w:val="fr-FR"/>
              </w:rPr>
              <w:t>67</w:t>
            </w:r>
          </w:p>
        </w:tc>
      </w:tr>
      <w:tr w:rsidR="00321DB2" w:rsidRPr="009B5BE2" w14:paraId="345DBBB3" w14:textId="77777777" w:rsidTr="00362A8C">
        <w:trPr>
          <w:gridAfter w:val="1"/>
          <w:wAfter w:w="236" w:type="dxa"/>
          <w:cantSplit/>
        </w:trPr>
        <w:tc>
          <w:tcPr>
            <w:tcW w:w="540" w:type="dxa"/>
          </w:tcPr>
          <w:p w14:paraId="0A8195C1" w14:textId="77777777" w:rsidR="00321DB2" w:rsidRPr="009B5BE2" w:rsidRDefault="00321DB2" w:rsidP="00362A8C">
            <w:pPr>
              <w:ind w:firstLine="0"/>
              <w:rPr>
                <w:sz w:val="22"/>
                <w:lang w:val="fr-FR"/>
              </w:rPr>
            </w:pPr>
            <w:r w:rsidRPr="009B5BE2">
              <w:rPr>
                <w:sz w:val="22"/>
                <w:lang w:val="fr-FR"/>
              </w:rPr>
              <w:t>28.</w:t>
            </w:r>
          </w:p>
        </w:tc>
        <w:tc>
          <w:tcPr>
            <w:tcW w:w="3870" w:type="dxa"/>
          </w:tcPr>
          <w:p w14:paraId="285ACB15" w14:textId="77777777" w:rsidR="00321DB2" w:rsidRPr="009B5BE2" w:rsidRDefault="00321DB2" w:rsidP="00362A8C">
            <w:pPr>
              <w:ind w:firstLine="0"/>
              <w:rPr>
                <w:sz w:val="22"/>
                <w:lang w:val="fr-FR"/>
              </w:rPr>
            </w:pPr>
            <w:r w:rsidRPr="009B5BE2">
              <w:rPr>
                <w:sz w:val="22"/>
                <w:lang w:val="fr-FR"/>
              </w:rPr>
              <w:t>Sasiu autopropulsat cu ferastrau pentru taiat lemn</w:t>
            </w:r>
          </w:p>
        </w:tc>
        <w:tc>
          <w:tcPr>
            <w:tcW w:w="1350" w:type="dxa"/>
          </w:tcPr>
          <w:p w14:paraId="3E2DA06C" w14:textId="5C68A7C4" w:rsidR="00321DB2" w:rsidRPr="001C541F" w:rsidRDefault="002A5DE4" w:rsidP="00AE2B0E">
            <w:pPr>
              <w:rPr>
                <w:color w:val="000000"/>
              </w:rPr>
            </w:pPr>
            <w:r w:rsidRPr="002A5DE4">
              <w:rPr>
                <w:b/>
                <w:color w:val="000000"/>
                <w:sz w:val="22"/>
                <w:lang w:val="fr-FR"/>
              </w:rPr>
              <w:t>29</w:t>
            </w:r>
          </w:p>
        </w:tc>
        <w:tc>
          <w:tcPr>
            <w:tcW w:w="1350" w:type="dxa"/>
          </w:tcPr>
          <w:p w14:paraId="7770271F" w14:textId="6074EE21" w:rsidR="00321DB2" w:rsidRPr="001C541F" w:rsidRDefault="00945F7B" w:rsidP="00254340">
            <w:pPr>
              <w:rPr>
                <w:color w:val="000000"/>
              </w:rPr>
            </w:pPr>
            <w:r w:rsidRPr="00945F7B">
              <w:rPr>
                <w:b/>
                <w:color w:val="000000"/>
                <w:sz w:val="22"/>
                <w:lang w:val="fr-FR"/>
              </w:rPr>
              <w:t>59</w:t>
            </w:r>
          </w:p>
        </w:tc>
        <w:tc>
          <w:tcPr>
            <w:tcW w:w="1440" w:type="dxa"/>
          </w:tcPr>
          <w:p w14:paraId="2499D2F0" w14:textId="224DF53F" w:rsidR="00321DB2" w:rsidRPr="00AD20DC" w:rsidRDefault="00945F7B" w:rsidP="00AC12FA">
            <w:pPr>
              <w:ind w:firstLine="0"/>
              <w:jc w:val="center"/>
              <w:rPr>
                <w:b/>
                <w:color w:val="C00000"/>
                <w:sz w:val="22"/>
                <w:lang w:val="fr-FR"/>
              </w:rPr>
            </w:pPr>
            <w:r w:rsidRPr="00AD20DC">
              <w:rPr>
                <w:b/>
                <w:color w:val="C00000"/>
                <w:sz w:val="22"/>
                <w:lang w:val="fr-FR"/>
              </w:rPr>
              <w:t>33</w:t>
            </w:r>
          </w:p>
        </w:tc>
        <w:tc>
          <w:tcPr>
            <w:tcW w:w="1309" w:type="dxa"/>
          </w:tcPr>
          <w:p w14:paraId="3C3E12A3" w14:textId="47C1F41E" w:rsidR="00321DB2" w:rsidRPr="00AD20DC" w:rsidRDefault="00AD20DC" w:rsidP="00516A50">
            <w:pPr>
              <w:rPr>
                <w:color w:val="C00000"/>
              </w:rPr>
            </w:pPr>
            <w:r w:rsidRPr="00AD20DC">
              <w:rPr>
                <w:b/>
                <w:color w:val="C00000"/>
                <w:sz w:val="22"/>
                <w:lang w:val="fr-FR"/>
              </w:rPr>
              <w:t>67</w:t>
            </w:r>
          </w:p>
        </w:tc>
      </w:tr>
      <w:tr w:rsidR="00321DB2" w:rsidRPr="009B5BE2" w14:paraId="2A3EF641" w14:textId="77777777" w:rsidTr="00362A8C">
        <w:trPr>
          <w:gridAfter w:val="1"/>
          <w:wAfter w:w="236" w:type="dxa"/>
          <w:cantSplit/>
        </w:trPr>
        <w:tc>
          <w:tcPr>
            <w:tcW w:w="540" w:type="dxa"/>
          </w:tcPr>
          <w:p w14:paraId="0AF69C9F" w14:textId="77777777" w:rsidR="00321DB2" w:rsidRPr="009B5BE2" w:rsidRDefault="00321DB2" w:rsidP="00362A8C">
            <w:pPr>
              <w:ind w:firstLine="0"/>
              <w:rPr>
                <w:sz w:val="22"/>
                <w:lang w:val="fr-FR"/>
              </w:rPr>
            </w:pPr>
            <w:r w:rsidRPr="009B5BE2">
              <w:rPr>
                <w:sz w:val="22"/>
                <w:lang w:val="fr-FR"/>
              </w:rPr>
              <w:t>29.</w:t>
            </w:r>
          </w:p>
        </w:tc>
        <w:tc>
          <w:tcPr>
            <w:tcW w:w="3870" w:type="dxa"/>
          </w:tcPr>
          <w:p w14:paraId="31E32407" w14:textId="77777777" w:rsidR="00321DB2" w:rsidRPr="009B5BE2" w:rsidRDefault="00321DB2" w:rsidP="00362A8C">
            <w:pPr>
              <w:ind w:firstLine="0"/>
              <w:rPr>
                <w:sz w:val="22"/>
                <w:lang w:val="fr-FR"/>
              </w:rPr>
            </w:pPr>
            <w:r w:rsidRPr="009B5BE2">
              <w:rPr>
                <w:sz w:val="22"/>
                <w:lang w:val="fr-FR"/>
              </w:rPr>
              <w:t>Tractor pe pneuri</w:t>
            </w:r>
          </w:p>
        </w:tc>
        <w:tc>
          <w:tcPr>
            <w:tcW w:w="1350" w:type="dxa"/>
          </w:tcPr>
          <w:p w14:paraId="71E9F715" w14:textId="55AD9E0A" w:rsidR="00321DB2" w:rsidRPr="001C541F" w:rsidRDefault="002A5DE4" w:rsidP="00AE2B0E">
            <w:pPr>
              <w:rPr>
                <w:color w:val="000000"/>
              </w:rPr>
            </w:pPr>
            <w:r w:rsidRPr="002A5DE4">
              <w:rPr>
                <w:b/>
                <w:color w:val="000000"/>
                <w:sz w:val="22"/>
                <w:lang w:val="fr-FR"/>
              </w:rPr>
              <w:t>29</w:t>
            </w:r>
          </w:p>
        </w:tc>
        <w:tc>
          <w:tcPr>
            <w:tcW w:w="1350" w:type="dxa"/>
          </w:tcPr>
          <w:p w14:paraId="37B8D8F7" w14:textId="2072E272" w:rsidR="00321DB2" w:rsidRPr="001C541F" w:rsidRDefault="00945F7B" w:rsidP="00254340">
            <w:pPr>
              <w:rPr>
                <w:color w:val="000000"/>
              </w:rPr>
            </w:pPr>
            <w:r w:rsidRPr="00945F7B">
              <w:rPr>
                <w:b/>
                <w:color w:val="000000"/>
                <w:sz w:val="22"/>
                <w:lang w:val="fr-FR"/>
              </w:rPr>
              <w:t>59</w:t>
            </w:r>
          </w:p>
        </w:tc>
        <w:tc>
          <w:tcPr>
            <w:tcW w:w="1440" w:type="dxa"/>
          </w:tcPr>
          <w:p w14:paraId="49684AC8" w14:textId="01674A84" w:rsidR="00321DB2" w:rsidRPr="00AD20DC" w:rsidRDefault="00945F7B" w:rsidP="00AC12FA">
            <w:pPr>
              <w:ind w:firstLine="0"/>
              <w:jc w:val="center"/>
              <w:rPr>
                <w:b/>
                <w:color w:val="C00000"/>
                <w:sz w:val="22"/>
                <w:lang w:val="fr-FR"/>
              </w:rPr>
            </w:pPr>
            <w:r w:rsidRPr="00AD20DC">
              <w:rPr>
                <w:b/>
                <w:color w:val="C00000"/>
                <w:sz w:val="22"/>
                <w:lang w:val="fr-FR"/>
              </w:rPr>
              <w:t>33</w:t>
            </w:r>
          </w:p>
        </w:tc>
        <w:tc>
          <w:tcPr>
            <w:tcW w:w="1309" w:type="dxa"/>
          </w:tcPr>
          <w:p w14:paraId="4109A656" w14:textId="74E05ACF" w:rsidR="00321DB2" w:rsidRPr="00AD20DC" w:rsidRDefault="00AD20DC" w:rsidP="00516A50">
            <w:pPr>
              <w:rPr>
                <w:color w:val="C00000"/>
              </w:rPr>
            </w:pPr>
            <w:r w:rsidRPr="00AD20DC">
              <w:rPr>
                <w:b/>
                <w:color w:val="C00000"/>
                <w:sz w:val="22"/>
                <w:lang w:val="fr-FR"/>
              </w:rPr>
              <w:t>67</w:t>
            </w:r>
          </w:p>
        </w:tc>
      </w:tr>
      <w:tr w:rsidR="00321DB2" w:rsidRPr="009B5BE2" w14:paraId="1EE0D2CE" w14:textId="77777777" w:rsidTr="00362A8C">
        <w:trPr>
          <w:gridAfter w:val="1"/>
          <w:wAfter w:w="236" w:type="dxa"/>
          <w:cantSplit/>
        </w:trPr>
        <w:tc>
          <w:tcPr>
            <w:tcW w:w="540" w:type="dxa"/>
          </w:tcPr>
          <w:p w14:paraId="4C79DA41" w14:textId="77777777" w:rsidR="00321DB2" w:rsidRPr="009B5BE2" w:rsidRDefault="00321DB2" w:rsidP="00362A8C">
            <w:pPr>
              <w:ind w:firstLine="0"/>
              <w:rPr>
                <w:sz w:val="22"/>
                <w:lang w:val="fr-FR"/>
              </w:rPr>
            </w:pPr>
            <w:r w:rsidRPr="009B5BE2">
              <w:rPr>
                <w:sz w:val="22"/>
                <w:lang w:val="fr-FR"/>
              </w:rPr>
              <w:t>30.</w:t>
            </w:r>
          </w:p>
        </w:tc>
        <w:tc>
          <w:tcPr>
            <w:tcW w:w="3870" w:type="dxa"/>
          </w:tcPr>
          <w:p w14:paraId="79B6C3C1" w14:textId="77777777" w:rsidR="00321DB2" w:rsidRPr="00092E21" w:rsidRDefault="00321DB2" w:rsidP="00362A8C">
            <w:pPr>
              <w:ind w:firstLine="0"/>
              <w:rPr>
                <w:sz w:val="22"/>
                <w:lang w:val="fr-FR"/>
              </w:rPr>
            </w:pPr>
            <w:r w:rsidRPr="00092E21">
              <w:rPr>
                <w:sz w:val="22"/>
                <w:lang w:val="fr-FR"/>
              </w:rPr>
              <w:t>Troliu autopropulsat</w:t>
            </w:r>
          </w:p>
        </w:tc>
        <w:tc>
          <w:tcPr>
            <w:tcW w:w="1350" w:type="dxa"/>
          </w:tcPr>
          <w:p w14:paraId="7380C2A3" w14:textId="3E738383" w:rsidR="00321DB2" w:rsidRPr="001C541F" w:rsidRDefault="002A5DE4" w:rsidP="00AE2B0E">
            <w:pPr>
              <w:rPr>
                <w:color w:val="000000"/>
              </w:rPr>
            </w:pPr>
            <w:r w:rsidRPr="002A5DE4">
              <w:rPr>
                <w:b/>
                <w:color w:val="000000"/>
                <w:sz w:val="22"/>
                <w:lang w:val="fr-FR"/>
              </w:rPr>
              <w:t>29</w:t>
            </w:r>
          </w:p>
        </w:tc>
        <w:tc>
          <w:tcPr>
            <w:tcW w:w="1350" w:type="dxa"/>
          </w:tcPr>
          <w:p w14:paraId="2DB7ED6A" w14:textId="6BFF264A" w:rsidR="00321DB2" w:rsidRPr="001C541F" w:rsidRDefault="00945F7B" w:rsidP="00254340">
            <w:pPr>
              <w:rPr>
                <w:color w:val="000000"/>
              </w:rPr>
            </w:pPr>
            <w:r w:rsidRPr="00945F7B">
              <w:rPr>
                <w:b/>
                <w:color w:val="000000"/>
                <w:sz w:val="22"/>
                <w:lang w:val="fr-FR"/>
              </w:rPr>
              <w:t>59</w:t>
            </w:r>
          </w:p>
        </w:tc>
        <w:tc>
          <w:tcPr>
            <w:tcW w:w="1440" w:type="dxa"/>
          </w:tcPr>
          <w:p w14:paraId="041BBB47" w14:textId="74B55F49" w:rsidR="00321DB2" w:rsidRPr="00AD20DC" w:rsidRDefault="00945F7B" w:rsidP="00AC12FA">
            <w:pPr>
              <w:ind w:firstLine="0"/>
              <w:jc w:val="center"/>
              <w:rPr>
                <w:b/>
                <w:color w:val="C00000"/>
                <w:sz w:val="22"/>
                <w:lang w:val="fr-FR"/>
              </w:rPr>
            </w:pPr>
            <w:r w:rsidRPr="00AD20DC">
              <w:rPr>
                <w:b/>
                <w:color w:val="C00000"/>
                <w:sz w:val="22"/>
                <w:lang w:val="fr-FR"/>
              </w:rPr>
              <w:t>33</w:t>
            </w:r>
          </w:p>
        </w:tc>
        <w:tc>
          <w:tcPr>
            <w:tcW w:w="1309" w:type="dxa"/>
          </w:tcPr>
          <w:p w14:paraId="36EC3603" w14:textId="6C7483E8" w:rsidR="00321DB2" w:rsidRPr="00AD20DC" w:rsidRDefault="00AD20DC" w:rsidP="00516A50">
            <w:pPr>
              <w:rPr>
                <w:color w:val="C00000"/>
              </w:rPr>
            </w:pPr>
            <w:r w:rsidRPr="00AD20DC">
              <w:rPr>
                <w:b/>
                <w:color w:val="C00000"/>
                <w:sz w:val="22"/>
                <w:lang w:val="fr-FR"/>
              </w:rPr>
              <w:t>67</w:t>
            </w:r>
          </w:p>
        </w:tc>
      </w:tr>
      <w:tr w:rsidR="00321DB2" w:rsidRPr="009B5BE2" w14:paraId="762B63B0" w14:textId="77777777" w:rsidTr="00362A8C">
        <w:trPr>
          <w:gridAfter w:val="1"/>
          <w:wAfter w:w="236" w:type="dxa"/>
          <w:cantSplit/>
        </w:trPr>
        <w:tc>
          <w:tcPr>
            <w:tcW w:w="540" w:type="dxa"/>
          </w:tcPr>
          <w:p w14:paraId="3203E7C7" w14:textId="77777777" w:rsidR="00321DB2" w:rsidRPr="009B5BE2" w:rsidRDefault="00321DB2" w:rsidP="00362A8C">
            <w:pPr>
              <w:ind w:firstLine="0"/>
              <w:rPr>
                <w:sz w:val="22"/>
                <w:lang w:val="fr-FR"/>
              </w:rPr>
            </w:pPr>
            <w:r w:rsidRPr="009B5BE2">
              <w:rPr>
                <w:sz w:val="22"/>
                <w:lang w:val="fr-FR"/>
              </w:rPr>
              <w:t>31.</w:t>
            </w:r>
          </w:p>
        </w:tc>
        <w:tc>
          <w:tcPr>
            <w:tcW w:w="3870" w:type="dxa"/>
          </w:tcPr>
          <w:p w14:paraId="5ADF86F2" w14:textId="77777777" w:rsidR="00321DB2" w:rsidRPr="00092E21" w:rsidRDefault="00321DB2" w:rsidP="00362A8C">
            <w:pPr>
              <w:ind w:firstLine="0"/>
              <w:rPr>
                <w:sz w:val="22"/>
                <w:lang w:val="fr-FR"/>
              </w:rPr>
            </w:pPr>
            <w:r w:rsidRPr="00092E21">
              <w:rPr>
                <w:sz w:val="22"/>
                <w:lang w:val="fr-FR"/>
              </w:rPr>
              <w:t>Utilaj multifunctional pentru intretinerea drumurilor</w:t>
            </w:r>
          </w:p>
        </w:tc>
        <w:tc>
          <w:tcPr>
            <w:tcW w:w="1350" w:type="dxa"/>
          </w:tcPr>
          <w:p w14:paraId="4C48E0F5" w14:textId="53649E14" w:rsidR="00321DB2" w:rsidRPr="001C541F" w:rsidRDefault="002A5DE4" w:rsidP="00AE2B0E">
            <w:pPr>
              <w:rPr>
                <w:color w:val="000000"/>
              </w:rPr>
            </w:pPr>
            <w:r w:rsidRPr="002A5DE4">
              <w:rPr>
                <w:b/>
                <w:color w:val="000000"/>
                <w:sz w:val="22"/>
                <w:lang w:val="fr-FR"/>
              </w:rPr>
              <w:t>29</w:t>
            </w:r>
          </w:p>
        </w:tc>
        <w:tc>
          <w:tcPr>
            <w:tcW w:w="1350" w:type="dxa"/>
          </w:tcPr>
          <w:p w14:paraId="22EAF830" w14:textId="43DC1D24" w:rsidR="00321DB2" w:rsidRPr="001C541F" w:rsidRDefault="00945F7B" w:rsidP="00254340">
            <w:pPr>
              <w:rPr>
                <w:color w:val="000000"/>
              </w:rPr>
            </w:pPr>
            <w:r w:rsidRPr="00945F7B">
              <w:rPr>
                <w:b/>
                <w:color w:val="000000"/>
                <w:sz w:val="22"/>
                <w:lang w:val="fr-FR"/>
              </w:rPr>
              <w:t>59</w:t>
            </w:r>
          </w:p>
        </w:tc>
        <w:tc>
          <w:tcPr>
            <w:tcW w:w="1440" w:type="dxa"/>
          </w:tcPr>
          <w:p w14:paraId="2B401378" w14:textId="5DF077AF" w:rsidR="00321DB2" w:rsidRPr="00AD20DC" w:rsidRDefault="00945F7B" w:rsidP="00AC12FA">
            <w:pPr>
              <w:ind w:firstLine="0"/>
              <w:jc w:val="center"/>
              <w:rPr>
                <w:b/>
                <w:color w:val="C00000"/>
                <w:sz w:val="22"/>
                <w:lang w:val="fr-FR"/>
              </w:rPr>
            </w:pPr>
            <w:r w:rsidRPr="00AD20DC">
              <w:rPr>
                <w:b/>
                <w:color w:val="C00000"/>
                <w:sz w:val="22"/>
                <w:lang w:val="fr-FR"/>
              </w:rPr>
              <w:t>33</w:t>
            </w:r>
          </w:p>
        </w:tc>
        <w:tc>
          <w:tcPr>
            <w:tcW w:w="1309" w:type="dxa"/>
          </w:tcPr>
          <w:p w14:paraId="5437A7C0" w14:textId="26838358" w:rsidR="00321DB2" w:rsidRPr="00AD20DC" w:rsidRDefault="00AD20DC" w:rsidP="00516A50">
            <w:pPr>
              <w:rPr>
                <w:color w:val="C00000"/>
              </w:rPr>
            </w:pPr>
            <w:r w:rsidRPr="00AD20DC">
              <w:rPr>
                <w:b/>
                <w:color w:val="C00000"/>
                <w:sz w:val="22"/>
                <w:lang w:val="fr-FR"/>
              </w:rPr>
              <w:t>67</w:t>
            </w:r>
          </w:p>
        </w:tc>
      </w:tr>
      <w:tr w:rsidR="00321DB2" w:rsidRPr="009B5BE2" w14:paraId="6DD89882" w14:textId="77777777" w:rsidTr="00362A8C">
        <w:trPr>
          <w:gridAfter w:val="1"/>
          <w:wAfter w:w="236" w:type="dxa"/>
          <w:cantSplit/>
        </w:trPr>
        <w:tc>
          <w:tcPr>
            <w:tcW w:w="540" w:type="dxa"/>
          </w:tcPr>
          <w:p w14:paraId="799C4933" w14:textId="77777777" w:rsidR="00321DB2" w:rsidRPr="009B5BE2" w:rsidRDefault="00321DB2" w:rsidP="00362A8C">
            <w:pPr>
              <w:ind w:firstLine="0"/>
              <w:rPr>
                <w:sz w:val="22"/>
                <w:lang w:val="fr-FR"/>
              </w:rPr>
            </w:pPr>
            <w:r w:rsidRPr="009B5BE2">
              <w:rPr>
                <w:sz w:val="22"/>
                <w:lang w:val="fr-FR"/>
              </w:rPr>
              <w:t>32.</w:t>
            </w:r>
          </w:p>
        </w:tc>
        <w:tc>
          <w:tcPr>
            <w:tcW w:w="3870" w:type="dxa"/>
          </w:tcPr>
          <w:p w14:paraId="7BB129E0" w14:textId="77777777" w:rsidR="00321DB2" w:rsidRPr="00092E21" w:rsidRDefault="00321DB2" w:rsidP="00362A8C">
            <w:pPr>
              <w:ind w:firstLine="0"/>
              <w:rPr>
                <w:sz w:val="22"/>
                <w:lang w:val="fr-FR"/>
              </w:rPr>
            </w:pPr>
            <w:r w:rsidRPr="00092E21">
              <w:rPr>
                <w:sz w:val="22"/>
                <w:lang w:val="fr-FR"/>
              </w:rPr>
              <w:t xml:space="preserve">Vehicul de pompieri pentru derularea furtunurilor </w:t>
            </w:r>
            <w:proofErr w:type="gramStart"/>
            <w:r w:rsidRPr="00092E21">
              <w:rPr>
                <w:sz w:val="22"/>
                <w:lang w:val="fr-FR"/>
              </w:rPr>
              <w:t>de apa</w:t>
            </w:r>
            <w:proofErr w:type="gramEnd"/>
          </w:p>
        </w:tc>
        <w:tc>
          <w:tcPr>
            <w:tcW w:w="1350" w:type="dxa"/>
          </w:tcPr>
          <w:p w14:paraId="56A07C6C" w14:textId="0B2FE3B5" w:rsidR="00321DB2" w:rsidRPr="001C541F" w:rsidRDefault="002A5DE4" w:rsidP="00AE2B0E">
            <w:pPr>
              <w:rPr>
                <w:color w:val="000000"/>
              </w:rPr>
            </w:pPr>
            <w:r w:rsidRPr="002A5DE4">
              <w:rPr>
                <w:b/>
                <w:color w:val="000000"/>
                <w:sz w:val="22"/>
                <w:lang w:val="fr-FR"/>
              </w:rPr>
              <w:t>29</w:t>
            </w:r>
          </w:p>
        </w:tc>
        <w:tc>
          <w:tcPr>
            <w:tcW w:w="1350" w:type="dxa"/>
          </w:tcPr>
          <w:p w14:paraId="65D2136C" w14:textId="7BB7129F" w:rsidR="00321DB2" w:rsidRPr="001C541F" w:rsidRDefault="00945F7B" w:rsidP="00254340">
            <w:pPr>
              <w:rPr>
                <w:color w:val="000000"/>
              </w:rPr>
            </w:pPr>
            <w:r w:rsidRPr="00945F7B">
              <w:rPr>
                <w:b/>
                <w:color w:val="000000"/>
                <w:sz w:val="22"/>
                <w:lang w:val="fr-FR"/>
              </w:rPr>
              <w:t>59</w:t>
            </w:r>
          </w:p>
        </w:tc>
        <w:tc>
          <w:tcPr>
            <w:tcW w:w="1440" w:type="dxa"/>
          </w:tcPr>
          <w:p w14:paraId="47400E6B" w14:textId="733B6380" w:rsidR="00321DB2" w:rsidRPr="00AD20DC" w:rsidRDefault="00945F7B" w:rsidP="00AC12FA">
            <w:pPr>
              <w:ind w:firstLine="0"/>
              <w:jc w:val="center"/>
              <w:rPr>
                <w:b/>
                <w:color w:val="C00000"/>
                <w:sz w:val="22"/>
                <w:lang w:val="fr-FR"/>
              </w:rPr>
            </w:pPr>
            <w:r w:rsidRPr="00AD20DC">
              <w:rPr>
                <w:b/>
                <w:color w:val="C00000"/>
                <w:sz w:val="22"/>
                <w:lang w:val="fr-FR"/>
              </w:rPr>
              <w:t>33</w:t>
            </w:r>
          </w:p>
        </w:tc>
        <w:tc>
          <w:tcPr>
            <w:tcW w:w="1309" w:type="dxa"/>
          </w:tcPr>
          <w:p w14:paraId="7F760632" w14:textId="6EF85CCC" w:rsidR="00321DB2" w:rsidRPr="00AD20DC" w:rsidRDefault="00AD20DC" w:rsidP="00516A50">
            <w:pPr>
              <w:rPr>
                <w:color w:val="C00000"/>
              </w:rPr>
            </w:pPr>
            <w:r w:rsidRPr="00AD20DC">
              <w:rPr>
                <w:b/>
                <w:color w:val="C00000"/>
                <w:sz w:val="22"/>
                <w:lang w:val="fr-FR"/>
              </w:rPr>
              <w:t>67</w:t>
            </w:r>
          </w:p>
        </w:tc>
      </w:tr>
      <w:tr w:rsidR="00321DB2" w:rsidRPr="009B5BE2" w14:paraId="023D15B7" w14:textId="77777777" w:rsidTr="00362A8C">
        <w:trPr>
          <w:gridAfter w:val="1"/>
          <w:wAfter w:w="236" w:type="dxa"/>
          <w:cantSplit/>
        </w:trPr>
        <w:tc>
          <w:tcPr>
            <w:tcW w:w="540" w:type="dxa"/>
          </w:tcPr>
          <w:p w14:paraId="295FA63E" w14:textId="77777777" w:rsidR="00321DB2" w:rsidRPr="009B5BE2" w:rsidRDefault="00321DB2" w:rsidP="00362A8C">
            <w:pPr>
              <w:ind w:firstLine="0"/>
              <w:rPr>
                <w:sz w:val="22"/>
                <w:lang w:val="fr-FR"/>
              </w:rPr>
            </w:pPr>
            <w:r w:rsidRPr="009B5BE2">
              <w:rPr>
                <w:sz w:val="22"/>
                <w:lang w:val="fr-FR"/>
              </w:rPr>
              <w:t>33.</w:t>
            </w:r>
          </w:p>
        </w:tc>
        <w:tc>
          <w:tcPr>
            <w:tcW w:w="3870" w:type="dxa"/>
          </w:tcPr>
          <w:p w14:paraId="55796B78" w14:textId="77777777" w:rsidR="00321DB2" w:rsidRPr="00092E21" w:rsidRDefault="00321DB2" w:rsidP="00362A8C">
            <w:pPr>
              <w:ind w:firstLine="0"/>
              <w:rPr>
                <w:sz w:val="22"/>
                <w:lang w:val="fr-FR"/>
              </w:rPr>
            </w:pPr>
            <w:r w:rsidRPr="00092E21">
              <w:rPr>
                <w:sz w:val="22"/>
                <w:lang w:val="fr-FR"/>
              </w:rPr>
              <w:t>Vehicul pentru macinat si compactat deseuri</w:t>
            </w:r>
          </w:p>
        </w:tc>
        <w:tc>
          <w:tcPr>
            <w:tcW w:w="1350" w:type="dxa"/>
          </w:tcPr>
          <w:p w14:paraId="2E1CB75B" w14:textId="59221D6C" w:rsidR="00321DB2" w:rsidRPr="001C541F" w:rsidRDefault="002A5DE4" w:rsidP="00AE2B0E">
            <w:pPr>
              <w:rPr>
                <w:color w:val="000000"/>
              </w:rPr>
            </w:pPr>
            <w:r w:rsidRPr="002A5DE4">
              <w:rPr>
                <w:b/>
                <w:color w:val="000000"/>
                <w:sz w:val="22"/>
                <w:lang w:val="fr-FR"/>
              </w:rPr>
              <w:t>29</w:t>
            </w:r>
          </w:p>
        </w:tc>
        <w:tc>
          <w:tcPr>
            <w:tcW w:w="1350" w:type="dxa"/>
          </w:tcPr>
          <w:p w14:paraId="1EB2F2F4" w14:textId="53426AF6"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521F4CC3" w14:textId="2D531BAC" w:rsidR="00321DB2" w:rsidRPr="00AD20DC" w:rsidRDefault="00945F7B" w:rsidP="00AC12FA">
            <w:pPr>
              <w:ind w:firstLine="0"/>
              <w:jc w:val="center"/>
              <w:rPr>
                <w:b/>
                <w:color w:val="C00000"/>
                <w:sz w:val="22"/>
                <w:lang w:val="fr-FR"/>
              </w:rPr>
            </w:pPr>
            <w:r w:rsidRPr="00AD20DC">
              <w:rPr>
                <w:b/>
                <w:color w:val="C00000"/>
                <w:sz w:val="22"/>
                <w:lang w:val="fr-FR"/>
              </w:rPr>
              <w:t>33</w:t>
            </w:r>
          </w:p>
        </w:tc>
        <w:tc>
          <w:tcPr>
            <w:tcW w:w="1309" w:type="dxa"/>
          </w:tcPr>
          <w:p w14:paraId="15D0B1AE" w14:textId="377A9021" w:rsidR="00321DB2" w:rsidRPr="00AD20DC" w:rsidRDefault="00AD20DC" w:rsidP="00516A50">
            <w:pPr>
              <w:rPr>
                <w:color w:val="C00000"/>
              </w:rPr>
            </w:pPr>
            <w:r w:rsidRPr="00AD20DC">
              <w:rPr>
                <w:b/>
                <w:color w:val="C00000"/>
                <w:sz w:val="22"/>
                <w:lang w:val="fr-FR"/>
              </w:rPr>
              <w:t>67</w:t>
            </w:r>
          </w:p>
        </w:tc>
      </w:tr>
      <w:tr w:rsidR="00321DB2" w:rsidRPr="009B5BE2" w14:paraId="3FC32F83" w14:textId="77777777" w:rsidTr="00362A8C">
        <w:trPr>
          <w:gridAfter w:val="1"/>
          <w:wAfter w:w="236" w:type="dxa"/>
          <w:cantSplit/>
        </w:trPr>
        <w:tc>
          <w:tcPr>
            <w:tcW w:w="540" w:type="dxa"/>
          </w:tcPr>
          <w:p w14:paraId="7C76B51D" w14:textId="77777777" w:rsidR="00321DB2" w:rsidRPr="009B5BE2" w:rsidRDefault="00321DB2" w:rsidP="00362A8C">
            <w:pPr>
              <w:ind w:firstLine="0"/>
              <w:rPr>
                <w:sz w:val="22"/>
                <w:lang w:val="fr-FR"/>
              </w:rPr>
            </w:pPr>
            <w:r w:rsidRPr="009B5BE2">
              <w:rPr>
                <w:sz w:val="22"/>
                <w:lang w:val="fr-FR"/>
              </w:rPr>
              <w:t>34</w:t>
            </w:r>
          </w:p>
        </w:tc>
        <w:tc>
          <w:tcPr>
            <w:tcW w:w="3870" w:type="dxa"/>
          </w:tcPr>
          <w:p w14:paraId="710F1D1C" w14:textId="77777777" w:rsidR="00321DB2" w:rsidRPr="00092E21" w:rsidRDefault="00321DB2" w:rsidP="00362A8C">
            <w:pPr>
              <w:ind w:firstLine="0"/>
              <w:rPr>
                <w:sz w:val="22"/>
                <w:lang w:val="fr-FR"/>
              </w:rPr>
            </w:pPr>
            <w:r w:rsidRPr="00092E21">
              <w:rPr>
                <w:sz w:val="22"/>
                <w:lang w:val="fr-FR"/>
              </w:rPr>
              <w:t>Vehicul pentru marcarea drumurilor</w:t>
            </w:r>
          </w:p>
        </w:tc>
        <w:tc>
          <w:tcPr>
            <w:tcW w:w="1350" w:type="dxa"/>
          </w:tcPr>
          <w:p w14:paraId="6BDCAA97" w14:textId="24C7E092" w:rsidR="00321DB2" w:rsidRPr="001C541F" w:rsidRDefault="002A5DE4" w:rsidP="00AE2B0E">
            <w:pPr>
              <w:rPr>
                <w:color w:val="000000"/>
              </w:rPr>
            </w:pPr>
            <w:r w:rsidRPr="002A5DE4">
              <w:rPr>
                <w:b/>
                <w:color w:val="000000"/>
                <w:sz w:val="22"/>
                <w:lang w:val="fr-FR"/>
              </w:rPr>
              <w:t>29</w:t>
            </w:r>
          </w:p>
        </w:tc>
        <w:tc>
          <w:tcPr>
            <w:tcW w:w="1350" w:type="dxa"/>
          </w:tcPr>
          <w:p w14:paraId="0B894098" w14:textId="43F17A15" w:rsidR="00321DB2" w:rsidRPr="001C541F" w:rsidRDefault="00945F7B" w:rsidP="00254340">
            <w:pPr>
              <w:rPr>
                <w:color w:val="000000"/>
              </w:rPr>
            </w:pPr>
            <w:r w:rsidRPr="00945F7B">
              <w:rPr>
                <w:b/>
                <w:color w:val="000000"/>
                <w:sz w:val="22"/>
                <w:lang w:val="fr-FR"/>
              </w:rPr>
              <w:t>59</w:t>
            </w:r>
          </w:p>
        </w:tc>
        <w:tc>
          <w:tcPr>
            <w:tcW w:w="1440" w:type="dxa"/>
          </w:tcPr>
          <w:p w14:paraId="2B7FC3B0" w14:textId="7334E373" w:rsidR="00321DB2" w:rsidRPr="00AD20DC" w:rsidRDefault="00945F7B" w:rsidP="00AC12FA">
            <w:pPr>
              <w:ind w:firstLine="0"/>
              <w:jc w:val="center"/>
              <w:rPr>
                <w:b/>
                <w:color w:val="C00000"/>
                <w:sz w:val="22"/>
                <w:lang w:val="fr-FR"/>
              </w:rPr>
            </w:pPr>
            <w:r w:rsidRPr="00AD20DC">
              <w:rPr>
                <w:b/>
                <w:color w:val="C00000"/>
                <w:sz w:val="22"/>
                <w:lang w:val="fr-FR"/>
              </w:rPr>
              <w:t>33</w:t>
            </w:r>
          </w:p>
        </w:tc>
        <w:tc>
          <w:tcPr>
            <w:tcW w:w="1309" w:type="dxa"/>
          </w:tcPr>
          <w:p w14:paraId="5F8300D1" w14:textId="7917C0CA" w:rsidR="00321DB2" w:rsidRPr="00AD20DC" w:rsidRDefault="00AD20DC" w:rsidP="00516A50">
            <w:pPr>
              <w:rPr>
                <w:color w:val="C00000"/>
              </w:rPr>
            </w:pPr>
            <w:r w:rsidRPr="00AD20DC">
              <w:rPr>
                <w:b/>
                <w:color w:val="C00000"/>
                <w:sz w:val="22"/>
                <w:lang w:val="fr-FR"/>
              </w:rPr>
              <w:t>67</w:t>
            </w:r>
          </w:p>
        </w:tc>
      </w:tr>
      <w:tr w:rsidR="00321DB2" w:rsidRPr="009B5BE2" w14:paraId="7CF50312" w14:textId="77777777" w:rsidTr="00362A8C">
        <w:trPr>
          <w:gridAfter w:val="1"/>
          <w:wAfter w:w="236" w:type="dxa"/>
          <w:cantSplit/>
        </w:trPr>
        <w:tc>
          <w:tcPr>
            <w:tcW w:w="540" w:type="dxa"/>
          </w:tcPr>
          <w:p w14:paraId="3E028969" w14:textId="77777777" w:rsidR="00321DB2" w:rsidRPr="009B5BE2" w:rsidRDefault="00321DB2" w:rsidP="00362A8C">
            <w:pPr>
              <w:ind w:firstLine="0"/>
              <w:rPr>
                <w:sz w:val="22"/>
                <w:lang w:val="fr-FR"/>
              </w:rPr>
            </w:pPr>
            <w:r w:rsidRPr="009B5BE2">
              <w:rPr>
                <w:sz w:val="22"/>
                <w:lang w:val="fr-FR"/>
              </w:rPr>
              <w:t>35.</w:t>
            </w:r>
          </w:p>
        </w:tc>
        <w:tc>
          <w:tcPr>
            <w:tcW w:w="3870" w:type="dxa"/>
          </w:tcPr>
          <w:p w14:paraId="025E4C4D" w14:textId="77777777" w:rsidR="00321DB2" w:rsidRPr="00092E21" w:rsidRDefault="00321DB2" w:rsidP="00362A8C">
            <w:pPr>
              <w:ind w:firstLine="0"/>
              <w:rPr>
                <w:sz w:val="22"/>
                <w:lang w:val="fr-FR"/>
              </w:rPr>
            </w:pPr>
            <w:r w:rsidRPr="00092E21">
              <w:rPr>
                <w:sz w:val="22"/>
                <w:lang w:val="fr-FR"/>
              </w:rPr>
              <w:t>Vehicul pentru taiat si compactat deseuri</w:t>
            </w:r>
          </w:p>
        </w:tc>
        <w:tc>
          <w:tcPr>
            <w:tcW w:w="1350" w:type="dxa"/>
          </w:tcPr>
          <w:p w14:paraId="76A1E090" w14:textId="4A3FA8D1" w:rsidR="00321DB2" w:rsidRPr="001C541F" w:rsidRDefault="002A5DE4" w:rsidP="00AE2B0E">
            <w:pPr>
              <w:rPr>
                <w:color w:val="000000"/>
              </w:rPr>
            </w:pPr>
            <w:r w:rsidRPr="002A5DE4">
              <w:rPr>
                <w:b/>
                <w:color w:val="000000"/>
                <w:sz w:val="22"/>
                <w:lang w:val="fr-FR"/>
              </w:rPr>
              <w:t>29</w:t>
            </w:r>
          </w:p>
        </w:tc>
        <w:tc>
          <w:tcPr>
            <w:tcW w:w="1350" w:type="dxa"/>
          </w:tcPr>
          <w:p w14:paraId="3B30F62B" w14:textId="58FE3EC0" w:rsidR="00321DB2" w:rsidRPr="001C541F" w:rsidRDefault="00945F7B" w:rsidP="00254340">
            <w:pPr>
              <w:rPr>
                <w:color w:val="000000"/>
              </w:rPr>
            </w:pPr>
            <w:r w:rsidRPr="00945F7B">
              <w:rPr>
                <w:b/>
                <w:color w:val="000000"/>
                <w:sz w:val="22"/>
                <w:lang w:val="fr-FR"/>
              </w:rPr>
              <w:t>59</w:t>
            </w:r>
          </w:p>
        </w:tc>
        <w:tc>
          <w:tcPr>
            <w:tcW w:w="1440" w:type="dxa"/>
          </w:tcPr>
          <w:p w14:paraId="606091C8" w14:textId="6626F61B" w:rsidR="00321DB2" w:rsidRPr="00AD20DC" w:rsidRDefault="00945F7B" w:rsidP="00AC12FA">
            <w:pPr>
              <w:ind w:firstLine="0"/>
              <w:jc w:val="center"/>
              <w:rPr>
                <w:b/>
                <w:color w:val="C00000"/>
                <w:sz w:val="22"/>
                <w:lang w:val="fr-FR"/>
              </w:rPr>
            </w:pPr>
            <w:r w:rsidRPr="00AD20DC">
              <w:rPr>
                <w:b/>
                <w:color w:val="C00000"/>
                <w:sz w:val="22"/>
                <w:lang w:val="fr-FR"/>
              </w:rPr>
              <w:t>33</w:t>
            </w:r>
          </w:p>
        </w:tc>
        <w:tc>
          <w:tcPr>
            <w:tcW w:w="1309" w:type="dxa"/>
          </w:tcPr>
          <w:p w14:paraId="73C58E67" w14:textId="79CBABCD" w:rsidR="00321DB2" w:rsidRPr="00AD20DC" w:rsidRDefault="00945F7B" w:rsidP="00516A50">
            <w:pPr>
              <w:rPr>
                <w:color w:val="C00000"/>
              </w:rPr>
            </w:pPr>
            <w:r w:rsidRPr="00AD20DC">
              <w:rPr>
                <w:b/>
                <w:color w:val="C00000"/>
                <w:sz w:val="22"/>
                <w:lang w:val="fr-FR"/>
              </w:rPr>
              <w:t>67</w:t>
            </w:r>
          </w:p>
        </w:tc>
      </w:tr>
    </w:tbl>
    <w:p w14:paraId="5E83BAE7" w14:textId="77777777" w:rsidR="00321DB2" w:rsidRPr="00092E21" w:rsidRDefault="00321DB2" w:rsidP="00321DB2">
      <w:pPr>
        <w:ind w:firstLine="0"/>
        <w:rPr>
          <w:sz w:val="22"/>
          <w:lang w:val="fr-FR"/>
        </w:rPr>
      </w:pPr>
    </w:p>
    <w:p w14:paraId="7EA62960" w14:textId="705C4D12" w:rsidR="00321DB2" w:rsidRPr="007C3436" w:rsidRDefault="00321DB2" w:rsidP="00321DB2">
      <w:pPr>
        <w:spacing w:after="0"/>
        <w:rPr>
          <w:lang w:val="fr-FR"/>
        </w:rPr>
      </w:pPr>
      <w:r w:rsidRPr="00FF0F82">
        <w:rPr>
          <w:lang w:val="fr-FR"/>
        </w:rPr>
        <w:t>Impozitul pentru vehiculele le</w:t>
      </w:r>
      <w:r>
        <w:rPr>
          <w:lang w:val="fr-FR"/>
        </w:rPr>
        <w:t xml:space="preserve">nte cuprinse in tabelul 4.6 se stabileste </w:t>
      </w:r>
      <w:r w:rsidRPr="00FF0F82">
        <w:rPr>
          <w:lang w:val="fr-FR"/>
        </w:rPr>
        <w:t xml:space="preserve">conform </w:t>
      </w:r>
      <w:r>
        <w:rPr>
          <w:lang w:val="fr-FR"/>
        </w:rPr>
        <w:t xml:space="preserve">prevederilor art.34, alin.10 din prezenta hotarare si a </w:t>
      </w:r>
      <w:r w:rsidRPr="007C3436">
        <w:rPr>
          <w:b/>
          <w:lang w:val="fr-FR"/>
        </w:rPr>
        <w:t>Regulamentului</w:t>
      </w:r>
      <w:r w:rsidRPr="007C3436">
        <w:rPr>
          <w:rFonts w:ascii="Bookman Old Style" w:hAnsi="Bookman Old Style"/>
          <w:b/>
          <w:szCs w:val="24"/>
          <w:lang w:val="ro-RO"/>
        </w:rPr>
        <w:t xml:space="preserve"> </w:t>
      </w:r>
      <w:r w:rsidRPr="007C3436">
        <w:rPr>
          <w:b/>
          <w:lang w:val="fr-FR"/>
        </w:rPr>
        <w:t>privind procedura pentru înregistrarea, evidenţa şi radierea vehiculelor pentru care există obligativitatea înregistrării, de pe raza administrativ-teritorială a ORA</w:t>
      </w:r>
      <w:r w:rsidR="00900C14">
        <w:rPr>
          <w:b/>
          <w:lang w:val="fr-FR"/>
        </w:rPr>
        <w:t>Ș</w:t>
      </w:r>
      <w:r w:rsidRPr="007C3436">
        <w:rPr>
          <w:b/>
          <w:lang w:val="fr-FR"/>
        </w:rPr>
        <w:t>ULUI</w:t>
      </w:r>
      <w:r w:rsidR="00900C14">
        <w:rPr>
          <w:b/>
          <w:lang w:val="fr-FR"/>
        </w:rPr>
        <w:t xml:space="preserve"> </w:t>
      </w:r>
      <w:r w:rsidRPr="007C3436">
        <w:rPr>
          <w:b/>
          <w:lang w:val="fr-FR"/>
        </w:rPr>
        <w:t xml:space="preserve"> SIMERIA</w:t>
      </w:r>
      <w:r>
        <w:rPr>
          <w:b/>
          <w:lang w:val="fr-FR"/>
        </w:rPr>
        <w:t xml:space="preserve"> , prevazut in HCL </w:t>
      </w:r>
      <w:r w:rsidR="00900C14">
        <w:rPr>
          <w:b/>
          <w:lang w:val="fr-FR"/>
        </w:rPr>
        <w:t>nr.</w:t>
      </w:r>
      <w:r>
        <w:rPr>
          <w:b/>
          <w:lang w:val="fr-FR"/>
        </w:rPr>
        <w:t xml:space="preserve"> 33/2020.  </w:t>
      </w:r>
    </w:p>
    <w:p w14:paraId="48ABC020" w14:textId="16C2FB8C" w:rsidR="00321DB2" w:rsidRPr="00181461" w:rsidRDefault="00321DB2" w:rsidP="00D847D0">
      <w:pPr>
        <w:tabs>
          <w:tab w:val="left" w:pos="864"/>
        </w:tabs>
        <w:ind w:firstLine="0"/>
        <w:rPr>
          <w:b/>
          <w:color w:val="0070C0"/>
        </w:rPr>
      </w:pPr>
    </w:p>
    <w:p w14:paraId="261A8415" w14:textId="77777777" w:rsidR="00EE2F9E" w:rsidRPr="003B6A55" w:rsidRDefault="00EE2F9E" w:rsidP="00EE2F9E">
      <w:r>
        <w:rPr>
          <w:b/>
        </w:rPr>
        <w:tab/>
      </w:r>
    </w:p>
    <w:p w14:paraId="6249D532" w14:textId="77777777" w:rsidR="00EE2F9E" w:rsidRPr="00D847D0" w:rsidRDefault="00EE2F9E" w:rsidP="00EE2F9E">
      <w:pPr>
        <w:pStyle w:val="Caption"/>
        <w:tabs>
          <w:tab w:val="left" w:pos="6630"/>
        </w:tabs>
        <w:spacing w:after="0"/>
        <w:rPr>
          <w:color w:val="auto"/>
          <w:sz w:val="24"/>
          <w:szCs w:val="24"/>
        </w:rPr>
      </w:pPr>
      <w:r>
        <w:t xml:space="preserve"> </w:t>
      </w:r>
      <w:r w:rsidRPr="003A6E13">
        <w:rPr>
          <w:b w:val="0"/>
        </w:rPr>
        <w:t xml:space="preserve"> </w:t>
      </w:r>
      <w:r>
        <w:rPr>
          <w:b w:val="0"/>
        </w:rPr>
        <w:t xml:space="preserve">      </w:t>
      </w:r>
      <w:r w:rsidRPr="003A6E13">
        <w:rPr>
          <w:b w:val="0"/>
        </w:rPr>
        <w:t xml:space="preserve"> </w:t>
      </w:r>
      <w:r>
        <w:rPr>
          <w:b w:val="0"/>
        </w:rPr>
        <w:t xml:space="preserve">   </w:t>
      </w:r>
      <w:r w:rsidRPr="003A6E13">
        <w:rPr>
          <w:b w:val="0"/>
        </w:rPr>
        <w:t xml:space="preserve"> </w:t>
      </w:r>
      <w:r>
        <w:rPr>
          <w:color w:val="auto"/>
          <w:sz w:val="24"/>
          <w:szCs w:val="24"/>
        </w:rPr>
        <w:t>Ini</w:t>
      </w:r>
      <w:r>
        <w:rPr>
          <w:color w:val="auto"/>
          <w:sz w:val="24"/>
          <w:szCs w:val="24"/>
          <w:lang w:val="ro-RO"/>
        </w:rPr>
        <w:t>țiator</w:t>
      </w:r>
      <w:r w:rsidRPr="00D847D0">
        <w:rPr>
          <w:color w:val="auto"/>
          <w:sz w:val="24"/>
          <w:szCs w:val="24"/>
        </w:rPr>
        <w:t>,</w:t>
      </w:r>
      <w:r>
        <w:rPr>
          <w:color w:val="auto"/>
          <w:sz w:val="24"/>
          <w:szCs w:val="24"/>
        </w:rPr>
        <w:tab/>
        <w:t xml:space="preserve">       </w:t>
      </w:r>
      <w:r w:rsidRPr="009322EC">
        <w:rPr>
          <w:color w:val="auto"/>
          <w:sz w:val="24"/>
          <w:szCs w:val="24"/>
        </w:rPr>
        <w:t>Avizat,</w:t>
      </w:r>
      <w:r w:rsidRPr="009322EC">
        <w:rPr>
          <w:color w:val="auto"/>
          <w:sz w:val="24"/>
          <w:szCs w:val="24"/>
        </w:rPr>
        <w:tab/>
      </w:r>
    </w:p>
    <w:p w14:paraId="4584C883" w14:textId="77777777" w:rsidR="00EE2F9E" w:rsidRPr="00D847D0" w:rsidRDefault="00EE2F9E" w:rsidP="00EE2F9E">
      <w:pPr>
        <w:tabs>
          <w:tab w:val="center" w:pos="5103"/>
        </w:tabs>
        <w:spacing w:after="0"/>
        <w:ind w:firstLine="0"/>
        <w:rPr>
          <w:b/>
          <w:szCs w:val="24"/>
        </w:rPr>
      </w:pPr>
      <w:r>
        <w:rPr>
          <w:b/>
          <w:szCs w:val="24"/>
        </w:rPr>
        <w:t xml:space="preserve">                       Primar</w:t>
      </w:r>
      <w:r w:rsidRPr="00D847D0">
        <w:rPr>
          <w:b/>
          <w:szCs w:val="24"/>
        </w:rPr>
        <w:t>,</w:t>
      </w:r>
      <w:r>
        <w:rPr>
          <w:b/>
          <w:szCs w:val="24"/>
        </w:rPr>
        <w:tab/>
        <w:t xml:space="preserve">                                                                          Secretar General</w:t>
      </w:r>
    </w:p>
    <w:p w14:paraId="7FF65D5E" w14:textId="120D3245" w:rsidR="00321DB2" w:rsidRDefault="00EE2F9E" w:rsidP="00EE2F9E">
      <w:pPr>
        <w:tabs>
          <w:tab w:val="left" w:pos="1050"/>
        </w:tabs>
        <w:rPr>
          <w:b/>
        </w:rPr>
      </w:pPr>
      <w:r>
        <w:rPr>
          <w:b/>
          <w:szCs w:val="24"/>
        </w:rPr>
        <w:t xml:space="preserve">    Bedea Iulius-Gelu</w:t>
      </w:r>
      <w:r w:rsidRPr="003B6A55">
        <w:rPr>
          <w:b/>
        </w:rPr>
        <w:t xml:space="preserve">      </w:t>
      </w:r>
      <w:r>
        <w:rPr>
          <w:b/>
        </w:rPr>
        <w:t xml:space="preserve">                                                  </w:t>
      </w:r>
      <w:r w:rsidRPr="003B6A55">
        <w:rPr>
          <w:b/>
        </w:rPr>
        <w:t xml:space="preserve">   </w:t>
      </w:r>
      <w:proofErr w:type="gramStart"/>
      <w:r w:rsidRPr="009322EC">
        <w:rPr>
          <w:b/>
        </w:rPr>
        <w:t>jr</w:t>
      </w:r>
      <w:proofErr w:type="gramEnd"/>
      <w:r w:rsidRPr="009322EC">
        <w:rPr>
          <w:b/>
        </w:rPr>
        <w:t>. Nicolae Adrian Todor</w:t>
      </w:r>
      <w:r w:rsidRPr="003B6A55">
        <w:rPr>
          <w:b/>
        </w:rPr>
        <w:t xml:space="preserve">                                                                    </w:t>
      </w:r>
      <w:r>
        <w:rPr>
          <w:b/>
        </w:rPr>
        <w:t xml:space="preserve">   </w:t>
      </w:r>
      <w:r w:rsidRPr="003B6A55">
        <w:rPr>
          <w:b/>
        </w:rPr>
        <w:t xml:space="preserve">                                                                                                 </w:t>
      </w:r>
      <w:r>
        <w:rPr>
          <w:b/>
        </w:rPr>
        <w:t xml:space="preserve">   </w:t>
      </w:r>
    </w:p>
    <w:p w14:paraId="2968E5DF" w14:textId="77777777" w:rsidR="00321DB2" w:rsidRDefault="00321DB2" w:rsidP="00321DB2">
      <w:pPr>
        <w:jc w:val="center"/>
        <w:rPr>
          <w:b/>
        </w:rPr>
      </w:pPr>
    </w:p>
    <w:p w14:paraId="38476644" w14:textId="77777777" w:rsidR="00321DB2" w:rsidRDefault="00321DB2" w:rsidP="00321DB2">
      <w:pPr>
        <w:jc w:val="center"/>
        <w:rPr>
          <w:b/>
        </w:rPr>
      </w:pPr>
    </w:p>
    <w:p w14:paraId="262B18C5" w14:textId="77777777" w:rsidR="00321DB2" w:rsidRDefault="00321DB2" w:rsidP="00321DB2">
      <w:pPr>
        <w:jc w:val="center"/>
        <w:rPr>
          <w:b/>
        </w:rPr>
      </w:pPr>
    </w:p>
    <w:p w14:paraId="5E61FDC7" w14:textId="77777777" w:rsidR="00321DB2" w:rsidRDefault="00321DB2" w:rsidP="00321DB2">
      <w:pPr>
        <w:jc w:val="center"/>
        <w:rPr>
          <w:b/>
        </w:rPr>
      </w:pPr>
    </w:p>
    <w:p w14:paraId="7051AEAE" w14:textId="77777777" w:rsidR="00321DB2" w:rsidRDefault="00321DB2" w:rsidP="00321DB2">
      <w:pPr>
        <w:jc w:val="center"/>
        <w:rPr>
          <w:b/>
        </w:rPr>
      </w:pPr>
    </w:p>
    <w:p w14:paraId="08A73EED" w14:textId="77777777" w:rsidR="00321DB2" w:rsidRDefault="00321DB2" w:rsidP="00321DB2">
      <w:pPr>
        <w:jc w:val="center"/>
        <w:rPr>
          <w:b/>
        </w:rPr>
      </w:pPr>
    </w:p>
    <w:p w14:paraId="1325CB5D" w14:textId="77777777" w:rsidR="00321DB2" w:rsidRDefault="00321DB2" w:rsidP="00321DB2">
      <w:pPr>
        <w:jc w:val="center"/>
        <w:rPr>
          <w:b/>
        </w:rPr>
      </w:pPr>
    </w:p>
    <w:p w14:paraId="2BF76A48" w14:textId="77777777" w:rsidR="00321DB2" w:rsidRDefault="00321DB2" w:rsidP="00321DB2">
      <w:pPr>
        <w:jc w:val="center"/>
        <w:rPr>
          <w:b/>
        </w:rPr>
      </w:pPr>
    </w:p>
    <w:p w14:paraId="4DB5082C" w14:textId="77777777" w:rsidR="00321DB2" w:rsidRDefault="00321DB2" w:rsidP="00321DB2">
      <w:pPr>
        <w:jc w:val="center"/>
        <w:rPr>
          <w:b/>
        </w:rPr>
      </w:pPr>
    </w:p>
    <w:p w14:paraId="35076CC8" w14:textId="77777777" w:rsidR="00321DB2" w:rsidRDefault="00321DB2" w:rsidP="00321DB2">
      <w:pPr>
        <w:jc w:val="center"/>
        <w:rPr>
          <w:b/>
        </w:rPr>
      </w:pPr>
    </w:p>
    <w:p w14:paraId="14D57A98" w14:textId="77777777" w:rsidR="00EE2F9E" w:rsidRDefault="00EE2F9E" w:rsidP="00321DB2">
      <w:pPr>
        <w:jc w:val="center"/>
        <w:rPr>
          <w:b/>
        </w:rPr>
      </w:pPr>
    </w:p>
    <w:p w14:paraId="5CCCE4E5" w14:textId="77777777" w:rsidR="00EE2F9E" w:rsidRDefault="00EE2F9E" w:rsidP="00321DB2">
      <w:pPr>
        <w:jc w:val="center"/>
        <w:rPr>
          <w:b/>
        </w:rPr>
      </w:pPr>
    </w:p>
    <w:p w14:paraId="3B761090" w14:textId="77777777" w:rsidR="00EE2F9E" w:rsidRDefault="00EE2F9E" w:rsidP="00321DB2">
      <w:pPr>
        <w:jc w:val="center"/>
        <w:rPr>
          <w:b/>
        </w:rPr>
      </w:pPr>
    </w:p>
    <w:p w14:paraId="78E5049A" w14:textId="77777777" w:rsidR="00321DB2" w:rsidRDefault="00321DB2" w:rsidP="00321DB2">
      <w:pPr>
        <w:jc w:val="center"/>
        <w:rPr>
          <w:b/>
        </w:rPr>
      </w:pPr>
    </w:p>
    <w:p w14:paraId="1A736239" w14:textId="77777777" w:rsidR="00540555" w:rsidRDefault="00540555" w:rsidP="00321DB2">
      <w:pPr>
        <w:jc w:val="center"/>
        <w:rPr>
          <w:b/>
        </w:rPr>
      </w:pPr>
    </w:p>
    <w:p w14:paraId="04EE80E2" w14:textId="1B7D04E4" w:rsidR="00321DB2" w:rsidRPr="00C2264F" w:rsidRDefault="00321DB2">
      <w:pPr>
        <w:pStyle w:val="BodyTextIndent"/>
        <w:numPr>
          <w:ilvl w:val="4"/>
          <w:numId w:val="64"/>
        </w:numPr>
        <w:tabs>
          <w:tab w:val="left" w:pos="3105"/>
        </w:tabs>
        <w:ind w:left="0" w:firstLine="0"/>
        <w:jc w:val="right"/>
        <w:rPr>
          <w:b/>
          <w:lang w:val="fr-FR"/>
        </w:rPr>
      </w:pPr>
      <w:r>
        <w:rPr>
          <w:b/>
          <w:lang w:val="fr-FR"/>
        </w:rPr>
        <w:t xml:space="preserve">Anexa nr. </w:t>
      </w:r>
      <w:r w:rsidR="00EE2F9E">
        <w:rPr>
          <w:b/>
          <w:lang w:val="fr-FR"/>
        </w:rPr>
        <w:t>6</w:t>
      </w:r>
      <w:r>
        <w:rPr>
          <w:b/>
          <w:lang w:val="fr-FR"/>
        </w:rPr>
        <w:t xml:space="preserve">  la HCL nr.</w:t>
      </w:r>
      <w:r w:rsidR="00EE2F9E">
        <w:rPr>
          <w:b/>
          <w:lang w:val="fr-FR"/>
        </w:rPr>
        <w:t>___</w:t>
      </w:r>
      <w:r w:rsidR="00F82FD9">
        <w:rPr>
          <w:b/>
          <w:lang w:val="fr-FR"/>
        </w:rPr>
        <w:t xml:space="preserve"> </w:t>
      </w:r>
      <w:r>
        <w:rPr>
          <w:b/>
          <w:lang w:val="fr-FR"/>
        </w:rPr>
        <w:t>/202</w:t>
      </w:r>
      <w:r w:rsidR="00EE2F9E">
        <w:rPr>
          <w:b/>
          <w:lang w:val="fr-FR"/>
        </w:rPr>
        <w:t>3</w:t>
      </w:r>
    </w:p>
    <w:p w14:paraId="4CD3182C" w14:textId="77777777" w:rsidR="00321DB2" w:rsidRPr="00C2264F" w:rsidRDefault="00321DB2" w:rsidP="00321DB2">
      <w:pPr>
        <w:pStyle w:val="BodyTextIndent"/>
        <w:tabs>
          <w:tab w:val="left" w:pos="3105"/>
        </w:tabs>
        <w:ind w:left="0"/>
        <w:jc w:val="center"/>
        <w:rPr>
          <w:b/>
          <w:lang w:val="fr-FR"/>
        </w:rPr>
      </w:pPr>
    </w:p>
    <w:p w14:paraId="5953210E" w14:textId="77777777" w:rsidR="00321DB2" w:rsidRPr="00D30046" w:rsidRDefault="00321DB2" w:rsidP="00321DB2">
      <w:pPr>
        <w:pStyle w:val="NoSpacing"/>
        <w:jc w:val="center"/>
        <w:rPr>
          <w:lang w:val="fr-FR"/>
        </w:rPr>
      </w:pPr>
      <w:r w:rsidRPr="00C2264F">
        <w:rPr>
          <w:lang w:val="fr-FR"/>
        </w:rPr>
        <w:t>Taxe speciale pentru prestari de servicii, efectuate de catre Serviciul Public Comunitar Local de Evidenta a Persoanelor la solicitarea persoanelor fizice</w:t>
      </w: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56"/>
        <w:gridCol w:w="1374"/>
        <w:gridCol w:w="1374"/>
      </w:tblGrid>
      <w:tr w:rsidR="00321DB2" w:rsidRPr="009B5BE2" w14:paraId="676AEAC9" w14:textId="77777777" w:rsidTr="00362A8C">
        <w:tc>
          <w:tcPr>
            <w:tcW w:w="828" w:type="dxa"/>
            <w:vMerge w:val="restart"/>
          </w:tcPr>
          <w:p w14:paraId="65280474" w14:textId="77777777" w:rsidR="00321DB2" w:rsidRPr="009B5BE2" w:rsidRDefault="00321DB2" w:rsidP="00362A8C">
            <w:pPr>
              <w:ind w:firstLine="0"/>
              <w:rPr>
                <w:b/>
                <w:lang w:val="fr-FR"/>
              </w:rPr>
            </w:pPr>
            <w:r w:rsidRPr="009B5BE2">
              <w:rPr>
                <w:b/>
                <w:lang w:val="fr-FR"/>
              </w:rPr>
              <w:t>Nr. crt</w:t>
            </w:r>
          </w:p>
        </w:tc>
        <w:tc>
          <w:tcPr>
            <w:tcW w:w="5556" w:type="dxa"/>
            <w:vMerge w:val="restart"/>
          </w:tcPr>
          <w:p w14:paraId="4B3FC555" w14:textId="77777777" w:rsidR="00321DB2" w:rsidRPr="009B5BE2" w:rsidRDefault="00321DB2" w:rsidP="00362A8C">
            <w:pPr>
              <w:ind w:firstLine="0"/>
              <w:rPr>
                <w:b/>
                <w:lang w:val="fr-FR"/>
              </w:rPr>
            </w:pPr>
            <w:r w:rsidRPr="009B5BE2">
              <w:rPr>
                <w:b/>
                <w:lang w:val="fr-FR"/>
              </w:rPr>
              <w:t>Tipul taxei</w:t>
            </w:r>
          </w:p>
        </w:tc>
        <w:tc>
          <w:tcPr>
            <w:tcW w:w="2748" w:type="dxa"/>
            <w:gridSpan w:val="2"/>
          </w:tcPr>
          <w:p w14:paraId="68823CFF" w14:textId="77777777" w:rsidR="00321DB2" w:rsidRPr="009B5BE2" w:rsidRDefault="00321DB2" w:rsidP="00362A8C">
            <w:pPr>
              <w:ind w:firstLine="39"/>
              <w:rPr>
                <w:b/>
                <w:lang w:val="fr-FR"/>
              </w:rPr>
            </w:pPr>
            <w:r w:rsidRPr="009B5BE2">
              <w:rPr>
                <w:b/>
                <w:lang w:val="fr-FR"/>
              </w:rPr>
              <w:t>Nivelul stabilit al taxei pentru anul</w:t>
            </w:r>
          </w:p>
        </w:tc>
      </w:tr>
      <w:tr w:rsidR="00321DB2" w:rsidRPr="009B5BE2" w14:paraId="176FEDBB" w14:textId="77777777" w:rsidTr="00362A8C">
        <w:tc>
          <w:tcPr>
            <w:tcW w:w="828" w:type="dxa"/>
            <w:vMerge/>
          </w:tcPr>
          <w:p w14:paraId="0BBE0D4B" w14:textId="77777777" w:rsidR="00321DB2" w:rsidRPr="009B5BE2" w:rsidRDefault="00321DB2" w:rsidP="00362A8C">
            <w:pPr>
              <w:ind w:firstLine="0"/>
              <w:rPr>
                <w:b/>
                <w:lang w:val="fr-FR"/>
              </w:rPr>
            </w:pPr>
          </w:p>
        </w:tc>
        <w:tc>
          <w:tcPr>
            <w:tcW w:w="5556" w:type="dxa"/>
            <w:vMerge/>
          </w:tcPr>
          <w:p w14:paraId="1510BBC8" w14:textId="77777777" w:rsidR="00321DB2" w:rsidRPr="009B5BE2" w:rsidRDefault="00321DB2" w:rsidP="00362A8C">
            <w:pPr>
              <w:ind w:firstLine="0"/>
              <w:rPr>
                <w:b/>
                <w:lang w:val="fr-FR"/>
              </w:rPr>
            </w:pPr>
          </w:p>
        </w:tc>
        <w:tc>
          <w:tcPr>
            <w:tcW w:w="1374" w:type="dxa"/>
            <w:vAlign w:val="center"/>
          </w:tcPr>
          <w:p w14:paraId="3E00B0B6" w14:textId="420C729F" w:rsidR="00321DB2" w:rsidRPr="009B5BE2" w:rsidRDefault="00321DB2" w:rsidP="003B2697">
            <w:pPr>
              <w:ind w:firstLine="0"/>
              <w:jc w:val="center"/>
              <w:rPr>
                <w:b/>
                <w:lang w:val="fr-FR"/>
              </w:rPr>
            </w:pPr>
            <w:r>
              <w:rPr>
                <w:b/>
                <w:lang w:val="fr-FR"/>
              </w:rPr>
              <w:t>202</w:t>
            </w:r>
            <w:r w:rsidR="003B2697">
              <w:rPr>
                <w:b/>
                <w:lang w:val="fr-FR"/>
              </w:rPr>
              <w:t>3</w:t>
            </w:r>
          </w:p>
        </w:tc>
        <w:tc>
          <w:tcPr>
            <w:tcW w:w="1374" w:type="dxa"/>
            <w:vAlign w:val="center"/>
          </w:tcPr>
          <w:p w14:paraId="3B8813C7" w14:textId="00C13B64" w:rsidR="00321DB2" w:rsidRPr="003B2697" w:rsidRDefault="00321DB2" w:rsidP="00362A8C">
            <w:pPr>
              <w:spacing w:after="0"/>
              <w:ind w:firstLine="39"/>
              <w:jc w:val="center"/>
              <w:rPr>
                <w:b/>
                <w:color w:val="C00000"/>
                <w:lang w:val="fr-FR"/>
              </w:rPr>
            </w:pPr>
            <w:r w:rsidRPr="003B2697">
              <w:rPr>
                <w:b/>
                <w:color w:val="C00000"/>
                <w:lang w:val="fr-FR"/>
              </w:rPr>
              <w:t>202</w:t>
            </w:r>
            <w:r w:rsidR="003B2697" w:rsidRPr="003B2697">
              <w:rPr>
                <w:b/>
                <w:color w:val="C00000"/>
                <w:lang w:val="fr-FR"/>
              </w:rPr>
              <w:t>4</w:t>
            </w:r>
          </w:p>
          <w:p w14:paraId="6E6B9514" w14:textId="77777777" w:rsidR="00321DB2" w:rsidRPr="003B2697" w:rsidRDefault="00321DB2" w:rsidP="00362A8C">
            <w:pPr>
              <w:spacing w:after="0"/>
              <w:ind w:firstLine="39"/>
              <w:jc w:val="center"/>
              <w:rPr>
                <w:b/>
                <w:color w:val="C00000"/>
                <w:lang w:val="fr-FR"/>
              </w:rPr>
            </w:pPr>
            <w:r w:rsidRPr="003B2697">
              <w:rPr>
                <w:b/>
                <w:color w:val="C00000"/>
                <w:lang w:val="fr-FR"/>
              </w:rPr>
              <w:t xml:space="preserve">Cu indexare </w:t>
            </w:r>
          </w:p>
          <w:p w14:paraId="30430DAA" w14:textId="0864EF43" w:rsidR="00321DB2" w:rsidRPr="003B2697" w:rsidRDefault="003B2697" w:rsidP="00362A8C">
            <w:pPr>
              <w:spacing w:after="0"/>
              <w:ind w:firstLine="39"/>
              <w:jc w:val="center"/>
              <w:rPr>
                <w:b/>
                <w:color w:val="C00000"/>
                <w:lang w:val="fr-FR"/>
              </w:rPr>
            </w:pPr>
            <w:r w:rsidRPr="003B2697">
              <w:rPr>
                <w:b/>
                <w:color w:val="C00000"/>
                <w:lang w:val="fr-FR"/>
              </w:rPr>
              <w:t>13,8%</w:t>
            </w:r>
          </w:p>
        </w:tc>
      </w:tr>
      <w:tr w:rsidR="00321DB2" w:rsidRPr="009B5BE2" w14:paraId="3DC24D32" w14:textId="77777777" w:rsidTr="00362A8C">
        <w:tc>
          <w:tcPr>
            <w:tcW w:w="828" w:type="dxa"/>
          </w:tcPr>
          <w:p w14:paraId="3BFFD089" w14:textId="77777777" w:rsidR="00321DB2" w:rsidRPr="009B5BE2" w:rsidRDefault="00321DB2" w:rsidP="00362A8C">
            <w:pPr>
              <w:ind w:firstLine="0"/>
              <w:rPr>
                <w:lang w:val="fr-FR"/>
              </w:rPr>
            </w:pPr>
            <w:r>
              <w:rPr>
                <w:lang w:val="fr-FR"/>
              </w:rPr>
              <w:t>1</w:t>
            </w:r>
            <w:r w:rsidRPr="009B5BE2">
              <w:rPr>
                <w:lang w:val="fr-FR"/>
              </w:rPr>
              <w:t>.</w:t>
            </w:r>
          </w:p>
        </w:tc>
        <w:tc>
          <w:tcPr>
            <w:tcW w:w="5556" w:type="dxa"/>
          </w:tcPr>
          <w:p w14:paraId="5FEFFB0C" w14:textId="0589399A" w:rsidR="00321DB2" w:rsidRPr="009B5BE2" w:rsidRDefault="00321DB2" w:rsidP="00362A8C">
            <w:pPr>
              <w:ind w:firstLine="0"/>
              <w:rPr>
                <w:lang w:val="fr-FR"/>
              </w:rPr>
            </w:pPr>
            <w:r w:rsidRPr="009B5BE2">
              <w:rPr>
                <w:lang w:val="fr-FR"/>
              </w:rPr>
              <w:t>Taxa pentru analizarea in termen de urgenta (3 zile lucratoare) a cererilor privind transcrierea extraselor/certificatelor de nasteri, casatorii, decese, emise de autoritatile altor tari si intocmirea dosarului spre avizare la Directia Publica Comunitara de Evidenta Persoanelor Hunedoara</w:t>
            </w:r>
          </w:p>
        </w:tc>
        <w:tc>
          <w:tcPr>
            <w:tcW w:w="1374" w:type="dxa"/>
            <w:vAlign w:val="center"/>
          </w:tcPr>
          <w:p w14:paraId="147EEF0D" w14:textId="56C80782" w:rsidR="00321DB2" w:rsidRPr="001C541F" w:rsidRDefault="00321DB2" w:rsidP="003B2697">
            <w:pPr>
              <w:ind w:firstLine="39"/>
              <w:jc w:val="center"/>
              <w:rPr>
                <w:b/>
                <w:color w:val="000000"/>
                <w:lang w:val="fr-FR"/>
              </w:rPr>
            </w:pPr>
            <w:r w:rsidRPr="001C541F">
              <w:rPr>
                <w:b/>
                <w:color w:val="000000"/>
                <w:lang w:val="fr-FR"/>
              </w:rPr>
              <w:t>5</w:t>
            </w:r>
            <w:r w:rsidR="003B2697">
              <w:rPr>
                <w:b/>
                <w:color w:val="000000"/>
                <w:lang w:val="fr-FR"/>
              </w:rPr>
              <w:t>9</w:t>
            </w:r>
            <w:r w:rsidRPr="001C541F">
              <w:rPr>
                <w:b/>
                <w:color w:val="000000"/>
                <w:lang w:val="fr-FR"/>
              </w:rPr>
              <w:t xml:space="preserve"> lei</w:t>
            </w:r>
          </w:p>
        </w:tc>
        <w:tc>
          <w:tcPr>
            <w:tcW w:w="1374" w:type="dxa"/>
            <w:vAlign w:val="center"/>
          </w:tcPr>
          <w:p w14:paraId="64A58A94" w14:textId="4853301A" w:rsidR="00321DB2" w:rsidRPr="003B2697" w:rsidRDefault="003B2697" w:rsidP="00F21E59">
            <w:pPr>
              <w:ind w:firstLine="39"/>
              <w:jc w:val="center"/>
              <w:rPr>
                <w:b/>
                <w:color w:val="C00000"/>
                <w:lang w:val="fr-FR"/>
              </w:rPr>
            </w:pPr>
            <w:r w:rsidRPr="003B2697">
              <w:rPr>
                <w:b/>
                <w:color w:val="C00000"/>
                <w:lang w:val="fr-FR"/>
              </w:rPr>
              <w:t>67</w:t>
            </w:r>
            <w:r w:rsidR="00321DB2" w:rsidRPr="003B2697">
              <w:rPr>
                <w:b/>
                <w:color w:val="C00000"/>
                <w:lang w:val="fr-FR"/>
              </w:rPr>
              <w:t>lei</w:t>
            </w:r>
          </w:p>
        </w:tc>
      </w:tr>
      <w:tr w:rsidR="00321DB2" w:rsidRPr="009B5BE2" w14:paraId="769E91D2" w14:textId="77777777" w:rsidTr="00362A8C">
        <w:tc>
          <w:tcPr>
            <w:tcW w:w="828" w:type="dxa"/>
          </w:tcPr>
          <w:p w14:paraId="6218538D" w14:textId="77777777" w:rsidR="00321DB2" w:rsidRPr="009B5BE2" w:rsidRDefault="00321DB2" w:rsidP="00362A8C">
            <w:pPr>
              <w:ind w:firstLine="0"/>
              <w:rPr>
                <w:lang w:val="fr-FR"/>
              </w:rPr>
            </w:pPr>
            <w:r>
              <w:rPr>
                <w:lang w:val="fr-FR"/>
              </w:rPr>
              <w:t>2</w:t>
            </w:r>
            <w:r w:rsidRPr="009B5BE2">
              <w:rPr>
                <w:lang w:val="fr-FR"/>
              </w:rPr>
              <w:t>.</w:t>
            </w:r>
          </w:p>
        </w:tc>
        <w:tc>
          <w:tcPr>
            <w:tcW w:w="5556" w:type="dxa"/>
          </w:tcPr>
          <w:p w14:paraId="5A4A20A3" w14:textId="7C7386C2" w:rsidR="00321DB2" w:rsidRPr="009B5BE2" w:rsidRDefault="00321DB2" w:rsidP="00362A8C">
            <w:pPr>
              <w:ind w:firstLine="0"/>
              <w:rPr>
                <w:lang w:val="fr-FR"/>
              </w:rPr>
            </w:pPr>
            <w:r w:rsidRPr="009B5BE2">
              <w:rPr>
                <w:lang w:val="fr-FR"/>
              </w:rPr>
              <w:t xml:space="preserve">Taxa pentru eliberarea in regim de urgenta (o zi) a duplicatelor actelor de nastere casatorie, deces, </w:t>
            </w:r>
            <w:proofErr w:type="gramStart"/>
            <w:r w:rsidRPr="009B5BE2">
              <w:rPr>
                <w:lang w:val="fr-FR"/>
              </w:rPr>
              <w:t>divort(</w:t>
            </w:r>
            <w:proofErr w:type="gramEnd"/>
            <w:r w:rsidRPr="009B5BE2">
              <w:rPr>
                <w:lang w:val="fr-FR"/>
              </w:rPr>
              <w:t>preschimbare), din registrele de stare civila</w:t>
            </w:r>
          </w:p>
        </w:tc>
        <w:tc>
          <w:tcPr>
            <w:tcW w:w="1374" w:type="dxa"/>
            <w:vAlign w:val="center"/>
          </w:tcPr>
          <w:p w14:paraId="68D2F3F0" w14:textId="79802B34" w:rsidR="00321DB2" w:rsidRPr="001C541F" w:rsidRDefault="00321DB2" w:rsidP="003B2697">
            <w:pPr>
              <w:ind w:firstLine="0"/>
              <w:rPr>
                <w:b/>
                <w:color w:val="000000"/>
              </w:rPr>
            </w:pPr>
            <w:r w:rsidRPr="001C541F">
              <w:rPr>
                <w:b/>
                <w:color w:val="000000"/>
                <w:lang w:val="fr-FR"/>
              </w:rPr>
              <w:t xml:space="preserve">    </w:t>
            </w:r>
            <w:r w:rsidR="003B2697">
              <w:rPr>
                <w:b/>
                <w:color w:val="000000"/>
                <w:lang w:val="fr-FR"/>
              </w:rPr>
              <w:t>59 lei</w:t>
            </w:r>
          </w:p>
        </w:tc>
        <w:tc>
          <w:tcPr>
            <w:tcW w:w="1374" w:type="dxa"/>
          </w:tcPr>
          <w:p w14:paraId="7FE53F83" w14:textId="77777777" w:rsidR="00321DB2" w:rsidRPr="003B2697" w:rsidRDefault="00321DB2" w:rsidP="00362A8C">
            <w:pPr>
              <w:ind w:firstLine="0"/>
              <w:rPr>
                <w:b/>
                <w:color w:val="C00000"/>
                <w:lang w:val="fr-FR"/>
              </w:rPr>
            </w:pPr>
            <w:r w:rsidRPr="003B2697">
              <w:rPr>
                <w:b/>
                <w:color w:val="C00000"/>
                <w:lang w:val="fr-FR"/>
              </w:rPr>
              <w:t xml:space="preserve">     </w:t>
            </w:r>
          </w:p>
          <w:p w14:paraId="18C27210" w14:textId="703975D6" w:rsidR="00321DB2" w:rsidRPr="003B2697" w:rsidRDefault="00321DB2" w:rsidP="003B2697">
            <w:pPr>
              <w:ind w:firstLine="0"/>
              <w:rPr>
                <w:color w:val="C00000"/>
              </w:rPr>
            </w:pPr>
            <w:r w:rsidRPr="003B2697">
              <w:rPr>
                <w:b/>
                <w:color w:val="C00000"/>
                <w:lang w:val="fr-FR"/>
              </w:rPr>
              <w:t xml:space="preserve">    </w:t>
            </w:r>
            <w:r w:rsidR="003B2697" w:rsidRPr="003B2697">
              <w:rPr>
                <w:b/>
                <w:color w:val="C00000"/>
                <w:lang w:val="fr-FR"/>
              </w:rPr>
              <w:t>67</w:t>
            </w:r>
            <w:r w:rsidRPr="003B2697">
              <w:rPr>
                <w:b/>
                <w:color w:val="C00000"/>
                <w:lang w:val="fr-FR"/>
              </w:rPr>
              <w:t>lei</w:t>
            </w:r>
          </w:p>
        </w:tc>
      </w:tr>
      <w:tr w:rsidR="00321DB2" w:rsidRPr="009B5BE2" w14:paraId="5BB26C37" w14:textId="77777777" w:rsidTr="00362A8C">
        <w:trPr>
          <w:trHeight w:val="789"/>
        </w:trPr>
        <w:tc>
          <w:tcPr>
            <w:tcW w:w="828" w:type="dxa"/>
          </w:tcPr>
          <w:p w14:paraId="3C4D2677" w14:textId="77777777" w:rsidR="00321DB2" w:rsidRPr="009B5BE2" w:rsidRDefault="00321DB2" w:rsidP="00362A8C">
            <w:pPr>
              <w:ind w:firstLine="0"/>
              <w:rPr>
                <w:lang w:val="fr-FR"/>
              </w:rPr>
            </w:pPr>
            <w:r>
              <w:rPr>
                <w:lang w:val="fr-FR"/>
              </w:rPr>
              <w:t>3</w:t>
            </w:r>
            <w:r w:rsidRPr="009B5BE2">
              <w:rPr>
                <w:lang w:val="fr-FR"/>
              </w:rPr>
              <w:t>.</w:t>
            </w:r>
          </w:p>
        </w:tc>
        <w:tc>
          <w:tcPr>
            <w:tcW w:w="5556" w:type="dxa"/>
          </w:tcPr>
          <w:p w14:paraId="76C982C3" w14:textId="7705BB0E" w:rsidR="00321DB2" w:rsidRPr="009B5BE2" w:rsidRDefault="00321DB2" w:rsidP="00362A8C">
            <w:pPr>
              <w:ind w:firstLine="0"/>
              <w:rPr>
                <w:lang w:val="fr-FR"/>
              </w:rPr>
            </w:pPr>
            <w:r w:rsidRPr="009B5BE2">
              <w:rPr>
                <w:lang w:val="fr-FR"/>
              </w:rPr>
              <w:t xml:space="preserve">Taxa pentru eliberarea in regim de urgenta (3 zile lucratoare) </w:t>
            </w:r>
            <w:proofErr w:type="gramStart"/>
            <w:r w:rsidRPr="009B5BE2">
              <w:rPr>
                <w:lang w:val="fr-FR"/>
              </w:rPr>
              <w:t>a</w:t>
            </w:r>
            <w:proofErr w:type="gramEnd"/>
            <w:r w:rsidRPr="009B5BE2">
              <w:rPr>
                <w:lang w:val="fr-FR"/>
              </w:rPr>
              <w:t xml:space="preserve"> adeverintelor privind componenta familiei.</w:t>
            </w:r>
          </w:p>
        </w:tc>
        <w:tc>
          <w:tcPr>
            <w:tcW w:w="1374" w:type="dxa"/>
            <w:vAlign w:val="center"/>
          </w:tcPr>
          <w:p w14:paraId="2BAA6362" w14:textId="22AAE643" w:rsidR="00321DB2" w:rsidRPr="001C541F" w:rsidRDefault="00321DB2" w:rsidP="003B2697">
            <w:pPr>
              <w:ind w:firstLine="39"/>
              <w:jc w:val="center"/>
              <w:rPr>
                <w:b/>
                <w:color w:val="000000"/>
              </w:rPr>
            </w:pPr>
            <w:r w:rsidRPr="001C541F">
              <w:rPr>
                <w:b/>
                <w:color w:val="000000"/>
                <w:lang w:val="fr-FR"/>
              </w:rPr>
              <w:t>5</w:t>
            </w:r>
            <w:r w:rsidR="003B2697">
              <w:rPr>
                <w:b/>
                <w:color w:val="000000"/>
                <w:lang w:val="fr-FR"/>
              </w:rPr>
              <w:t>9</w:t>
            </w:r>
            <w:r w:rsidR="00EE2F9E">
              <w:rPr>
                <w:b/>
                <w:color w:val="000000"/>
                <w:lang w:val="fr-FR"/>
              </w:rPr>
              <w:t xml:space="preserve"> </w:t>
            </w:r>
            <w:r w:rsidRPr="001C541F">
              <w:rPr>
                <w:b/>
                <w:color w:val="000000"/>
                <w:lang w:val="fr-FR"/>
              </w:rPr>
              <w:t>lei</w:t>
            </w:r>
          </w:p>
        </w:tc>
        <w:tc>
          <w:tcPr>
            <w:tcW w:w="1374" w:type="dxa"/>
          </w:tcPr>
          <w:p w14:paraId="42B379D9" w14:textId="77777777" w:rsidR="00321DB2" w:rsidRPr="003B2697" w:rsidRDefault="00321DB2" w:rsidP="00362A8C">
            <w:pPr>
              <w:ind w:firstLine="0"/>
              <w:rPr>
                <w:b/>
                <w:color w:val="C00000"/>
                <w:lang w:val="fr-FR"/>
              </w:rPr>
            </w:pPr>
            <w:r w:rsidRPr="003B2697">
              <w:rPr>
                <w:b/>
                <w:color w:val="C00000"/>
                <w:lang w:val="fr-FR"/>
              </w:rPr>
              <w:t xml:space="preserve">  </w:t>
            </w:r>
          </w:p>
          <w:p w14:paraId="7A564C1A" w14:textId="66B61373" w:rsidR="00321DB2" w:rsidRPr="003B2697" w:rsidRDefault="003B2697" w:rsidP="00F21E59">
            <w:pPr>
              <w:ind w:firstLine="0"/>
              <w:rPr>
                <w:color w:val="C00000"/>
              </w:rPr>
            </w:pPr>
            <w:r w:rsidRPr="003B2697">
              <w:rPr>
                <w:b/>
                <w:color w:val="C00000"/>
                <w:lang w:val="fr-FR"/>
              </w:rPr>
              <w:t xml:space="preserve">    67</w:t>
            </w:r>
            <w:r w:rsidR="00805943" w:rsidRPr="003B2697">
              <w:rPr>
                <w:b/>
                <w:color w:val="C00000"/>
                <w:lang w:val="fr-FR"/>
              </w:rPr>
              <w:t xml:space="preserve"> </w:t>
            </w:r>
            <w:r w:rsidR="00321DB2" w:rsidRPr="003B2697">
              <w:rPr>
                <w:b/>
                <w:color w:val="C00000"/>
                <w:lang w:val="fr-FR"/>
              </w:rPr>
              <w:t>lei</w:t>
            </w:r>
          </w:p>
        </w:tc>
      </w:tr>
      <w:tr w:rsidR="00321DB2" w:rsidRPr="009B5BE2" w14:paraId="5AB584F4" w14:textId="77777777" w:rsidTr="00362A8C">
        <w:tc>
          <w:tcPr>
            <w:tcW w:w="828" w:type="dxa"/>
          </w:tcPr>
          <w:p w14:paraId="66EE7409" w14:textId="77777777" w:rsidR="00321DB2" w:rsidRPr="009B5BE2" w:rsidRDefault="00321DB2" w:rsidP="00362A8C">
            <w:pPr>
              <w:ind w:firstLine="0"/>
              <w:rPr>
                <w:lang w:val="fr-FR"/>
              </w:rPr>
            </w:pPr>
            <w:r>
              <w:rPr>
                <w:lang w:val="fr-FR"/>
              </w:rPr>
              <w:t>4.</w:t>
            </w:r>
          </w:p>
        </w:tc>
        <w:tc>
          <w:tcPr>
            <w:tcW w:w="5556" w:type="dxa"/>
          </w:tcPr>
          <w:p w14:paraId="64E67959" w14:textId="31E60E95" w:rsidR="00321DB2" w:rsidRPr="009B5BE2" w:rsidRDefault="00321DB2" w:rsidP="00362A8C">
            <w:pPr>
              <w:ind w:firstLine="0"/>
              <w:rPr>
                <w:lang w:val="fr-FR"/>
              </w:rPr>
            </w:pPr>
            <w:r w:rsidRPr="009B5BE2">
              <w:rPr>
                <w:lang w:val="fr-FR"/>
              </w:rPr>
              <w:t xml:space="preserve">Taxa pentru eliberarea in regim de urgenta (3 zile lucratoare) </w:t>
            </w:r>
            <w:proofErr w:type="gramStart"/>
            <w:r w:rsidRPr="009B5BE2">
              <w:rPr>
                <w:lang w:val="fr-FR"/>
              </w:rPr>
              <w:t>a</w:t>
            </w:r>
            <w:proofErr w:type="gramEnd"/>
            <w:r w:rsidRPr="009B5BE2">
              <w:rPr>
                <w:lang w:val="fr-FR"/>
              </w:rPr>
              <w:t xml:space="preserve"> dovezilor privind inregistrarea nasterii, casatoriei, decesului din registrele de stare civila</w:t>
            </w:r>
          </w:p>
        </w:tc>
        <w:tc>
          <w:tcPr>
            <w:tcW w:w="1374" w:type="dxa"/>
            <w:vAlign w:val="center"/>
          </w:tcPr>
          <w:p w14:paraId="78CA43BD" w14:textId="77777777" w:rsidR="00321DB2" w:rsidRPr="001C541F" w:rsidRDefault="00321DB2" w:rsidP="00362A8C">
            <w:pPr>
              <w:ind w:firstLine="39"/>
              <w:jc w:val="center"/>
              <w:rPr>
                <w:b/>
                <w:color w:val="000000"/>
                <w:lang w:val="fr-FR"/>
              </w:rPr>
            </w:pPr>
          </w:p>
          <w:p w14:paraId="0295A5E5" w14:textId="508D81B1" w:rsidR="00321DB2" w:rsidRPr="001C541F" w:rsidRDefault="00321DB2" w:rsidP="003B2697">
            <w:pPr>
              <w:ind w:firstLine="39"/>
              <w:jc w:val="center"/>
              <w:rPr>
                <w:b/>
                <w:color w:val="000000"/>
              </w:rPr>
            </w:pPr>
            <w:r w:rsidRPr="001C541F">
              <w:rPr>
                <w:b/>
                <w:color w:val="000000"/>
                <w:lang w:val="fr-FR"/>
              </w:rPr>
              <w:t>5</w:t>
            </w:r>
            <w:r w:rsidR="003B2697">
              <w:rPr>
                <w:b/>
                <w:color w:val="000000"/>
                <w:lang w:val="fr-FR"/>
              </w:rPr>
              <w:t>9</w:t>
            </w:r>
            <w:r w:rsidRPr="001C541F">
              <w:rPr>
                <w:b/>
                <w:color w:val="000000"/>
                <w:lang w:val="fr-FR"/>
              </w:rPr>
              <w:t xml:space="preserve"> lei</w:t>
            </w:r>
          </w:p>
        </w:tc>
        <w:tc>
          <w:tcPr>
            <w:tcW w:w="1374" w:type="dxa"/>
          </w:tcPr>
          <w:p w14:paraId="4209FBF6" w14:textId="77777777" w:rsidR="00321DB2" w:rsidRPr="003B2697" w:rsidRDefault="00321DB2" w:rsidP="00362A8C">
            <w:pPr>
              <w:ind w:firstLine="0"/>
              <w:rPr>
                <w:b/>
                <w:color w:val="C00000"/>
                <w:lang w:val="fr-FR"/>
              </w:rPr>
            </w:pPr>
          </w:p>
          <w:p w14:paraId="1413E7EF" w14:textId="6D451644" w:rsidR="00321DB2" w:rsidRPr="003B2697" w:rsidRDefault="003B2697" w:rsidP="003B2697">
            <w:pPr>
              <w:ind w:firstLine="0"/>
              <w:rPr>
                <w:color w:val="C00000"/>
              </w:rPr>
            </w:pPr>
            <w:r w:rsidRPr="003B2697">
              <w:rPr>
                <w:b/>
                <w:color w:val="C00000"/>
                <w:lang w:val="fr-FR"/>
              </w:rPr>
              <w:t xml:space="preserve">   67 lei</w:t>
            </w:r>
          </w:p>
        </w:tc>
      </w:tr>
    </w:tbl>
    <w:p w14:paraId="00BA6946" w14:textId="77777777" w:rsidR="00321DB2" w:rsidRDefault="00321DB2" w:rsidP="00321DB2">
      <w:pPr>
        <w:rPr>
          <w:lang w:val="fr-FR"/>
        </w:rPr>
      </w:pPr>
    </w:p>
    <w:p w14:paraId="0A6553BC" w14:textId="33F908C1" w:rsidR="00321DB2" w:rsidRDefault="00321DB2" w:rsidP="00321DB2">
      <w:pPr>
        <w:rPr>
          <w:lang w:val="fr-FR"/>
        </w:rPr>
      </w:pPr>
      <w:r w:rsidRPr="00C2264F">
        <w:rPr>
          <w:lang w:val="fr-FR"/>
        </w:rPr>
        <w:t>In baz</w:t>
      </w:r>
      <w:r>
        <w:rPr>
          <w:lang w:val="fr-FR"/>
        </w:rPr>
        <w:t>a art. 484 din Legea 227/2015 privind Codul Fiscal,</w:t>
      </w:r>
      <w:r w:rsidRPr="00C2264F">
        <w:rPr>
          <w:lang w:val="fr-FR"/>
        </w:rPr>
        <w:t xml:space="preserve"> coroborat cu prevederile art. 30 din Legea 273/2006, p</w:t>
      </w:r>
      <w:r w:rsidR="00805943">
        <w:rPr>
          <w:lang w:val="fr-FR"/>
        </w:rPr>
        <w:t>rivind finantele publice locale</w:t>
      </w:r>
      <w:r w:rsidRPr="00C2264F">
        <w:rPr>
          <w:lang w:val="fr-FR"/>
        </w:rPr>
        <w:t xml:space="preserve">, cu modificarile si completarile ulterioare, pentru functionarea unor servicii publice create in interesul </w:t>
      </w:r>
      <w:proofErr w:type="gramStart"/>
      <w:r w:rsidRPr="00C2264F">
        <w:rPr>
          <w:lang w:val="fr-FR"/>
        </w:rPr>
        <w:t>contribuabililor ,</w:t>
      </w:r>
      <w:proofErr w:type="gramEnd"/>
      <w:r w:rsidRPr="00C2264F">
        <w:rPr>
          <w:lang w:val="fr-FR"/>
        </w:rPr>
        <w:t xml:space="preserve"> persoanele fizice si juridice , Consiliul Local poate adopta taxe speciale.</w:t>
      </w:r>
    </w:p>
    <w:p w14:paraId="6C4A1AB4" w14:textId="27E34FAA" w:rsidR="00321DB2" w:rsidRDefault="00321DB2" w:rsidP="00321DB2">
      <w:pPr>
        <w:rPr>
          <w:lang w:val="fr-FR"/>
        </w:rPr>
      </w:pPr>
      <w:r w:rsidRPr="00C2264F">
        <w:rPr>
          <w:lang w:val="fr-FR"/>
        </w:rPr>
        <w:t>Taxele speciale se incaseaza numai de la persoanele fizice care beneficiaza de serviciile oferite de catre Serviciul Public Comunitar Local de Evidenta a Persoanelor Simeria, potrivit regulamentului de organizare si functionare al acestuia.</w:t>
      </w:r>
    </w:p>
    <w:p w14:paraId="71EF54B3" w14:textId="2914BD3A" w:rsidR="00321DB2" w:rsidRPr="00C2264F" w:rsidRDefault="00321DB2" w:rsidP="00321DB2">
      <w:pPr>
        <w:rPr>
          <w:lang w:val="fr-FR"/>
        </w:rPr>
      </w:pPr>
      <w:r w:rsidRPr="00C2264F">
        <w:rPr>
          <w:lang w:val="fr-FR"/>
        </w:rPr>
        <w:t>Tax</w:t>
      </w:r>
      <w:r w:rsidR="00805943">
        <w:rPr>
          <w:lang w:val="fr-FR"/>
        </w:rPr>
        <w:t>ele pentru prestari de servicii</w:t>
      </w:r>
      <w:r w:rsidRPr="00C2264F">
        <w:rPr>
          <w:lang w:val="fr-FR"/>
        </w:rPr>
        <w:t xml:space="preserve">, efectuate de catre Serviciul Public Comunitar Local de </w:t>
      </w:r>
      <w:r w:rsidR="00805943">
        <w:rPr>
          <w:lang w:val="fr-FR"/>
        </w:rPr>
        <w:t>Evidenta  a Persoanelor Simeria</w:t>
      </w:r>
      <w:r w:rsidRPr="00C2264F">
        <w:rPr>
          <w:lang w:val="fr-FR"/>
        </w:rPr>
        <w:t>, la solicitarea persoanelor fizice sunt venituri ale bugetului local, fiind instituite si utilizate in vederea acoperirii cheltuielilor de intretinere si functionare a Serviciului Public Comunitar Local de Evidenta a Persoanelor Simeria.</w:t>
      </w:r>
    </w:p>
    <w:p w14:paraId="05914F71" w14:textId="77777777" w:rsidR="00321DB2" w:rsidRDefault="00321DB2" w:rsidP="00321DB2">
      <w:pPr>
        <w:tabs>
          <w:tab w:val="left" w:pos="864"/>
        </w:tabs>
        <w:ind w:firstLine="0"/>
        <w:rPr>
          <w:b/>
          <w:sz w:val="22"/>
        </w:rPr>
      </w:pPr>
    </w:p>
    <w:p w14:paraId="3F09C29B" w14:textId="77777777" w:rsidR="00EE2F9E" w:rsidRPr="003B6A55" w:rsidRDefault="00EE2F9E" w:rsidP="00EE2F9E">
      <w:r>
        <w:rPr>
          <w:color w:val="0070C0"/>
        </w:rPr>
        <w:tab/>
      </w:r>
    </w:p>
    <w:p w14:paraId="747B7A5D" w14:textId="77777777" w:rsidR="00EE2F9E" w:rsidRPr="00D847D0" w:rsidRDefault="00EE2F9E" w:rsidP="00EE2F9E">
      <w:pPr>
        <w:pStyle w:val="Caption"/>
        <w:tabs>
          <w:tab w:val="left" w:pos="6630"/>
        </w:tabs>
        <w:spacing w:after="0"/>
        <w:rPr>
          <w:color w:val="auto"/>
          <w:sz w:val="24"/>
          <w:szCs w:val="24"/>
        </w:rPr>
      </w:pPr>
      <w:r>
        <w:t xml:space="preserve"> </w:t>
      </w:r>
      <w:r w:rsidRPr="003A6E13">
        <w:rPr>
          <w:b w:val="0"/>
        </w:rPr>
        <w:t xml:space="preserve"> </w:t>
      </w:r>
      <w:r>
        <w:rPr>
          <w:b w:val="0"/>
        </w:rPr>
        <w:t xml:space="preserve">      </w:t>
      </w:r>
      <w:r w:rsidRPr="003A6E13">
        <w:rPr>
          <w:b w:val="0"/>
        </w:rPr>
        <w:t xml:space="preserve"> </w:t>
      </w:r>
      <w:r>
        <w:rPr>
          <w:b w:val="0"/>
        </w:rPr>
        <w:t xml:space="preserve">   </w:t>
      </w:r>
      <w:r w:rsidRPr="003A6E13">
        <w:rPr>
          <w:b w:val="0"/>
        </w:rPr>
        <w:t xml:space="preserve"> </w:t>
      </w:r>
      <w:r>
        <w:rPr>
          <w:color w:val="auto"/>
          <w:sz w:val="24"/>
          <w:szCs w:val="24"/>
        </w:rPr>
        <w:t>Ini</w:t>
      </w:r>
      <w:r>
        <w:rPr>
          <w:color w:val="auto"/>
          <w:sz w:val="24"/>
          <w:szCs w:val="24"/>
          <w:lang w:val="ro-RO"/>
        </w:rPr>
        <w:t>țiator</w:t>
      </w:r>
      <w:r w:rsidRPr="00D847D0">
        <w:rPr>
          <w:color w:val="auto"/>
          <w:sz w:val="24"/>
          <w:szCs w:val="24"/>
        </w:rPr>
        <w:t>,</w:t>
      </w:r>
      <w:r>
        <w:rPr>
          <w:color w:val="auto"/>
          <w:sz w:val="24"/>
          <w:szCs w:val="24"/>
        </w:rPr>
        <w:tab/>
        <w:t xml:space="preserve">       </w:t>
      </w:r>
      <w:r w:rsidRPr="009322EC">
        <w:rPr>
          <w:color w:val="auto"/>
          <w:sz w:val="24"/>
          <w:szCs w:val="24"/>
        </w:rPr>
        <w:t>Avizat,</w:t>
      </w:r>
      <w:r w:rsidRPr="009322EC">
        <w:rPr>
          <w:color w:val="auto"/>
          <w:sz w:val="24"/>
          <w:szCs w:val="24"/>
        </w:rPr>
        <w:tab/>
      </w:r>
    </w:p>
    <w:p w14:paraId="40123B9E" w14:textId="77777777" w:rsidR="00EE2F9E" w:rsidRPr="00D847D0" w:rsidRDefault="00EE2F9E" w:rsidP="00EE2F9E">
      <w:pPr>
        <w:tabs>
          <w:tab w:val="center" w:pos="5103"/>
        </w:tabs>
        <w:spacing w:after="0"/>
        <w:ind w:firstLine="0"/>
        <w:rPr>
          <w:b/>
          <w:szCs w:val="24"/>
        </w:rPr>
      </w:pPr>
      <w:r>
        <w:rPr>
          <w:b/>
          <w:szCs w:val="24"/>
        </w:rPr>
        <w:t xml:space="preserve">                       Primar</w:t>
      </w:r>
      <w:r w:rsidRPr="00D847D0">
        <w:rPr>
          <w:b/>
          <w:szCs w:val="24"/>
        </w:rPr>
        <w:t>,</w:t>
      </w:r>
      <w:r>
        <w:rPr>
          <w:b/>
          <w:szCs w:val="24"/>
        </w:rPr>
        <w:tab/>
        <w:t xml:space="preserve">                                                                          Secretar General</w:t>
      </w:r>
    </w:p>
    <w:p w14:paraId="04EA14C6" w14:textId="2E49BC8E" w:rsidR="00321DB2" w:rsidRPr="00152630" w:rsidRDefault="00EE2F9E" w:rsidP="00EE2F9E">
      <w:pPr>
        <w:tabs>
          <w:tab w:val="left" w:pos="864"/>
        </w:tabs>
        <w:ind w:firstLine="0"/>
        <w:rPr>
          <w:color w:val="0070C0"/>
        </w:rPr>
      </w:pPr>
      <w:r>
        <w:rPr>
          <w:b/>
          <w:szCs w:val="24"/>
        </w:rPr>
        <w:t xml:space="preserve">             Bedea Iulius-Gelu</w:t>
      </w:r>
      <w:r w:rsidRPr="003B6A55">
        <w:rPr>
          <w:b/>
        </w:rPr>
        <w:t xml:space="preserve">      </w:t>
      </w:r>
      <w:r>
        <w:rPr>
          <w:b/>
        </w:rPr>
        <w:t xml:space="preserve">                                                  </w:t>
      </w:r>
      <w:r w:rsidRPr="003B6A55">
        <w:rPr>
          <w:b/>
        </w:rPr>
        <w:t xml:space="preserve">   </w:t>
      </w:r>
      <w:proofErr w:type="gramStart"/>
      <w:r w:rsidRPr="009322EC">
        <w:rPr>
          <w:b/>
        </w:rPr>
        <w:t>jr</w:t>
      </w:r>
      <w:proofErr w:type="gramEnd"/>
      <w:r w:rsidRPr="009322EC">
        <w:rPr>
          <w:b/>
        </w:rPr>
        <w:t>. Nicolae Adrian Todor</w:t>
      </w:r>
      <w:r w:rsidRPr="003B6A55">
        <w:rPr>
          <w:b/>
        </w:rPr>
        <w:t xml:space="preserve">                                                                    </w:t>
      </w:r>
      <w:r>
        <w:rPr>
          <w:b/>
        </w:rPr>
        <w:t xml:space="preserve">   </w:t>
      </w:r>
      <w:r w:rsidRPr="003B6A55">
        <w:rPr>
          <w:b/>
        </w:rPr>
        <w:t xml:space="preserve">                                                                                                 </w:t>
      </w:r>
      <w:r>
        <w:rPr>
          <w:b/>
        </w:rPr>
        <w:t xml:space="preserve">   </w:t>
      </w:r>
    </w:p>
    <w:sectPr w:rsidR="00321DB2" w:rsidRPr="00152630" w:rsidSect="00CC3AE8">
      <w:footerReference w:type="default" r:id="rId20"/>
      <w:pgSz w:w="11906" w:h="16838"/>
      <w:pgMar w:top="284" w:right="566"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4AB6A" w14:textId="77777777" w:rsidR="006377F3" w:rsidRDefault="006377F3" w:rsidP="00F8073D">
      <w:pPr>
        <w:spacing w:after="0"/>
      </w:pPr>
      <w:r>
        <w:separator/>
      </w:r>
    </w:p>
  </w:endnote>
  <w:endnote w:type="continuationSeparator" w:id="0">
    <w:p w14:paraId="416860E8" w14:textId="77777777" w:rsidR="006377F3" w:rsidRDefault="006377F3" w:rsidP="00F80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975544"/>
      <w:docPartObj>
        <w:docPartGallery w:val="Page Numbers (Bottom of Page)"/>
        <w:docPartUnique/>
      </w:docPartObj>
    </w:sdtPr>
    <w:sdtEndPr>
      <w:rPr>
        <w:noProof/>
      </w:rPr>
    </w:sdtEndPr>
    <w:sdtContent>
      <w:p w14:paraId="6BD90819" w14:textId="4D2F8955" w:rsidR="00484F95" w:rsidRDefault="00484F95">
        <w:pPr>
          <w:pStyle w:val="Footer"/>
          <w:jc w:val="right"/>
        </w:pPr>
        <w:r>
          <w:fldChar w:fldCharType="begin"/>
        </w:r>
        <w:r>
          <w:instrText xml:space="preserve"> PAGE   \* MERGEFORMAT </w:instrText>
        </w:r>
        <w:r>
          <w:fldChar w:fldCharType="separate"/>
        </w:r>
        <w:r w:rsidR="008973B5">
          <w:rPr>
            <w:noProof/>
          </w:rPr>
          <w:t>41</w:t>
        </w:r>
        <w:r>
          <w:rPr>
            <w:noProof/>
          </w:rPr>
          <w:fldChar w:fldCharType="end"/>
        </w:r>
      </w:p>
    </w:sdtContent>
  </w:sdt>
  <w:p w14:paraId="70C15625" w14:textId="77777777" w:rsidR="00484F95" w:rsidRDefault="00484F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4E397" w14:textId="77777777" w:rsidR="00484F95" w:rsidRDefault="00484F95" w:rsidP="00925AA1">
    <w:pPr>
      <w:tabs>
        <w:tab w:val="left" w:pos="864"/>
      </w:tabs>
      <w:ind w:firstLine="0"/>
      <w:jc w:val="center"/>
      <w:rPr>
        <w:b/>
      </w:rPr>
    </w:pPr>
  </w:p>
  <w:p w14:paraId="1378C7EC" w14:textId="77777777" w:rsidR="00484F95" w:rsidRDefault="00484F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63F7D" w14:textId="77777777" w:rsidR="006377F3" w:rsidRDefault="006377F3" w:rsidP="00F8073D">
      <w:pPr>
        <w:spacing w:after="0"/>
      </w:pPr>
      <w:r>
        <w:separator/>
      </w:r>
    </w:p>
  </w:footnote>
  <w:footnote w:type="continuationSeparator" w:id="0">
    <w:p w14:paraId="15E1442D" w14:textId="77777777" w:rsidR="006377F3" w:rsidRDefault="006377F3" w:rsidP="00F8073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4F3"/>
    <w:multiLevelType w:val="hybridMultilevel"/>
    <w:tmpl w:val="936AD6F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040558F2"/>
    <w:multiLevelType w:val="hybridMultilevel"/>
    <w:tmpl w:val="026890F8"/>
    <w:lvl w:ilvl="0" w:tplc="F72263E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06C30AD1"/>
    <w:multiLevelType w:val="multilevel"/>
    <w:tmpl w:val="B02640B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CB75B9"/>
    <w:multiLevelType w:val="hybridMultilevel"/>
    <w:tmpl w:val="64EE561C"/>
    <w:lvl w:ilvl="0" w:tplc="8D22D7AA">
      <w:start w:val="1"/>
      <w:numFmt w:val="decimal"/>
      <w:lvlText w:val="%1)"/>
      <w:lvlJc w:val="left"/>
      <w:pPr>
        <w:ind w:left="1440" w:hanging="360"/>
      </w:pPr>
    </w:lvl>
    <w:lvl w:ilvl="1" w:tplc="CBFE77D0">
      <w:start w:val="1"/>
      <w:numFmt w:val="decimal"/>
      <w:lvlText w:val="(%2)"/>
      <w:lvlJc w:val="left"/>
      <w:pPr>
        <w:ind w:left="1080" w:hanging="1080"/>
      </w:pPr>
      <w:rPr>
        <w:b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0A6F62F7"/>
    <w:multiLevelType w:val="multilevel"/>
    <w:tmpl w:val="E4680B7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B4328DC"/>
    <w:multiLevelType w:val="multilevel"/>
    <w:tmpl w:val="865AB84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B696ABA"/>
    <w:multiLevelType w:val="hybridMultilevel"/>
    <w:tmpl w:val="19C8846C"/>
    <w:lvl w:ilvl="0" w:tplc="E60625C4">
      <w:start w:val="7"/>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7">
    <w:nsid w:val="0CAD7BA3"/>
    <w:multiLevelType w:val="hybridMultilevel"/>
    <w:tmpl w:val="D1624F26"/>
    <w:lvl w:ilvl="0" w:tplc="FC6C5282">
      <w:start w:val="1"/>
      <w:numFmt w:val="lowerLetter"/>
      <w:lvlText w:val="%1)"/>
      <w:lvlJc w:val="left"/>
      <w:pPr>
        <w:tabs>
          <w:tab w:val="num" w:pos="780"/>
        </w:tabs>
        <w:ind w:left="780" w:hanging="42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8">
    <w:nsid w:val="0F9507DA"/>
    <w:multiLevelType w:val="hybridMultilevel"/>
    <w:tmpl w:val="D5DE507A"/>
    <w:lvl w:ilvl="0" w:tplc="E6943794">
      <w:start w:val="1"/>
      <w:numFmt w:val="decimal"/>
      <w:lvlText w:val="(%1)"/>
      <w:lvlJc w:val="left"/>
      <w:pPr>
        <w:ind w:left="1901" w:hanging="1050"/>
      </w:pPr>
      <w:rPr>
        <w:b/>
        <w:color w:val="auto"/>
      </w:rPr>
    </w:lvl>
    <w:lvl w:ilvl="1" w:tplc="8D22D7AA">
      <w:start w:val="1"/>
      <w:numFmt w:val="decimal"/>
      <w:lvlText w:val="%2)"/>
      <w:lvlJc w:val="left"/>
      <w:pPr>
        <w:ind w:left="2430" w:hanging="99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11995A9E"/>
    <w:multiLevelType w:val="multilevel"/>
    <w:tmpl w:val="FF7AA4B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5627C2E"/>
    <w:multiLevelType w:val="hybridMultilevel"/>
    <w:tmpl w:val="C1A8C3A6"/>
    <w:lvl w:ilvl="0" w:tplc="E6943794">
      <w:start w:val="1"/>
      <w:numFmt w:val="decimal"/>
      <w:lvlText w:val="(%1)"/>
      <w:lvlJc w:val="left"/>
      <w:pPr>
        <w:ind w:left="1440" w:hanging="360"/>
      </w:pPr>
      <w:rPr>
        <w:b/>
        <w:color w:val="auto"/>
      </w:r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nsid w:val="166B2C40"/>
    <w:multiLevelType w:val="hybridMultilevel"/>
    <w:tmpl w:val="C0504F2A"/>
    <w:lvl w:ilvl="0" w:tplc="319A4566">
      <w:start w:val="2"/>
      <w:numFmt w:val="bullet"/>
      <w:lvlText w:val="-"/>
      <w:lvlJc w:val="left"/>
      <w:pPr>
        <w:ind w:left="1170" w:hanging="360"/>
      </w:pPr>
      <w:rPr>
        <w:rFonts w:ascii="Times New Roman" w:eastAsia="Arial Unicode MS" w:hAnsi="Times New Roman" w:cs="Times New Roman"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2">
    <w:nsid w:val="1698752D"/>
    <w:multiLevelType w:val="hybridMultilevel"/>
    <w:tmpl w:val="03DA3FD6"/>
    <w:lvl w:ilvl="0" w:tplc="4CF4AA88">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16B726F6"/>
    <w:multiLevelType w:val="hybridMultilevel"/>
    <w:tmpl w:val="E66E8572"/>
    <w:lvl w:ilvl="0" w:tplc="F72263E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nsid w:val="16BD7E39"/>
    <w:multiLevelType w:val="multilevel"/>
    <w:tmpl w:val="650038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17832EC8"/>
    <w:multiLevelType w:val="hybridMultilevel"/>
    <w:tmpl w:val="D630696A"/>
    <w:lvl w:ilvl="0" w:tplc="B05E7A2A">
      <w:start w:val="1"/>
      <w:numFmt w:val="lowerLetter"/>
      <w:lvlText w:val="%1)"/>
      <w:lvlJc w:val="left"/>
      <w:pPr>
        <w:ind w:left="1495" w:hanging="360"/>
      </w:pPr>
      <w:rPr>
        <w:b w:val="0"/>
      </w:r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start w:val="1"/>
      <w:numFmt w:val="decimal"/>
      <w:lvlText w:val="%4."/>
      <w:lvlJc w:val="left"/>
      <w:pPr>
        <w:ind w:left="3655" w:hanging="360"/>
      </w:pPr>
    </w:lvl>
    <w:lvl w:ilvl="4" w:tplc="04090019">
      <w:start w:val="1"/>
      <w:numFmt w:val="lowerLetter"/>
      <w:lvlText w:val="%5."/>
      <w:lvlJc w:val="left"/>
      <w:pPr>
        <w:ind w:left="4375" w:hanging="360"/>
      </w:pPr>
    </w:lvl>
    <w:lvl w:ilvl="5" w:tplc="0409001B">
      <w:start w:val="1"/>
      <w:numFmt w:val="lowerRoman"/>
      <w:lvlText w:val="%6."/>
      <w:lvlJc w:val="right"/>
      <w:pPr>
        <w:ind w:left="5095" w:hanging="180"/>
      </w:pPr>
    </w:lvl>
    <w:lvl w:ilvl="6" w:tplc="0409000F">
      <w:start w:val="1"/>
      <w:numFmt w:val="decimal"/>
      <w:lvlText w:val="%7."/>
      <w:lvlJc w:val="left"/>
      <w:pPr>
        <w:ind w:left="5815" w:hanging="360"/>
      </w:pPr>
    </w:lvl>
    <w:lvl w:ilvl="7" w:tplc="04090019">
      <w:start w:val="1"/>
      <w:numFmt w:val="lowerLetter"/>
      <w:lvlText w:val="%8."/>
      <w:lvlJc w:val="left"/>
      <w:pPr>
        <w:ind w:left="6535" w:hanging="360"/>
      </w:pPr>
    </w:lvl>
    <w:lvl w:ilvl="8" w:tplc="0409001B">
      <w:start w:val="1"/>
      <w:numFmt w:val="lowerRoman"/>
      <w:lvlText w:val="%9."/>
      <w:lvlJc w:val="right"/>
      <w:pPr>
        <w:ind w:left="7255" w:hanging="180"/>
      </w:pPr>
    </w:lvl>
  </w:abstractNum>
  <w:abstractNum w:abstractNumId="16">
    <w:nsid w:val="22815AF6"/>
    <w:multiLevelType w:val="multilevel"/>
    <w:tmpl w:val="9E2471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3EA0391"/>
    <w:multiLevelType w:val="multilevel"/>
    <w:tmpl w:val="FB5217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45D422A"/>
    <w:multiLevelType w:val="multilevel"/>
    <w:tmpl w:val="ED6CEE0E"/>
    <w:lvl w:ilvl="0">
      <w:start w:val="1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start w:val="4"/>
      <w:numFmt w:val="decimal"/>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260A7AC8"/>
    <w:multiLevelType w:val="multilevel"/>
    <w:tmpl w:val="3C387C9C"/>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A8606F1"/>
    <w:multiLevelType w:val="hybridMultilevel"/>
    <w:tmpl w:val="FEE8BBC8"/>
    <w:lvl w:ilvl="0" w:tplc="6DC0B8B8">
      <w:start w:val="1"/>
      <w:numFmt w:val="decimal"/>
      <w:lvlText w:val="%1)"/>
      <w:lvlJc w:val="left"/>
      <w:pPr>
        <w:ind w:left="1211" w:hanging="360"/>
      </w:pPr>
      <w:rPr>
        <w:rFonts w:ascii="Times New Roman" w:eastAsia="Times New Roman" w:hAnsi="Times New Roman" w:cs="Times New Roman"/>
        <w:color w:val="auto"/>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21">
    <w:nsid w:val="2CC54ECF"/>
    <w:multiLevelType w:val="multilevel"/>
    <w:tmpl w:val="380A1E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2D875733"/>
    <w:multiLevelType w:val="hybridMultilevel"/>
    <w:tmpl w:val="833E8AAC"/>
    <w:lvl w:ilvl="0" w:tplc="AABC71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2EA47CC5"/>
    <w:multiLevelType w:val="multilevel"/>
    <w:tmpl w:val="B310117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2EE25863"/>
    <w:multiLevelType w:val="hybridMultilevel"/>
    <w:tmpl w:val="327C4880"/>
    <w:lvl w:ilvl="0" w:tplc="F72263E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nsid w:val="2F3E18B0"/>
    <w:multiLevelType w:val="hybridMultilevel"/>
    <w:tmpl w:val="A54E0D30"/>
    <w:lvl w:ilvl="0" w:tplc="F72263E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nsid w:val="31997C00"/>
    <w:multiLevelType w:val="multilevel"/>
    <w:tmpl w:val="C6121ABE"/>
    <w:lvl w:ilvl="0">
      <w:start w:val="11"/>
      <w:numFmt w:val="lowerLetter"/>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start w:val="2"/>
      <w:numFmt w:val="decimal"/>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33C42406"/>
    <w:multiLevelType w:val="multilevel"/>
    <w:tmpl w:val="874CEB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start w:val="1"/>
      <w:numFmt w:val="lowerLetter"/>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363718A4"/>
    <w:multiLevelType w:val="multilevel"/>
    <w:tmpl w:val="DD1051BC"/>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36A2245E"/>
    <w:multiLevelType w:val="hybridMultilevel"/>
    <w:tmpl w:val="A6BE3B2E"/>
    <w:lvl w:ilvl="0" w:tplc="F72263E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nsid w:val="3729687A"/>
    <w:multiLevelType w:val="hybridMultilevel"/>
    <w:tmpl w:val="AD46F6DC"/>
    <w:lvl w:ilvl="0" w:tplc="773A70C4">
      <w:start w:val="1"/>
      <w:numFmt w:val="upperLetter"/>
      <w:lvlText w:val="%1."/>
      <w:lvlJc w:val="lef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39D42A73"/>
    <w:multiLevelType w:val="multilevel"/>
    <w:tmpl w:val="6C1830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3B270916"/>
    <w:multiLevelType w:val="multilevel"/>
    <w:tmpl w:val="8D600A12"/>
    <w:lvl w:ilvl="0">
      <w:start w:val="1"/>
      <w:numFmt w:val="lowerLetter"/>
      <w:lvlText w:val="%1."/>
      <w:lvlJc w:val="left"/>
      <w:pPr>
        <w:ind w:left="710" w:firstLine="0"/>
      </w:pPr>
      <w:rPr>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710" w:firstLine="0"/>
      </w:pPr>
    </w:lvl>
    <w:lvl w:ilvl="2">
      <w:numFmt w:val="decimal"/>
      <w:lvlText w:val=""/>
      <w:lvlJc w:val="left"/>
      <w:pPr>
        <w:ind w:left="710" w:firstLine="0"/>
      </w:pPr>
    </w:lvl>
    <w:lvl w:ilvl="3">
      <w:numFmt w:val="decimal"/>
      <w:lvlText w:val=""/>
      <w:lvlJc w:val="left"/>
      <w:pPr>
        <w:ind w:left="710" w:firstLine="0"/>
      </w:pPr>
    </w:lvl>
    <w:lvl w:ilvl="4">
      <w:numFmt w:val="decimal"/>
      <w:lvlText w:val=""/>
      <w:lvlJc w:val="left"/>
      <w:pPr>
        <w:ind w:left="710" w:firstLine="0"/>
      </w:pPr>
    </w:lvl>
    <w:lvl w:ilvl="5">
      <w:numFmt w:val="decimal"/>
      <w:lvlText w:val=""/>
      <w:lvlJc w:val="left"/>
      <w:pPr>
        <w:ind w:left="710" w:firstLine="0"/>
      </w:pPr>
    </w:lvl>
    <w:lvl w:ilvl="6">
      <w:numFmt w:val="decimal"/>
      <w:lvlText w:val=""/>
      <w:lvlJc w:val="left"/>
      <w:pPr>
        <w:ind w:left="710" w:firstLine="0"/>
      </w:pPr>
    </w:lvl>
    <w:lvl w:ilvl="7">
      <w:numFmt w:val="decimal"/>
      <w:lvlText w:val=""/>
      <w:lvlJc w:val="left"/>
      <w:pPr>
        <w:ind w:left="710" w:firstLine="0"/>
      </w:pPr>
    </w:lvl>
    <w:lvl w:ilvl="8">
      <w:numFmt w:val="decimal"/>
      <w:lvlText w:val=""/>
      <w:lvlJc w:val="left"/>
      <w:pPr>
        <w:ind w:left="710" w:firstLine="0"/>
      </w:pPr>
    </w:lvl>
  </w:abstractNum>
  <w:abstractNum w:abstractNumId="33">
    <w:nsid w:val="3B2A74AE"/>
    <w:multiLevelType w:val="multilevel"/>
    <w:tmpl w:val="249E3B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3E50320B"/>
    <w:multiLevelType w:val="hybridMultilevel"/>
    <w:tmpl w:val="C1A8C3A6"/>
    <w:lvl w:ilvl="0" w:tplc="E6943794">
      <w:start w:val="1"/>
      <w:numFmt w:val="decimal"/>
      <w:lvlText w:val="(%1)"/>
      <w:lvlJc w:val="left"/>
      <w:pPr>
        <w:ind w:left="1440" w:hanging="360"/>
      </w:pPr>
      <w:rPr>
        <w:b/>
        <w:color w:val="auto"/>
      </w:r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5">
    <w:nsid w:val="3FAA15C2"/>
    <w:multiLevelType w:val="hybridMultilevel"/>
    <w:tmpl w:val="DBD40A6E"/>
    <w:lvl w:ilvl="0" w:tplc="7750AE9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6">
    <w:nsid w:val="40C03FBD"/>
    <w:multiLevelType w:val="hybridMultilevel"/>
    <w:tmpl w:val="DD72ED80"/>
    <w:lvl w:ilvl="0" w:tplc="048227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3F30857"/>
    <w:multiLevelType w:val="multilevel"/>
    <w:tmpl w:val="3EEAF1C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44D03025"/>
    <w:multiLevelType w:val="hybridMultilevel"/>
    <w:tmpl w:val="11148E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153E56EC">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44EC5A5B"/>
    <w:multiLevelType w:val="multilevel"/>
    <w:tmpl w:val="5C605A0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45076079"/>
    <w:multiLevelType w:val="multilevel"/>
    <w:tmpl w:val="A34298BE"/>
    <w:lvl w:ilvl="0">
      <w:start w:val="1"/>
      <w:numFmt w:val="decimal"/>
      <w:lvlText w:val="(%1)"/>
      <w:lvlJc w:val="left"/>
      <w:pPr>
        <w:ind w:left="45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46821ED1"/>
    <w:multiLevelType w:val="hybridMultilevel"/>
    <w:tmpl w:val="EDF0AC6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42">
    <w:nsid w:val="46EA4072"/>
    <w:multiLevelType w:val="multilevel"/>
    <w:tmpl w:val="505C2C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46F0300F"/>
    <w:multiLevelType w:val="multilevel"/>
    <w:tmpl w:val="B3101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7571C59"/>
    <w:multiLevelType w:val="multilevel"/>
    <w:tmpl w:val="38E04AB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start w:val="1"/>
      <w:numFmt w:val="decimal"/>
      <w:lvlText w:val="(%2)"/>
      <w:lvlJc w:val="left"/>
      <w:pPr>
        <w:ind w:left="0" w:firstLine="0"/>
      </w:pPr>
    </w:lvl>
    <w:lvl w:ilvl="2">
      <w:start w:val="1"/>
      <w:numFmt w:val="lowerLetter"/>
      <w:lvlText w:val="%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49FC1812"/>
    <w:multiLevelType w:val="hybridMultilevel"/>
    <w:tmpl w:val="07468A8A"/>
    <w:lvl w:ilvl="0" w:tplc="E6943794">
      <w:start w:val="1"/>
      <w:numFmt w:val="decimal"/>
      <w:lvlText w:val="(%1)"/>
      <w:lvlJc w:val="left"/>
      <w:pPr>
        <w:ind w:left="720" w:hanging="360"/>
      </w:pPr>
      <w:rPr>
        <w:b/>
        <w:color w:val="auto"/>
      </w:rPr>
    </w:lvl>
    <w:lvl w:ilvl="1" w:tplc="E6943794">
      <w:start w:val="1"/>
      <w:numFmt w:val="decimal"/>
      <w:lvlText w:val="(%2)"/>
      <w:lvlJc w:val="left"/>
      <w:pPr>
        <w:ind w:left="1440" w:hanging="360"/>
      </w:pPr>
      <w:rPr>
        <w:b/>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nsid w:val="4B97180C"/>
    <w:multiLevelType w:val="multilevel"/>
    <w:tmpl w:val="6D98D0AA"/>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4F041E36"/>
    <w:multiLevelType w:val="multilevel"/>
    <w:tmpl w:val="73AAAB2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5448158E"/>
    <w:multiLevelType w:val="hybridMultilevel"/>
    <w:tmpl w:val="BD96A9D2"/>
    <w:lvl w:ilvl="0" w:tplc="F72263EE">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928"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546566F0"/>
    <w:multiLevelType w:val="multilevel"/>
    <w:tmpl w:val="AA8AD9F8"/>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55B95AAE"/>
    <w:multiLevelType w:val="multilevel"/>
    <w:tmpl w:val="15EEB3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5F978BD"/>
    <w:multiLevelType w:val="multilevel"/>
    <w:tmpl w:val="926CCFA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56221E78"/>
    <w:multiLevelType w:val="multilevel"/>
    <w:tmpl w:val="4092A01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56274BC4"/>
    <w:multiLevelType w:val="multilevel"/>
    <w:tmpl w:val="B7526A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56304766"/>
    <w:multiLevelType w:val="multilevel"/>
    <w:tmpl w:val="B4B871FE"/>
    <w:lvl w:ilvl="0">
      <w:start w:val="1"/>
      <w:numFmt w:val="decimal"/>
      <w:lvlText w:val="(%1)"/>
      <w:lvlJc w:val="left"/>
      <w:pPr>
        <w:ind w:left="45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nsid w:val="58667A09"/>
    <w:multiLevelType w:val="hybridMultilevel"/>
    <w:tmpl w:val="0702545A"/>
    <w:lvl w:ilvl="0" w:tplc="F72263E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nsid w:val="5A077F71"/>
    <w:multiLevelType w:val="multilevel"/>
    <w:tmpl w:val="E41E164A"/>
    <w:lvl w:ilvl="0">
      <w:start w:val="1"/>
      <w:numFmt w:val="decimal"/>
      <w:lvlText w:val="(%1)"/>
      <w:lvlJc w:val="left"/>
      <w:pPr>
        <w:ind w:left="27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270" w:firstLine="0"/>
      </w:pPr>
    </w:lvl>
    <w:lvl w:ilvl="2">
      <w:numFmt w:val="decimal"/>
      <w:lvlText w:val=""/>
      <w:lvlJc w:val="left"/>
      <w:pPr>
        <w:ind w:left="270" w:firstLine="0"/>
      </w:pPr>
    </w:lvl>
    <w:lvl w:ilvl="3">
      <w:numFmt w:val="decimal"/>
      <w:lvlText w:val=""/>
      <w:lvlJc w:val="left"/>
      <w:pPr>
        <w:ind w:left="270" w:firstLine="0"/>
      </w:pPr>
    </w:lvl>
    <w:lvl w:ilvl="4">
      <w:numFmt w:val="decimal"/>
      <w:lvlText w:val=""/>
      <w:lvlJc w:val="left"/>
      <w:pPr>
        <w:ind w:left="270" w:firstLine="0"/>
      </w:pPr>
    </w:lvl>
    <w:lvl w:ilvl="5">
      <w:numFmt w:val="decimal"/>
      <w:lvlText w:val=""/>
      <w:lvlJc w:val="left"/>
      <w:pPr>
        <w:ind w:left="270" w:firstLine="0"/>
      </w:pPr>
    </w:lvl>
    <w:lvl w:ilvl="6">
      <w:numFmt w:val="decimal"/>
      <w:lvlText w:val=""/>
      <w:lvlJc w:val="left"/>
      <w:pPr>
        <w:ind w:left="270" w:firstLine="0"/>
      </w:pPr>
    </w:lvl>
    <w:lvl w:ilvl="7">
      <w:numFmt w:val="decimal"/>
      <w:lvlText w:val=""/>
      <w:lvlJc w:val="left"/>
      <w:pPr>
        <w:ind w:left="270" w:firstLine="0"/>
      </w:pPr>
    </w:lvl>
    <w:lvl w:ilvl="8">
      <w:numFmt w:val="decimal"/>
      <w:lvlText w:val=""/>
      <w:lvlJc w:val="left"/>
      <w:pPr>
        <w:ind w:left="270" w:firstLine="0"/>
      </w:pPr>
    </w:lvl>
  </w:abstractNum>
  <w:abstractNum w:abstractNumId="57">
    <w:nsid w:val="5C2131FC"/>
    <w:multiLevelType w:val="hybridMultilevel"/>
    <w:tmpl w:val="7580320A"/>
    <w:lvl w:ilvl="0" w:tplc="F72263E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8">
    <w:nsid w:val="5C6C7816"/>
    <w:multiLevelType w:val="hybridMultilevel"/>
    <w:tmpl w:val="E80A51EC"/>
    <w:lvl w:ilvl="0" w:tplc="A164F0AE">
      <w:start w:val="1"/>
      <w:numFmt w:val="decimal"/>
      <w:lvlText w:val="%1)"/>
      <w:lvlJc w:val="left"/>
      <w:pPr>
        <w:ind w:left="1287" w:hanging="360"/>
      </w:pPr>
      <w:rPr>
        <w:color w:val="000000" w:themeColor="text1"/>
      </w:rPr>
    </w:lvl>
    <w:lvl w:ilvl="1" w:tplc="46941ACE">
      <w:start w:val="1"/>
      <w:numFmt w:val="lowerLetter"/>
      <w:lvlText w:val="%2)"/>
      <w:lvlJc w:val="left"/>
      <w:pPr>
        <w:ind w:left="2007" w:hanging="360"/>
      </w:pPr>
    </w:lvl>
    <w:lvl w:ilvl="2" w:tplc="A8429C2A">
      <w:start w:val="1"/>
      <w:numFmt w:val="decimal"/>
      <w:lvlText w:val="(%3)"/>
      <w:lvlJc w:val="left"/>
      <w:pPr>
        <w:ind w:left="3747" w:hanging="1200"/>
      </w:pPr>
      <w:rPr>
        <w:b w:val="0"/>
      </w:rPr>
    </w:lvl>
    <w:lvl w:ilvl="3" w:tplc="5ECC2B86">
      <w:start w:val="1"/>
      <w:numFmt w:val="decimal"/>
      <w:lvlText w:val="%4."/>
      <w:lvlJc w:val="left"/>
      <w:pPr>
        <w:ind w:left="990" w:hanging="990"/>
      </w:pPr>
      <w:rPr>
        <w:color w:val="auto"/>
      </w:r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59">
    <w:nsid w:val="5E2E461C"/>
    <w:multiLevelType w:val="multilevel"/>
    <w:tmpl w:val="B3184B4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nsid w:val="5E6C1A0E"/>
    <w:multiLevelType w:val="multilevel"/>
    <w:tmpl w:val="87F0816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nsid w:val="5EEB1CB8"/>
    <w:multiLevelType w:val="multilevel"/>
    <w:tmpl w:val="F8FEEC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nsid w:val="610B2575"/>
    <w:multiLevelType w:val="multilevel"/>
    <w:tmpl w:val="4EBC0140"/>
    <w:lvl w:ilvl="0">
      <w:start w:val="1"/>
      <w:numFmt w:val="lowerLetter"/>
      <w:lvlText w:val="%1)"/>
      <w:lvlJc w:val="left"/>
      <w:pPr>
        <w:ind w:left="117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nsid w:val="6185074B"/>
    <w:multiLevelType w:val="multilevel"/>
    <w:tmpl w:val="18B685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start w:val="1"/>
      <w:numFmt w:val="decimal"/>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nsid w:val="649A37E4"/>
    <w:multiLevelType w:val="multilevel"/>
    <w:tmpl w:val="94C6F33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nsid w:val="64DC1BD8"/>
    <w:multiLevelType w:val="multilevel"/>
    <w:tmpl w:val="CF36E9A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66506A0E"/>
    <w:multiLevelType w:val="multilevel"/>
    <w:tmpl w:val="F3FCD61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nsid w:val="67957E3D"/>
    <w:multiLevelType w:val="hybridMultilevel"/>
    <w:tmpl w:val="25B4BADA"/>
    <w:lvl w:ilvl="0" w:tplc="4B508A68">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8">
    <w:nsid w:val="681422AA"/>
    <w:multiLevelType w:val="multilevel"/>
    <w:tmpl w:val="B02640B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A285E35"/>
    <w:multiLevelType w:val="hybridMultilevel"/>
    <w:tmpl w:val="D3EC9D3C"/>
    <w:lvl w:ilvl="0" w:tplc="F72263E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0">
    <w:nsid w:val="6A3071BA"/>
    <w:multiLevelType w:val="multilevel"/>
    <w:tmpl w:val="886E87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nsid w:val="6DF94727"/>
    <w:multiLevelType w:val="hybridMultilevel"/>
    <w:tmpl w:val="AE94F260"/>
    <w:lvl w:ilvl="0" w:tplc="F72263E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2">
    <w:nsid w:val="6DFA5B0D"/>
    <w:multiLevelType w:val="hybridMultilevel"/>
    <w:tmpl w:val="A04CFD86"/>
    <w:lvl w:ilvl="0" w:tplc="BB3EC170">
      <w:start w:val="20"/>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73">
    <w:nsid w:val="6E632950"/>
    <w:multiLevelType w:val="hybridMultilevel"/>
    <w:tmpl w:val="5F60851C"/>
    <w:lvl w:ilvl="0" w:tplc="F72263E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4">
    <w:nsid w:val="6EE517B6"/>
    <w:multiLevelType w:val="hybridMultilevel"/>
    <w:tmpl w:val="C41E6E0E"/>
    <w:lvl w:ilvl="0" w:tplc="F72263E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5">
    <w:nsid w:val="73747F74"/>
    <w:multiLevelType w:val="hybridMultilevel"/>
    <w:tmpl w:val="0E343952"/>
    <w:lvl w:ilvl="0" w:tplc="E6943794">
      <w:start w:val="1"/>
      <w:numFmt w:val="decimal"/>
      <w:lvlText w:val="(%1)"/>
      <w:lvlJc w:val="left"/>
      <w:pPr>
        <w:ind w:left="1440" w:hanging="360"/>
      </w:pPr>
      <w:rPr>
        <w:b/>
        <w:color w:val="auto"/>
      </w:r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6">
    <w:nsid w:val="76783390"/>
    <w:multiLevelType w:val="hybridMultilevel"/>
    <w:tmpl w:val="CC22D2CE"/>
    <w:lvl w:ilvl="0" w:tplc="F72263E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7">
    <w:nsid w:val="77A9512A"/>
    <w:multiLevelType w:val="hybridMultilevel"/>
    <w:tmpl w:val="B7EC8698"/>
    <w:lvl w:ilvl="0" w:tplc="F72263E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64"/>
    <w:lvlOverride w:ilvl="0">
      <w:startOverride w:val="1"/>
    </w:lvlOverride>
    <w:lvlOverride w:ilvl="1"/>
    <w:lvlOverride w:ilvl="2"/>
    <w:lvlOverride w:ilvl="3"/>
    <w:lvlOverride w:ilvl="4"/>
    <w:lvlOverride w:ilvl="5"/>
    <w:lvlOverride w:ilvl="6"/>
    <w:lvlOverride w:ilvl="7"/>
    <w:lvlOverride w:ilv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4"/>
    <w:lvlOverride w:ilvl="0">
      <w:startOverride w:val="1"/>
    </w:lvlOverride>
    <w:lvlOverride w:ilvl="1"/>
    <w:lvlOverride w:ilvl="2"/>
    <w:lvlOverride w:ilvl="3"/>
    <w:lvlOverride w:ilvl="4"/>
    <w:lvlOverride w:ilvl="5"/>
    <w:lvlOverride w:ilvl="6"/>
    <w:lvlOverride w:ilvl="7"/>
    <w:lvlOverride w:ilvl="8"/>
  </w:num>
  <w:num w:numId="4">
    <w:abstractNumId w:val="49"/>
    <w:lvlOverride w:ilvl="0">
      <w:startOverride w:val="1"/>
    </w:lvlOverride>
    <w:lvlOverride w:ilvl="1"/>
    <w:lvlOverride w:ilvl="2"/>
    <w:lvlOverride w:ilvl="3"/>
    <w:lvlOverride w:ilvl="4"/>
    <w:lvlOverride w:ilvl="5"/>
    <w:lvlOverride w:ilvl="6"/>
    <w:lvlOverride w:ilvl="7"/>
    <w:lvlOverride w:ilvl="8"/>
  </w:num>
  <w:num w:numId="5">
    <w:abstractNumId w:val="62"/>
    <w:lvlOverride w:ilvl="0">
      <w:startOverride w:val="1"/>
    </w:lvlOverride>
    <w:lvlOverride w:ilvl="1"/>
    <w:lvlOverride w:ilvl="2"/>
    <w:lvlOverride w:ilvl="3"/>
    <w:lvlOverride w:ilvl="4"/>
    <w:lvlOverride w:ilvl="5"/>
    <w:lvlOverride w:ilvl="6"/>
    <w:lvlOverride w:ilvl="7"/>
    <w:lvlOverride w:ilvl="8"/>
  </w:num>
  <w:num w:numId="6">
    <w:abstractNumId w:val="31"/>
    <w:lvlOverride w:ilvl="0">
      <w:startOverride w:val="1"/>
    </w:lvlOverride>
    <w:lvlOverride w:ilvl="1"/>
    <w:lvlOverride w:ilvl="2"/>
    <w:lvlOverride w:ilvl="3"/>
    <w:lvlOverride w:ilvl="4"/>
    <w:lvlOverride w:ilvl="5"/>
    <w:lvlOverride w:ilvl="6"/>
    <w:lvlOverride w:ilvl="7"/>
    <w:lvlOverride w:ilvl="8"/>
  </w:num>
  <w:num w:numId="7">
    <w:abstractNumId w:val="52"/>
    <w:lvlOverride w:ilvl="0">
      <w:startOverride w:val="1"/>
    </w:lvlOverride>
    <w:lvlOverride w:ilvl="1"/>
    <w:lvlOverride w:ilvl="2"/>
    <w:lvlOverride w:ilvl="3"/>
    <w:lvlOverride w:ilvl="4"/>
    <w:lvlOverride w:ilvl="5"/>
    <w:lvlOverride w:ilvl="6"/>
    <w:lvlOverride w:ilvl="7"/>
    <w:lvlOverride w:ilvl="8"/>
  </w:num>
  <w:num w:numId="8">
    <w:abstractNumId w:val="41"/>
  </w:num>
  <w:num w:numId="9">
    <w:abstractNumId w:val="48"/>
  </w:num>
  <w:num w:numId="10">
    <w:abstractNumId w:val="11"/>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6"/>
    <w:lvlOverride w:ilvl="0">
      <w:startOverride w:val="1"/>
    </w:lvlOverride>
    <w:lvlOverride w:ilvl="1"/>
    <w:lvlOverride w:ilvl="2"/>
    <w:lvlOverride w:ilvl="3"/>
    <w:lvlOverride w:ilvl="4"/>
    <w:lvlOverride w:ilvl="5"/>
    <w:lvlOverride w:ilvl="6"/>
    <w:lvlOverride w:ilvl="7"/>
    <w:lvlOverride w:ilvl="8"/>
  </w:num>
  <w:num w:numId="15">
    <w:abstractNumId w:val="63"/>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37"/>
    <w:lvlOverride w:ilvl="0">
      <w:startOverride w:val="1"/>
    </w:lvlOverride>
    <w:lvlOverride w:ilvl="1"/>
    <w:lvlOverride w:ilvl="2"/>
    <w:lvlOverride w:ilvl="3"/>
    <w:lvlOverride w:ilvl="4"/>
    <w:lvlOverride w:ilvl="5"/>
    <w:lvlOverride w:ilvl="6"/>
    <w:lvlOverride w:ilvl="7"/>
    <w:lvlOverride w:ilvl="8"/>
  </w:num>
  <w:num w:numId="17">
    <w:abstractNumId w:val="4"/>
    <w:lvlOverride w:ilvl="0">
      <w:startOverride w:val="1"/>
    </w:lvlOverride>
    <w:lvlOverride w:ilvl="1"/>
    <w:lvlOverride w:ilvl="2"/>
    <w:lvlOverride w:ilvl="3"/>
    <w:lvlOverride w:ilvl="4"/>
    <w:lvlOverride w:ilvl="5"/>
    <w:lvlOverride w:ilvl="6"/>
    <w:lvlOverride w:ilvl="7"/>
    <w:lvlOverride w:ilvl="8"/>
  </w:num>
  <w:num w:numId="18">
    <w:abstractNumId w:val="20"/>
  </w:num>
  <w:num w:numId="19">
    <w:abstractNumId w:val="46"/>
    <w:lvlOverride w:ilvl="0">
      <w:startOverride w:val="1"/>
    </w:lvlOverride>
    <w:lvlOverride w:ilvl="1"/>
    <w:lvlOverride w:ilvl="2"/>
    <w:lvlOverride w:ilvl="3"/>
    <w:lvlOverride w:ilvl="4"/>
    <w:lvlOverride w:ilvl="5"/>
    <w:lvlOverride w:ilvl="6"/>
    <w:lvlOverride w:ilvl="7"/>
    <w:lvlOverride w:ilvl="8"/>
  </w:num>
  <w:num w:numId="20">
    <w:abstractNumId w:val="57"/>
  </w:num>
  <w:num w:numId="21">
    <w:abstractNumId w:val="55"/>
  </w:num>
  <w:num w:numId="22">
    <w:abstractNumId w:val="42"/>
    <w:lvlOverride w:ilvl="0">
      <w:startOverride w:val="1"/>
    </w:lvlOverride>
    <w:lvlOverride w:ilvl="1"/>
    <w:lvlOverride w:ilvl="2"/>
    <w:lvlOverride w:ilvl="3"/>
    <w:lvlOverride w:ilvl="4"/>
    <w:lvlOverride w:ilvl="5"/>
    <w:lvlOverride w:ilvl="6"/>
    <w:lvlOverride w:ilvl="7"/>
    <w:lvlOverride w:ilvl="8"/>
  </w:num>
  <w:num w:numId="23">
    <w:abstractNumId w:val="9"/>
    <w:lvlOverride w:ilvl="0">
      <w:startOverride w:val="1"/>
    </w:lvlOverride>
    <w:lvlOverride w:ilvl="1"/>
    <w:lvlOverride w:ilvl="2"/>
    <w:lvlOverride w:ilvl="3"/>
    <w:lvlOverride w:ilvl="4"/>
    <w:lvlOverride w:ilvl="5"/>
    <w:lvlOverride w:ilvl="6"/>
    <w:lvlOverride w:ilvl="7"/>
    <w:lvlOverride w:ilvl="8"/>
  </w:num>
  <w:num w:numId="24">
    <w:abstractNumId w:val="21"/>
    <w:lvlOverride w:ilvl="0">
      <w:startOverride w:val="1"/>
    </w:lvlOverride>
    <w:lvlOverride w:ilvl="1"/>
    <w:lvlOverride w:ilvl="2"/>
    <w:lvlOverride w:ilvl="3"/>
    <w:lvlOverride w:ilvl="4"/>
    <w:lvlOverride w:ilvl="5"/>
    <w:lvlOverride w:ilvl="6"/>
    <w:lvlOverride w:ilvl="7"/>
    <w:lvlOverride w:ilvl="8"/>
  </w:num>
  <w:num w:numId="25">
    <w:abstractNumId w:val="51"/>
    <w:lvlOverride w:ilvl="0">
      <w:startOverride w:val="1"/>
    </w:lvlOverride>
    <w:lvlOverride w:ilvl="1"/>
    <w:lvlOverride w:ilvl="2"/>
    <w:lvlOverride w:ilvl="3"/>
    <w:lvlOverride w:ilvl="4"/>
    <w:lvlOverride w:ilvl="5"/>
    <w:lvlOverride w:ilvl="6"/>
    <w:lvlOverride w:ilvl="7"/>
    <w:lvlOverride w:ilvl="8"/>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lvlOverride w:ilvl="2"/>
    <w:lvlOverride w:ilvl="3"/>
    <w:lvlOverride w:ilvl="4"/>
    <w:lvlOverride w:ilvl="5"/>
    <w:lvlOverride w:ilvl="6"/>
    <w:lvlOverride w:ilvl="7"/>
    <w:lvlOverride w:ilvl="8"/>
  </w:num>
  <w:num w:numId="28">
    <w:abstractNumId w:val="5"/>
    <w:lvlOverride w:ilvl="0">
      <w:startOverride w:val="1"/>
    </w:lvlOverride>
    <w:lvlOverride w:ilvl="1"/>
    <w:lvlOverride w:ilvl="2"/>
    <w:lvlOverride w:ilvl="3"/>
    <w:lvlOverride w:ilvl="4"/>
    <w:lvlOverride w:ilvl="5"/>
    <w:lvlOverride w:ilvl="6"/>
    <w:lvlOverride w:ilvl="7"/>
    <w:lvlOverride w:ilvl="8"/>
  </w:num>
  <w:num w:numId="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1"/>
    </w:lvlOverride>
    <w:lvlOverride w:ilvl="1">
      <w:startOverride w:val="4"/>
    </w:lvlOverride>
    <w:lvlOverride w:ilvl="2"/>
    <w:lvlOverride w:ilvl="3"/>
    <w:lvlOverride w:ilvl="4"/>
    <w:lvlOverride w:ilvl="5"/>
    <w:lvlOverride w:ilvl="6"/>
    <w:lvlOverride w:ilvl="7"/>
    <w:lvlOverride w:ilvl="8"/>
  </w:num>
  <w:num w:numId="31">
    <w:abstractNumId w:val="16"/>
    <w:lvlOverride w:ilvl="0">
      <w:startOverride w:val="1"/>
    </w:lvlOverride>
    <w:lvlOverride w:ilvl="1"/>
    <w:lvlOverride w:ilvl="2"/>
    <w:lvlOverride w:ilvl="3"/>
    <w:lvlOverride w:ilvl="4"/>
    <w:lvlOverride w:ilvl="5"/>
    <w:lvlOverride w:ilvl="6"/>
    <w:lvlOverride w:ilvl="7"/>
    <w:lvlOverride w:ilvl="8"/>
  </w:num>
  <w:num w:numId="32">
    <w:abstractNumId w:val="4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3">
    <w:abstractNumId w:val="26"/>
    <w:lvlOverride w:ilvl="0">
      <w:startOverride w:val="11"/>
    </w:lvlOverride>
    <w:lvlOverride w:ilvl="1">
      <w:startOverride w:val="2"/>
    </w:lvlOverride>
    <w:lvlOverride w:ilvl="2"/>
    <w:lvlOverride w:ilvl="3"/>
    <w:lvlOverride w:ilvl="4"/>
    <w:lvlOverride w:ilvl="5"/>
    <w:lvlOverride w:ilvl="6"/>
    <w:lvlOverride w:ilvl="7"/>
    <w:lvlOverride w:ilvl="8"/>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69"/>
  </w:num>
  <w:num w:numId="37">
    <w:abstractNumId w:val="39"/>
    <w:lvlOverride w:ilvl="0">
      <w:startOverride w:val="1"/>
    </w:lvlOverride>
    <w:lvlOverride w:ilvl="1"/>
    <w:lvlOverride w:ilvl="2"/>
    <w:lvlOverride w:ilvl="3"/>
    <w:lvlOverride w:ilvl="4"/>
    <w:lvlOverride w:ilvl="5"/>
    <w:lvlOverride w:ilvl="6"/>
    <w:lvlOverride w:ilvl="7"/>
    <w:lvlOverride w:ilvl="8"/>
  </w:num>
  <w:num w:numId="38">
    <w:abstractNumId w:val="53"/>
    <w:lvlOverride w:ilvl="0">
      <w:startOverride w:val="1"/>
    </w:lvlOverride>
    <w:lvlOverride w:ilvl="1"/>
    <w:lvlOverride w:ilvl="2"/>
    <w:lvlOverride w:ilvl="3"/>
    <w:lvlOverride w:ilvl="4"/>
    <w:lvlOverride w:ilvl="5"/>
    <w:lvlOverride w:ilvl="6"/>
    <w:lvlOverride w:ilvl="7"/>
    <w:lvlOverride w:ilvl="8"/>
  </w:num>
  <w:num w:numId="39">
    <w:abstractNumId w:val="60"/>
    <w:lvlOverride w:ilvl="0">
      <w:startOverride w:val="1"/>
    </w:lvlOverride>
    <w:lvlOverride w:ilvl="1"/>
    <w:lvlOverride w:ilvl="2"/>
    <w:lvlOverride w:ilvl="3"/>
    <w:lvlOverride w:ilvl="4"/>
    <w:lvlOverride w:ilvl="5"/>
    <w:lvlOverride w:ilvl="6"/>
    <w:lvlOverride w:ilvl="7"/>
    <w:lvlOverride w:ilvl="8"/>
  </w:num>
  <w:num w:numId="40">
    <w:abstractNumId w:val="59"/>
    <w:lvlOverride w:ilvl="0">
      <w:startOverride w:val="1"/>
    </w:lvlOverride>
    <w:lvlOverride w:ilvl="1"/>
    <w:lvlOverride w:ilvl="2"/>
    <w:lvlOverride w:ilvl="3"/>
    <w:lvlOverride w:ilvl="4"/>
    <w:lvlOverride w:ilvl="5"/>
    <w:lvlOverride w:ilvl="6"/>
    <w:lvlOverride w:ilvl="7"/>
    <w:lvlOverride w:ilvl="8"/>
  </w:num>
  <w:num w:numId="41">
    <w:abstractNumId w:val="70"/>
    <w:lvlOverride w:ilvl="0">
      <w:startOverride w:val="1"/>
    </w:lvlOverride>
    <w:lvlOverride w:ilvl="1"/>
    <w:lvlOverride w:ilvl="2"/>
    <w:lvlOverride w:ilvl="3"/>
    <w:lvlOverride w:ilvl="4"/>
    <w:lvlOverride w:ilvl="5"/>
    <w:lvlOverride w:ilvl="6"/>
    <w:lvlOverride w:ilvl="7"/>
    <w:lvlOverride w:ilvl="8"/>
  </w:num>
  <w:num w:numId="42">
    <w:abstractNumId w:val="17"/>
    <w:lvlOverride w:ilvl="0">
      <w:startOverride w:val="1"/>
    </w:lvlOverride>
    <w:lvlOverride w:ilvl="1"/>
    <w:lvlOverride w:ilvl="2"/>
    <w:lvlOverride w:ilvl="3"/>
    <w:lvlOverride w:ilvl="4"/>
    <w:lvlOverride w:ilvl="5"/>
    <w:lvlOverride w:ilvl="6"/>
    <w:lvlOverride w:ilvl="7"/>
    <w:lvlOverride w:ilvl="8"/>
  </w:num>
  <w:num w:numId="43">
    <w:abstractNumId w:val="47"/>
    <w:lvlOverride w:ilvl="0">
      <w:startOverride w:val="1"/>
    </w:lvlOverride>
    <w:lvlOverride w:ilvl="1"/>
    <w:lvlOverride w:ilvl="2"/>
    <w:lvlOverride w:ilvl="3"/>
    <w:lvlOverride w:ilvl="4"/>
    <w:lvlOverride w:ilvl="5"/>
    <w:lvlOverride w:ilvl="6"/>
    <w:lvlOverride w:ilvl="7"/>
    <w:lvlOverride w:ilvl="8"/>
  </w:num>
  <w:num w:numId="44">
    <w:abstractNumId w:val="28"/>
    <w:lvlOverride w:ilvl="0">
      <w:startOverride w:val="1"/>
    </w:lvlOverride>
    <w:lvlOverride w:ilvl="1"/>
    <w:lvlOverride w:ilvl="2"/>
    <w:lvlOverride w:ilvl="3"/>
    <w:lvlOverride w:ilvl="4"/>
    <w:lvlOverride w:ilvl="5"/>
    <w:lvlOverride w:ilvl="6"/>
    <w:lvlOverride w:ilvl="7"/>
    <w:lvlOverride w:ilvl="8"/>
  </w:num>
  <w:num w:numId="45">
    <w:abstractNumId w:val="14"/>
    <w:lvlOverride w:ilvl="0">
      <w:startOverride w:val="1"/>
    </w:lvlOverride>
    <w:lvlOverride w:ilvl="1"/>
    <w:lvlOverride w:ilvl="2"/>
    <w:lvlOverride w:ilvl="3"/>
    <w:lvlOverride w:ilvl="4"/>
    <w:lvlOverride w:ilvl="5"/>
    <w:lvlOverride w:ilvl="6"/>
    <w:lvlOverride w:ilvl="7"/>
    <w:lvlOverride w:ilvl="8"/>
  </w:num>
  <w:num w:numId="46">
    <w:abstractNumId w:val="25"/>
  </w:num>
  <w:num w:numId="47">
    <w:abstractNumId w:val="24"/>
  </w:num>
  <w:num w:numId="48">
    <w:abstractNumId w:val="29"/>
  </w:num>
  <w:num w:numId="49">
    <w:abstractNumId w:val="77"/>
  </w:num>
  <w:num w:numId="50">
    <w:abstractNumId w:val="71"/>
  </w:num>
  <w:num w:numId="51">
    <w:abstractNumId w:val="74"/>
  </w:num>
  <w:num w:numId="52">
    <w:abstractNumId w:val="13"/>
  </w:num>
  <w:num w:numId="53">
    <w:abstractNumId w:val="73"/>
  </w:num>
  <w:num w:numId="54">
    <w:abstractNumId w:val="76"/>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lvlOverride w:ilvl="0">
      <w:startOverride w:val="1"/>
    </w:lvlOverride>
    <w:lvlOverride w:ilvl="1"/>
    <w:lvlOverride w:ilvl="2"/>
    <w:lvlOverride w:ilvl="3"/>
    <w:lvlOverride w:ilvl="4"/>
    <w:lvlOverride w:ilvl="5"/>
    <w:lvlOverride w:ilvl="6"/>
    <w:lvlOverride w:ilvl="7"/>
    <w:lvlOverride w:ilvl="8"/>
  </w:num>
  <w:num w:numId="59">
    <w:abstractNumId w:val="19"/>
    <w:lvlOverride w:ilvl="0">
      <w:startOverride w:val="1"/>
    </w:lvlOverride>
    <w:lvlOverride w:ilvl="1"/>
    <w:lvlOverride w:ilvl="2"/>
    <w:lvlOverride w:ilvl="3"/>
    <w:lvlOverride w:ilvl="4"/>
    <w:lvlOverride w:ilvl="5"/>
    <w:lvlOverride w:ilvl="6"/>
    <w:lvlOverride w:ilvl="7"/>
    <w:lvlOverride w:ilvl="8"/>
  </w:num>
  <w:num w:numId="60">
    <w:abstractNumId w:val="33"/>
    <w:lvlOverride w:ilvl="0">
      <w:startOverride w:val="1"/>
    </w:lvlOverride>
    <w:lvlOverride w:ilvl="1"/>
    <w:lvlOverride w:ilvl="2"/>
    <w:lvlOverride w:ilvl="3"/>
    <w:lvlOverride w:ilvl="4"/>
    <w:lvlOverride w:ilvl="5"/>
    <w:lvlOverride w:ilvl="6"/>
    <w:lvlOverride w:ilvl="7"/>
    <w:lvlOverride w:ilvl="8"/>
  </w:num>
  <w:num w:numId="61">
    <w:abstractNumId w:val="50"/>
  </w:num>
  <w:num w:numId="62">
    <w:abstractNumId w:val="68"/>
  </w:num>
  <w:num w:numId="63">
    <w:abstractNumId w:val="2"/>
  </w:num>
  <w:num w:numId="64">
    <w:abstractNumId w:val="43"/>
  </w:num>
  <w:num w:numId="65">
    <w:abstractNumId w:val="67"/>
  </w:num>
  <w:num w:numId="66">
    <w:abstractNumId w:val="72"/>
  </w:num>
  <w:num w:numId="67">
    <w:abstractNumId w:val="12"/>
  </w:num>
  <w:num w:numId="68">
    <w:abstractNumId w:val="36"/>
  </w:num>
  <w:num w:numId="69">
    <w:abstractNumId w:val="61"/>
    <w:lvlOverride w:ilvl="0">
      <w:startOverride w:val="1"/>
    </w:lvlOverride>
    <w:lvlOverride w:ilvl="1"/>
    <w:lvlOverride w:ilvl="2"/>
    <w:lvlOverride w:ilvl="3"/>
    <w:lvlOverride w:ilvl="4"/>
    <w:lvlOverride w:ilvl="5"/>
    <w:lvlOverride w:ilvl="6"/>
    <w:lvlOverride w:ilvl="7"/>
    <w:lvlOverride w:ilvl="8"/>
  </w:num>
  <w:num w:numId="70">
    <w:abstractNumId w:val="65"/>
    <w:lvlOverride w:ilvl="0">
      <w:startOverride w:val="1"/>
    </w:lvlOverride>
    <w:lvlOverride w:ilvl="1"/>
    <w:lvlOverride w:ilvl="2"/>
    <w:lvlOverride w:ilvl="3"/>
    <w:lvlOverride w:ilvl="4"/>
    <w:lvlOverride w:ilvl="5"/>
    <w:lvlOverride w:ilvl="6"/>
    <w:lvlOverride w:ilvl="7"/>
    <w:lvlOverride w:ilvl="8"/>
  </w:num>
  <w:num w:numId="71">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72">
    <w:abstractNumId w:val="45"/>
  </w:num>
  <w:num w:numId="73">
    <w:abstractNumId w:val="56"/>
    <w:lvlOverride w:ilvl="0">
      <w:startOverride w:val="1"/>
    </w:lvlOverride>
    <w:lvlOverride w:ilvl="1"/>
    <w:lvlOverride w:ilvl="2"/>
    <w:lvlOverride w:ilvl="3"/>
    <w:lvlOverride w:ilvl="4"/>
    <w:lvlOverride w:ilvl="5"/>
    <w:lvlOverride w:ilvl="6"/>
    <w:lvlOverride w:ilvl="7"/>
    <w:lvlOverride w:ilvl="8"/>
  </w:num>
  <w:num w:numId="74">
    <w:abstractNumId w:val="32"/>
  </w:num>
  <w:num w:numId="75">
    <w:abstractNumId w:val="6"/>
  </w:num>
  <w:num w:numId="76">
    <w:abstractNumId w:val="34"/>
  </w:num>
  <w:num w:numId="77">
    <w:abstractNumId w:val="75"/>
  </w:num>
  <w:num w:numId="78">
    <w:abstractNumId w:val="1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705"/>
    <w:rsid w:val="00004099"/>
    <w:rsid w:val="00007FE8"/>
    <w:rsid w:val="0001279F"/>
    <w:rsid w:val="00012FCC"/>
    <w:rsid w:val="000154CC"/>
    <w:rsid w:val="00016DD6"/>
    <w:rsid w:val="00023102"/>
    <w:rsid w:val="000247FD"/>
    <w:rsid w:val="0002619C"/>
    <w:rsid w:val="00027CBD"/>
    <w:rsid w:val="00033C0E"/>
    <w:rsid w:val="000363CF"/>
    <w:rsid w:val="0005186B"/>
    <w:rsid w:val="00053338"/>
    <w:rsid w:val="000557FF"/>
    <w:rsid w:val="00057AC8"/>
    <w:rsid w:val="000662B0"/>
    <w:rsid w:val="00071CB2"/>
    <w:rsid w:val="00077203"/>
    <w:rsid w:val="00081742"/>
    <w:rsid w:val="00090998"/>
    <w:rsid w:val="00093B06"/>
    <w:rsid w:val="000C2F9F"/>
    <w:rsid w:val="000C6EFD"/>
    <w:rsid w:val="000D17F9"/>
    <w:rsid w:val="000D3D30"/>
    <w:rsid w:val="000D679E"/>
    <w:rsid w:val="000F1A3E"/>
    <w:rsid w:val="000F360A"/>
    <w:rsid w:val="000F3B56"/>
    <w:rsid w:val="000F5244"/>
    <w:rsid w:val="00104099"/>
    <w:rsid w:val="001071BA"/>
    <w:rsid w:val="00116A45"/>
    <w:rsid w:val="00122F1F"/>
    <w:rsid w:val="0012651C"/>
    <w:rsid w:val="001359CA"/>
    <w:rsid w:val="00135D6C"/>
    <w:rsid w:val="00146217"/>
    <w:rsid w:val="00150BF2"/>
    <w:rsid w:val="00152630"/>
    <w:rsid w:val="00153E6B"/>
    <w:rsid w:val="0016320B"/>
    <w:rsid w:val="00163382"/>
    <w:rsid w:val="00164E3D"/>
    <w:rsid w:val="0016506C"/>
    <w:rsid w:val="00165959"/>
    <w:rsid w:val="00181461"/>
    <w:rsid w:val="00181483"/>
    <w:rsid w:val="001826E0"/>
    <w:rsid w:val="00186805"/>
    <w:rsid w:val="00192EDB"/>
    <w:rsid w:val="00193127"/>
    <w:rsid w:val="001A579C"/>
    <w:rsid w:val="001A796D"/>
    <w:rsid w:val="001B1BF7"/>
    <w:rsid w:val="001C33E1"/>
    <w:rsid w:val="001C4E6D"/>
    <w:rsid w:val="001C529D"/>
    <w:rsid w:val="001C642A"/>
    <w:rsid w:val="001D1570"/>
    <w:rsid w:val="001D6E94"/>
    <w:rsid w:val="001E34EA"/>
    <w:rsid w:val="001E5D65"/>
    <w:rsid w:val="001E6E30"/>
    <w:rsid w:val="001E6F4F"/>
    <w:rsid w:val="001F6A76"/>
    <w:rsid w:val="00203531"/>
    <w:rsid w:val="00217D91"/>
    <w:rsid w:val="00220B83"/>
    <w:rsid w:val="00225A5F"/>
    <w:rsid w:val="00226B05"/>
    <w:rsid w:val="00227851"/>
    <w:rsid w:val="00234146"/>
    <w:rsid w:val="00243645"/>
    <w:rsid w:val="00246D3F"/>
    <w:rsid w:val="00251006"/>
    <w:rsid w:val="00253667"/>
    <w:rsid w:val="00254340"/>
    <w:rsid w:val="00256AEE"/>
    <w:rsid w:val="00262738"/>
    <w:rsid w:val="00263ECF"/>
    <w:rsid w:val="00265799"/>
    <w:rsid w:val="00266ED8"/>
    <w:rsid w:val="002716E5"/>
    <w:rsid w:val="00275C2B"/>
    <w:rsid w:val="0027636C"/>
    <w:rsid w:val="002821D0"/>
    <w:rsid w:val="0029169F"/>
    <w:rsid w:val="0029469E"/>
    <w:rsid w:val="002A2962"/>
    <w:rsid w:val="002A5DE4"/>
    <w:rsid w:val="002B044A"/>
    <w:rsid w:val="002B0F07"/>
    <w:rsid w:val="002B1C0F"/>
    <w:rsid w:val="002B53B1"/>
    <w:rsid w:val="002B73EE"/>
    <w:rsid w:val="002D0264"/>
    <w:rsid w:val="002D56D3"/>
    <w:rsid w:val="002D6302"/>
    <w:rsid w:val="002F257A"/>
    <w:rsid w:val="00301D4A"/>
    <w:rsid w:val="0031054B"/>
    <w:rsid w:val="003135EA"/>
    <w:rsid w:val="00313B5C"/>
    <w:rsid w:val="00314C76"/>
    <w:rsid w:val="00321DB2"/>
    <w:rsid w:val="00325692"/>
    <w:rsid w:val="0033291C"/>
    <w:rsid w:val="00336FD9"/>
    <w:rsid w:val="003427FF"/>
    <w:rsid w:val="003436CD"/>
    <w:rsid w:val="00346D55"/>
    <w:rsid w:val="00352A52"/>
    <w:rsid w:val="00362A8C"/>
    <w:rsid w:val="003633CB"/>
    <w:rsid w:val="00364303"/>
    <w:rsid w:val="0037167B"/>
    <w:rsid w:val="003764D8"/>
    <w:rsid w:val="00393975"/>
    <w:rsid w:val="003A0B18"/>
    <w:rsid w:val="003A699F"/>
    <w:rsid w:val="003A6E13"/>
    <w:rsid w:val="003B2697"/>
    <w:rsid w:val="003B328F"/>
    <w:rsid w:val="003B6A55"/>
    <w:rsid w:val="003C7FD8"/>
    <w:rsid w:val="003D3A0B"/>
    <w:rsid w:val="003D4D45"/>
    <w:rsid w:val="003D7BFB"/>
    <w:rsid w:val="003F199E"/>
    <w:rsid w:val="00401D6D"/>
    <w:rsid w:val="0040684F"/>
    <w:rsid w:val="00406E55"/>
    <w:rsid w:val="0041346F"/>
    <w:rsid w:val="00416F5A"/>
    <w:rsid w:val="004206EB"/>
    <w:rsid w:val="004231DD"/>
    <w:rsid w:val="004234AF"/>
    <w:rsid w:val="0042717D"/>
    <w:rsid w:val="00436E91"/>
    <w:rsid w:val="00437270"/>
    <w:rsid w:val="0044701F"/>
    <w:rsid w:val="004476A1"/>
    <w:rsid w:val="00454686"/>
    <w:rsid w:val="00455B55"/>
    <w:rsid w:val="00461544"/>
    <w:rsid w:val="004651C3"/>
    <w:rsid w:val="00466C71"/>
    <w:rsid w:val="0047166B"/>
    <w:rsid w:val="004717CE"/>
    <w:rsid w:val="00484F95"/>
    <w:rsid w:val="00486A65"/>
    <w:rsid w:val="00492C71"/>
    <w:rsid w:val="00496AB4"/>
    <w:rsid w:val="004A17CF"/>
    <w:rsid w:val="004A3252"/>
    <w:rsid w:val="004A5267"/>
    <w:rsid w:val="004B31A7"/>
    <w:rsid w:val="004B748A"/>
    <w:rsid w:val="004C558A"/>
    <w:rsid w:val="004D1E7B"/>
    <w:rsid w:val="004E7BF2"/>
    <w:rsid w:val="004F600C"/>
    <w:rsid w:val="00501182"/>
    <w:rsid w:val="0051079C"/>
    <w:rsid w:val="005165B4"/>
    <w:rsid w:val="00516A50"/>
    <w:rsid w:val="0052045C"/>
    <w:rsid w:val="005264F2"/>
    <w:rsid w:val="0053177E"/>
    <w:rsid w:val="005320ED"/>
    <w:rsid w:val="005358B4"/>
    <w:rsid w:val="00537078"/>
    <w:rsid w:val="00537E76"/>
    <w:rsid w:val="00540555"/>
    <w:rsid w:val="005512BA"/>
    <w:rsid w:val="00553FB8"/>
    <w:rsid w:val="005561BD"/>
    <w:rsid w:val="00565C92"/>
    <w:rsid w:val="005745A3"/>
    <w:rsid w:val="0057708D"/>
    <w:rsid w:val="00584AB1"/>
    <w:rsid w:val="00590DE6"/>
    <w:rsid w:val="00594E77"/>
    <w:rsid w:val="0059502C"/>
    <w:rsid w:val="00597010"/>
    <w:rsid w:val="005A5A2A"/>
    <w:rsid w:val="005B138D"/>
    <w:rsid w:val="005B627D"/>
    <w:rsid w:val="005D682B"/>
    <w:rsid w:val="005F7B96"/>
    <w:rsid w:val="005F7FD9"/>
    <w:rsid w:val="00601636"/>
    <w:rsid w:val="00603619"/>
    <w:rsid w:val="0061156A"/>
    <w:rsid w:val="00623FFB"/>
    <w:rsid w:val="0062582B"/>
    <w:rsid w:val="00627A5C"/>
    <w:rsid w:val="006377F3"/>
    <w:rsid w:val="0064653C"/>
    <w:rsid w:val="00654728"/>
    <w:rsid w:val="00654AAF"/>
    <w:rsid w:val="006628BE"/>
    <w:rsid w:val="00665136"/>
    <w:rsid w:val="00665C3C"/>
    <w:rsid w:val="00666566"/>
    <w:rsid w:val="006711F1"/>
    <w:rsid w:val="00684F22"/>
    <w:rsid w:val="00687611"/>
    <w:rsid w:val="00692989"/>
    <w:rsid w:val="00694183"/>
    <w:rsid w:val="00696382"/>
    <w:rsid w:val="0069763E"/>
    <w:rsid w:val="006A00AA"/>
    <w:rsid w:val="006B19B2"/>
    <w:rsid w:val="006B5533"/>
    <w:rsid w:val="006D2447"/>
    <w:rsid w:val="006D2847"/>
    <w:rsid w:val="006D32BA"/>
    <w:rsid w:val="006D3CC9"/>
    <w:rsid w:val="006E5B26"/>
    <w:rsid w:val="006F1DF6"/>
    <w:rsid w:val="006F70A1"/>
    <w:rsid w:val="007030DD"/>
    <w:rsid w:val="0070380D"/>
    <w:rsid w:val="00727845"/>
    <w:rsid w:val="007404B5"/>
    <w:rsid w:val="007429DD"/>
    <w:rsid w:val="00745CD7"/>
    <w:rsid w:val="00752E60"/>
    <w:rsid w:val="00754572"/>
    <w:rsid w:val="0075592B"/>
    <w:rsid w:val="007574DF"/>
    <w:rsid w:val="00761055"/>
    <w:rsid w:val="00763B55"/>
    <w:rsid w:val="00772442"/>
    <w:rsid w:val="00783656"/>
    <w:rsid w:val="0078606C"/>
    <w:rsid w:val="00787826"/>
    <w:rsid w:val="007A10C1"/>
    <w:rsid w:val="007A2882"/>
    <w:rsid w:val="007A612A"/>
    <w:rsid w:val="007B0CB9"/>
    <w:rsid w:val="007B3330"/>
    <w:rsid w:val="007B7EF0"/>
    <w:rsid w:val="007D39F2"/>
    <w:rsid w:val="007D6816"/>
    <w:rsid w:val="007E0A40"/>
    <w:rsid w:val="007E13AA"/>
    <w:rsid w:val="007E13FF"/>
    <w:rsid w:val="007F6903"/>
    <w:rsid w:val="00804CED"/>
    <w:rsid w:val="00805943"/>
    <w:rsid w:val="0080624F"/>
    <w:rsid w:val="00812E7B"/>
    <w:rsid w:val="00812F75"/>
    <w:rsid w:val="008159DD"/>
    <w:rsid w:val="008174E0"/>
    <w:rsid w:val="00817B37"/>
    <w:rsid w:val="00820294"/>
    <w:rsid w:val="00822979"/>
    <w:rsid w:val="00830831"/>
    <w:rsid w:val="00836AA1"/>
    <w:rsid w:val="00843592"/>
    <w:rsid w:val="00844E41"/>
    <w:rsid w:val="008473D0"/>
    <w:rsid w:val="00850560"/>
    <w:rsid w:val="00860E53"/>
    <w:rsid w:val="00862450"/>
    <w:rsid w:val="00866A36"/>
    <w:rsid w:val="0087057C"/>
    <w:rsid w:val="00885308"/>
    <w:rsid w:val="00885B74"/>
    <w:rsid w:val="00890D30"/>
    <w:rsid w:val="008973B5"/>
    <w:rsid w:val="008A373A"/>
    <w:rsid w:val="008B11C3"/>
    <w:rsid w:val="008B4A3B"/>
    <w:rsid w:val="008B632B"/>
    <w:rsid w:val="008C5501"/>
    <w:rsid w:val="008D1EEB"/>
    <w:rsid w:val="008D6B3F"/>
    <w:rsid w:val="008E05E5"/>
    <w:rsid w:val="008E2049"/>
    <w:rsid w:val="008F3A4B"/>
    <w:rsid w:val="008F556C"/>
    <w:rsid w:val="00900C14"/>
    <w:rsid w:val="009037C2"/>
    <w:rsid w:val="009044C4"/>
    <w:rsid w:val="009047D9"/>
    <w:rsid w:val="009067BF"/>
    <w:rsid w:val="009211BB"/>
    <w:rsid w:val="00922F5D"/>
    <w:rsid w:val="00925745"/>
    <w:rsid w:val="009259B0"/>
    <w:rsid w:val="00925AA1"/>
    <w:rsid w:val="0092676E"/>
    <w:rsid w:val="00926A70"/>
    <w:rsid w:val="00931BFE"/>
    <w:rsid w:val="009322EC"/>
    <w:rsid w:val="00935270"/>
    <w:rsid w:val="00941DA0"/>
    <w:rsid w:val="00944006"/>
    <w:rsid w:val="00945F7B"/>
    <w:rsid w:val="009460D2"/>
    <w:rsid w:val="00946B2F"/>
    <w:rsid w:val="00947142"/>
    <w:rsid w:val="00956B10"/>
    <w:rsid w:val="00960324"/>
    <w:rsid w:val="00967F34"/>
    <w:rsid w:val="009720D5"/>
    <w:rsid w:val="0097590C"/>
    <w:rsid w:val="00984881"/>
    <w:rsid w:val="00995DB9"/>
    <w:rsid w:val="009A03C1"/>
    <w:rsid w:val="009B4788"/>
    <w:rsid w:val="009C0EC3"/>
    <w:rsid w:val="009C153C"/>
    <w:rsid w:val="009D0DF2"/>
    <w:rsid w:val="009D5B73"/>
    <w:rsid w:val="009E13AF"/>
    <w:rsid w:val="009E24BD"/>
    <w:rsid w:val="009F43D0"/>
    <w:rsid w:val="00A2299C"/>
    <w:rsid w:val="00A24AFE"/>
    <w:rsid w:val="00A26805"/>
    <w:rsid w:val="00A26D95"/>
    <w:rsid w:val="00A3394C"/>
    <w:rsid w:val="00A34A94"/>
    <w:rsid w:val="00A35682"/>
    <w:rsid w:val="00A35F09"/>
    <w:rsid w:val="00A36A0E"/>
    <w:rsid w:val="00A45D0C"/>
    <w:rsid w:val="00A46CA6"/>
    <w:rsid w:val="00A605EB"/>
    <w:rsid w:val="00A70C1F"/>
    <w:rsid w:val="00A728F2"/>
    <w:rsid w:val="00A74816"/>
    <w:rsid w:val="00A82BE5"/>
    <w:rsid w:val="00A941F0"/>
    <w:rsid w:val="00A949FC"/>
    <w:rsid w:val="00AA0E15"/>
    <w:rsid w:val="00AA2EB2"/>
    <w:rsid w:val="00AA6F74"/>
    <w:rsid w:val="00AA72DE"/>
    <w:rsid w:val="00AB5A18"/>
    <w:rsid w:val="00AC12FA"/>
    <w:rsid w:val="00AC1ECA"/>
    <w:rsid w:val="00AC5013"/>
    <w:rsid w:val="00AD20DC"/>
    <w:rsid w:val="00AD44E8"/>
    <w:rsid w:val="00AD5FD0"/>
    <w:rsid w:val="00AD76CA"/>
    <w:rsid w:val="00AD7B7E"/>
    <w:rsid w:val="00AE2B0E"/>
    <w:rsid w:val="00AE50DB"/>
    <w:rsid w:val="00AE5393"/>
    <w:rsid w:val="00AE5A61"/>
    <w:rsid w:val="00AE67D1"/>
    <w:rsid w:val="00AF0FFF"/>
    <w:rsid w:val="00B0582B"/>
    <w:rsid w:val="00B07580"/>
    <w:rsid w:val="00B07EDC"/>
    <w:rsid w:val="00B17E38"/>
    <w:rsid w:val="00B22679"/>
    <w:rsid w:val="00B22AFE"/>
    <w:rsid w:val="00B22E0B"/>
    <w:rsid w:val="00B26424"/>
    <w:rsid w:val="00B26BEA"/>
    <w:rsid w:val="00B34CDD"/>
    <w:rsid w:val="00B37980"/>
    <w:rsid w:val="00B403F8"/>
    <w:rsid w:val="00B442F8"/>
    <w:rsid w:val="00B62758"/>
    <w:rsid w:val="00B64834"/>
    <w:rsid w:val="00B67BE3"/>
    <w:rsid w:val="00B71589"/>
    <w:rsid w:val="00B82293"/>
    <w:rsid w:val="00B84DBD"/>
    <w:rsid w:val="00BB0B1E"/>
    <w:rsid w:val="00BB19F0"/>
    <w:rsid w:val="00BB655F"/>
    <w:rsid w:val="00BB72FE"/>
    <w:rsid w:val="00BB7A3C"/>
    <w:rsid w:val="00BD6870"/>
    <w:rsid w:val="00BE4739"/>
    <w:rsid w:val="00BE640C"/>
    <w:rsid w:val="00BF3ADF"/>
    <w:rsid w:val="00BF43A0"/>
    <w:rsid w:val="00BF51BB"/>
    <w:rsid w:val="00BF6DEF"/>
    <w:rsid w:val="00C16B07"/>
    <w:rsid w:val="00C177F7"/>
    <w:rsid w:val="00C35705"/>
    <w:rsid w:val="00C413E8"/>
    <w:rsid w:val="00C440EA"/>
    <w:rsid w:val="00C44289"/>
    <w:rsid w:val="00C52099"/>
    <w:rsid w:val="00C62955"/>
    <w:rsid w:val="00C713A6"/>
    <w:rsid w:val="00C72D1D"/>
    <w:rsid w:val="00C7386E"/>
    <w:rsid w:val="00C74F6A"/>
    <w:rsid w:val="00C7574D"/>
    <w:rsid w:val="00C825A4"/>
    <w:rsid w:val="00C8269D"/>
    <w:rsid w:val="00C83924"/>
    <w:rsid w:val="00C83A5A"/>
    <w:rsid w:val="00C90BA7"/>
    <w:rsid w:val="00CA079A"/>
    <w:rsid w:val="00CA46C9"/>
    <w:rsid w:val="00CB589C"/>
    <w:rsid w:val="00CC3AE8"/>
    <w:rsid w:val="00CC7370"/>
    <w:rsid w:val="00CD72BB"/>
    <w:rsid w:val="00CE0EC2"/>
    <w:rsid w:val="00D03229"/>
    <w:rsid w:val="00D12440"/>
    <w:rsid w:val="00D1455B"/>
    <w:rsid w:val="00D17FB9"/>
    <w:rsid w:val="00D21C98"/>
    <w:rsid w:val="00D30B4E"/>
    <w:rsid w:val="00D37FE9"/>
    <w:rsid w:val="00D44A91"/>
    <w:rsid w:val="00D5793A"/>
    <w:rsid w:val="00D622FA"/>
    <w:rsid w:val="00D627F0"/>
    <w:rsid w:val="00D64F89"/>
    <w:rsid w:val="00D725E2"/>
    <w:rsid w:val="00D726E7"/>
    <w:rsid w:val="00D764A7"/>
    <w:rsid w:val="00D847D0"/>
    <w:rsid w:val="00D867E4"/>
    <w:rsid w:val="00DB1246"/>
    <w:rsid w:val="00DB1B53"/>
    <w:rsid w:val="00DB3133"/>
    <w:rsid w:val="00DC14C2"/>
    <w:rsid w:val="00DC19D8"/>
    <w:rsid w:val="00DE14C6"/>
    <w:rsid w:val="00DE17C6"/>
    <w:rsid w:val="00DF0A50"/>
    <w:rsid w:val="00E02550"/>
    <w:rsid w:val="00E10C49"/>
    <w:rsid w:val="00E13019"/>
    <w:rsid w:val="00E25DEA"/>
    <w:rsid w:val="00E34840"/>
    <w:rsid w:val="00E35A82"/>
    <w:rsid w:val="00E43444"/>
    <w:rsid w:val="00E57153"/>
    <w:rsid w:val="00E612BC"/>
    <w:rsid w:val="00E62F79"/>
    <w:rsid w:val="00E664A5"/>
    <w:rsid w:val="00E7206E"/>
    <w:rsid w:val="00E72FDE"/>
    <w:rsid w:val="00E77F14"/>
    <w:rsid w:val="00E80926"/>
    <w:rsid w:val="00E81294"/>
    <w:rsid w:val="00E95992"/>
    <w:rsid w:val="00E9599F"/>
    <w:rsid w:val="00EA3C91"/>
    <w:rsid w:val="00EB2264"/>
    <w:rsid w:val="00EC7D17"/>
    <w:rsid w:val="00ED025F"/>
    <w:rsid w:val="00ED310B"/>
    <w:rsid w:val="00EE0CCD"/>
    <w:rsid w:val="00EE2F9E"/>
    <w:rsid w:val="00EF01D0"/>
    <w:rsid w:val="00F03738"/>
    <w:rsid w:val="00F062C4"/>
    <w:rsid w:val="00F21E59"/>
    <w:rsid w:val="00F23CF7"/>
    <w:rsid w:val="00F34465"/>
    <w:rsid w:val="00F46192"/>
    <w:rsid w:val="00F463A4"/>
    <w:rsid w:val="00F474F7"/>
    <w:rsid w:val="00F47787"/>
    <w:rsid w:val="00F57AD2"/>
    <w:rsid w:val="00F624C5"/>
    <w:rsid w:val="00F728E9"/>
    <w:rsid w:val="00F8073D"/>
    <w:rsid w:val="00F82FD9"/>
    <w:rsid w:val="00F90109"/>
    <w:rsid w:val="00F90F2E"/>
    <w:rsid w:val="00FA0AAB"/>
    <w:rsid w:val="00FA641D"/>
    <w:rsid w:val="00FB0EAB"/>
    <w:rsid w:val="00FB2A54"/>
    <w:rsid w:val="00FB2F9D"/>
    <w:rsid w:val="00FB3145"/>
    <w:rsid w:val="00FC160A"/>
    <w:rsid w:val="00FC164E"/>
    <w:rsid w:val="00FC7389"/>
    <w:rsid w:val="00FD1F98"/>
    <w:rsid w:val="00FD3B8D"/>
    <w:rsid w:val="00FD6233"/>
    <w:rsid w:val="00FE1DF9"/>
    <w:rsid w:val="00FE218D"/>
    <w:rsid w:val="00FE4FE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D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4BD"/>
    <w:pPr>
      <w:spacing w:after="120" w:line="240" w:lineRule="auto"/>
      <w:ind w:firstLine="720"/>
      <w:jc w:val="both"/>
    </w:pPr>
    <w:rPr>
      <w:rFonts w:ascii="Times New Roman" w:eastAsia="Times New Roman" w:hAnsi="Times New Roman" w:cs="Times New Roman"/>
      <w:sz w:val="24"/>
      <w:lang w:val="en-US" w:bidi="en-US"/>
    </w:rPr>
  </w:style>
  <w:style w:type="paragraph" w:styleId="Heading1">
    <w:name w:val="heading 1"/>
    <w:basedOn w:val="Normal"/>
    <w:next w:val="Normal"/>
    <w:link w:val="Heading1Char"/>
    <w:uiPriority w:val="9"/>
    <w:qFormat/>
    <w:rsid w:val="00321D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1DB2"/>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321DB2"/>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C35705"/>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321DB2"/>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321DB2"/>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unhideWhenUsed/>
    <w:qFormat/>
    <w:rsid w:val="00321DB2"/>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321DB2"/>
    <w:pPr>
      <w:spacing w:after="0"/>
      <w:outlineLvl w:val="7"/>
    </w:pPr>
    <w:rPr>
      <w:rFonts w:ascii="Cambria" w:hAnsi="Cambria"/>
      <w:sz w:val="20"/>
      <w:szCs w:val="20"/>
    </w:rPr>
  </w:style>
  <w:style w:type="paragraph" w:styleId="Heading9">
    <w:name w:val="heading 9"/>
    <w:basedOn w:val="Normal"/>
    <w:next w:val="Normal"/>
    <w:link w:val="Heading9Char"/>
    <w:uiPriority w:val="9"/>
    <w:unhideWhenUsed/>
    <w:qFormat/>
    <w:rsid w:val="00C35705"/>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35705"/>
    <w:rPr>
      <w:rFonts w:ascii="Cambria" w:eastAsia="Times New Roman" w:hAnsi="Cambria" w:cs="Times New Roman"/>
      <w:b/>
      <w:bCs/>
      <w:i/>
      <w:iCs/>
      <w:sz w:val="24"/>
      <w:lang w:val="en-US" w:bidi="en-US"/>
    </w:rPr>
  </w:style>
  <w:style w:type="character" w:customStyle="1" w:styleId="Heading9Char">
    <w:name w:val="Heading 9 Char"/>
    <w:basedOn w:val="DefaultParagraphFont"/>
    <w:link w:val="Heading9"/>
    <w:uiPriority w:val="9"/>
    <w:rsid w:val="00C35705"/>
    <w:rPr>
      <w:rFonts w:ascii="Cambria" w:eastAsia="Times New Roman" w:hAnsi="Cambria" w:cs="Times New Roman"/>
      <w:i/>
      <w:iCs/>
      <w:spacing w:val="5"/>
      <w:sz w:val="20"/>
      <w:szCs w:val="20"/>
      <w:lang w:val="en-US" w:bidi="en-US"/>
    </w:rPr>
  </w:style>
  <w:style w:type="character" w:styleId="Hyperlink">
    <w:name w:val="Hyperlink"/>
    <w:unhideWhenUsed/>
    <w:rsid w:val="00C35705"/>
    <w:rPr>
      <w:color w:val="0066CC"/>
      <w:u w:val="single"/>
    </w:rPr>
  </w:style>
  <w:style w:type="paragraph" w:styleId="BodyText2">
    <w:name w:val="Body Text 2"/>
    <w:basedOn w:val="Normal"/>
    <w:link w:val="BodyText2Char"/>
    <w:uiPriority w:val="99"/>
    <w:unhideWhenUsed/>
    <w:rsid w:val="00C35705"/>
    <w:pPr>
      <w:spacing w:line="480" w:lineRule="auto"/>
    </w:pPr>
  </w:style>
  <w:style w:type="character" w:customStyle="1" w:styleId="BodyText2Char">
    <w:name w:val="Body Text 2 Char"/>
    <w:basedOn w:val="DefaultParagraphFont"/>
    <w:link w:val="BodyText2"/>
    <w:uiPriority w:val="99"/>
    <w:rsid w:val="00C35705"/>
    <w:rPr>
      <w:rFonts w:ascii="Times New Roman" w:eastAsia="Times New Roman" w:hAnsi="Times New Roman" w:cs="Times New Roman"/>
      <w:sz w:val="24"/>
      <w:lang w:val="en-US" w:bidi="en-US"/>
    </w:rPr>
  </w:style>
  <w:style w:type="paragraph" w:styleId="BodyText3">
    <w:name w:val="Body Text 3"/>
    <w:basedOn w:val="Normal"/>
    <w:link w:val="BodyText3Char"/>
    <w:uiPriority w:val="99"/>
    <w:unhideWhenUsed/>
    <w:rsid w:val="00C35705"/>
    <w:rPr>
      <w:sz w:val="16"/>
      <w:szCs w:val="16"/>
    </w:rPr>
  </w:style>
  <w:style w:type="character" w:customStyle="1" w:styleId="BodyText3Char">
    <w:name w:val="Body Text 3 Char"/>
    <w:basedOn w:val="DefaultParagraphFont"/>
    <w:link w:val="BodyText3"/>
    <w:uiPriority w:val="99"/>
    <w:rsid w:val="00C35705"/>
    <w:rPr>
      <w:rFonts w:ascii="Times New Roman" w:eastAsia="Times New Roman" w:hAnsi="Times New Roman" w:cs="Times New Roman"/>
      <w:sz w:val="16"/>
      <w:szCs w:val="16"/>
      <w:lang w:val="en-US" w:bidi="en-US"/>
    </w:rPr>
  </w:style>
  <w:style w:type="paragraph" w:styleId="NoSpacing">
    <w:name w:val="No Spacing"/>
    <w:basedOn w:val="Normal"/>
    <w:next w:val="Caption"/>
    <w:uiPriority w:val="1"/>
    <w:qFormat/>
    <w:rsid w:val="00C35705"/>
    <w:pPr>
      <w:spacing w:before="120"/>
    </w:pPr>
    <w:rPr>
      <w:b/>
    </w:rPr>
  </w:style>
  <w:style w:type="paragraph" w:styleId="ListParagraph">
    <w:name w:val="List Paragraph"/>
    <w:basedOn w:val="Normal"/>
    <w:uiPriority w:val="34"/>
    <w:qFormat/>
    <w:rsid w:val="00C35705"/>
    <w:pPr>
      <w:ind w:left="720"/>
      <w:contextualSpacing/>
    </w:pPr>
  </w:style>
  <w:style w:type="character" w:customStyle="1" w:styleId="Heading20">
    <w:name w:val="Heading #2_"/>
    <w:link w:val="Heading21"/>
    <w:locked/>
    <w:rsid w:val="00C35705"/>
    <w:rPr>
      <w:rFonts w:ascii="Times New Roman" w:hAnsi="Times New Roman" w:cs="Times New Roman"/>
      <w:b/>
      <w:bCs/>
      <w:sz w:val="24"/>
      <w:szCs w:val="24"/>
      <w:shd w:val="clear" w:color="auto" w:fill="FFFFFF"/>
    </w:rPr>
  </w:style>
  <w:style w:type="paragraph" w:customStyle="1" w:styleId="Heading21">
    <w:name w:val="Heading #2"/>
    <w:basedOn w:val="Normal"/>
    <w:link w:val="Heading20"/>
    <w:rsid w:val="00C35705"/>
    <w:pPr>
      <w:widowControl w:val="0"/>
      <w:shd w:val="clear" w:color="auto" w:fill="FFFFFF"/>
      <w:spacing w:line="317" w:lineRule="exact"/>
      <w:outlineLvl w:val="1"/>
    </w:pPr>
    <w:rPr>
      <w:rFonts w:eastAsiaTheme="minorHAnsi"/>
      <w:b/>
      <w:bCs/>
      <w:szCs w:val="24"/>
      <w:lang w:val="ro-RO" w:bidi="ar-SA"/>
    </w:rPr>
  </w:style>
  <w:style w:type="character" w:customStyle="1" w:styleId="Bodytext2Bold">
    <w:name w:val="Body text (2) + Bold"/>
    <w:rsid w:val="00C3570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o-RO" w:eastAsia="ro-RO" w:bidi="ro-RO"/>
    </w:rPr>
  </w:style>
  <w:style w:type="character" w:customStyle="1" w:styleId="Bodytext20">
    <w:name w:val="Body text (2)"/>
    <w:rsid w:val="00C3570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style>
  <w:style w:type="character" w:customStyle="1" w:styleId="Heading2NotBold">
    <w:name w:val="Heading #2 + Not Bold"/>
    <w:rsid w:val="00C3570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style>
  <w:style w:type="character" w:customStyle="1" w:styleId="apple-converted-space">
    <w:name w:val="apple-converted-space"/>
    <w:basedOn w:val="DefaultParagraphFont"/>
    <w:rsid w:val="00C35705"/>
  </w:style>
  <w:style w:type="paragraph" w:styleId="Caption">
    <w:name w:val="caption"/>
    <w:basedOn w:val="Normal"/>
    <w:next w:val="Normal"/>
    <w:uiPriority w:val="35"/>
    <w:unhideWhenUsed/>
    <w:qFormat/>
    <w:rsid w:val="00C35705"/>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321DB2"/>
    <w:rPr>
      <w:rFonts w:asciiTheme="majorHAnsi" w:eastAsiaTheme="majorEastAsia" w:hAnsiTheme="majorHAnsi" w:cstheme="majorBidi"/>
      <w:b/>
      <w:bCs/>
      <w:color w:val="365F91" w:themeColor="accent1" w:themeShade="BF"/>
      <w:sz w:val="28"/>
      <w:szCs w:val="28"/>
      <w:lang w:val="en-US" w:bidi="en-US"/>
    </w:rPr>
  </w:style>
  <w:style w:type="character" w:customStyle="1" w:styleId="Heading2Char">
    <w:name w:val="Heading 2 Char"/>
    <w:basedOn w:val="DefaultParagraphFont"/>
    <w:link w:val="Heading2"/>
    <w:uiPriority w:val="9"/>
    <w:rsid w:val="00321DB2"/>
    <w:rPr>
      <w:rFonts w:ascii="Cambria" w:eastAsia="Times New Roman" w:hAnsi="Cambria" w:cs="Times New Roman"/>
      <w:b/>
      <w:bCs/>
      <w:sz w:val="26"/>
      <w:szCs w:val="26"/>
      <w:lang w:val="en-US" w:bidi="en-US"/>
    </w:rPr>
  </w:style>
  <w:style w:type="character" w:customStyle="1" w:styleId="Heading3Char">
    <w:name w:val="Heading 3 Char"/>
    <w:basedOn w:val="DefaultParagraphFont"/>
    <w:link w:val="Heading3"/>
    <w:uiPriority w:val="9"/>
    <w:semiHidden/>
    <w:rsid w:val="00321DB2"/>
    <w:rPr>
      <w:rFonts w:ascii="Cambria" w:eastAsia="Times New Roman" w:hAnsi="Cambria" w:cs="Times New Roman"/>
      <w:b/>
      <w:bCs/>
      <w:sz w:val="24"/>
      <w:lang w:val="en-US" w:bidi="en-US"/>
    </w:rPr>
  </w:style>
  <w:style w:type="character" w:customStyle="1" w:styleId="Heading5Char">
    <w:name w:val="Heading 5 Char"/>
    <w:basedOn w:val="DefaultParagraphFont"/>
    <w:link w:val="Heading5"/>
    <w:uiPriority w:val="9"/>
    <w:semiHidden/>
    <w:rsid w:val="00321DB2"/>
    <w:rPr>
      <w:rFonts w:ascii="Cambria" w:eastAsia="Times New Roman" w:hAnsi="Cambria" w:cs="Times New Roman"/>
      <w:b/>
      <w:bCs/>
      <w:color w:val="7F7F7F"/>
      <w:sz w:val="24"/>
      <w:lang w:val="en-US" w:bidi="en-US"/>
    </w:rPr>
  </w:style>
  <w:style w:type="character" w:customStyle="1" w:styleId="Heading6Char">
    <w:name w:val="Heading 6 Char"/>
    <w:basedOn w:val="DefaultParagraphFont"/>
    <w:link w:val="Heading6"/>
    <w:uiPriority w:val="9"/>
    <w:semiHidden/>
    <w:rsid w:val="00321DB2"/>
    <w:rPr>
      <w:rFonts w:ascii="Cambria" w:eastAsia="Times New Roman" w:hAnsi="Cambria" w:cs="Times New Roman"/>
      <w:b/>
      <w:bCs/>
      <w:i/>
      <w:iCs/>
      <w:color w:val="7F7F7F"/>
      <w:sz w:val="24"/>
      <w:lang w:val="en-US" w:bidi="en-US"/>
    </w:rPr>
  </w:style>
  <w:style w:type="character" w:customStyle="1" w:styleId="Heading7Char">
    <w:name w:val="Heading 7 Char"/>
    <w:basedOn w:val="DefaultParagraphFont"/>
    <w:link w:val="Heading7"/>
    <w:uiPriority w:val="9"/>
    <w:rsid w:val="00321DB2"/>
    <w:rPr>
      <w:rFonts w:ascii="Cambria" w:eastAsia="Times New Roman" w:hAnsi="Cambria" w:cs="Times New Roman"/>
      <w:i/>
      <w:iCs/>
      <w:sz w:val="24"/>
      <w:lang w:val="en-US" w:bidi="en-US"/>
    </w:rPr>
  </w:style>
  <w:style w:type="character" w:customStyle="1" w:styleId="Heading8Char">
    <w:name w:val="Heading 8 Char"/>
    <w:basedOn w:val="DefaultParagraphFont"/>
    <w:link w:val="Heading8"/>
    <w:uiPriority w:val="9"/>
    <w:semiHidden/>
    <w:rsid w:val="00321DB2"/>
    <w:rPr>
      <w:rFonts w:ascii="Cambria" w:eastAsia="Times New Roman" w:hAnsi="Cambria" w:cs="Times New Roman"/>
      <w:sz w:val="20"/>
      <w:szCs w:val="20"/>
      <w:lang w:val="en-US" w:bidi="en-US"/>
    </w:rPr>
  </w:style>
  <w:style w:type="character" w:customStyle="1" w:styleId="Bodytext2Exact">
    <w:name w:val="Body text (2) Exact"/>
    <w:rsid w:val="00321DB2"/>
    <w:rPr>
      <w:rFonts w:ascii="Times New Roman" w:eastAsia="Times New Roman" w:hAnsi="Times New Roman" w:cs="Times New Roman"/>
      <w:b w:val="0"/>
      <w:bCs w:val="0"/>
      <w:i w:val="0"/>
      <w:iCs w:val="0"/>
      <w:smallCaps w:val="0"/>
      <w:strike w:val="0"/>
      <w:u w:val="none"/>
    </w:rPr>
  </w:style>
  <w:style w:type="character" w:customStyle="1" w:styleId="Bodytext4Exact">
    <w:name w:val="Body text (4) Exact"/>
    <w:rsid w:val="00321DB2"/>
    <w:rPr>
      <w:rFonts w:ascii="Times New Roman" w:eastAsia="Times New Roman" w:hAnsi="Times New Roman" w:cs="Times New Roman"/>
      <w:b/>
      <w:bCs/>
      <w:i w:val="0"/>
      <w:iCs w:val="0"/>
      <w:smallCaps w:val="0"/>
      <w:strike w:val="0"/>
      <w:sz w:val="24"/>
      <w:szCs w:val="24"/>
      <w:u w:val="none"/>
    </w:rPr>
  </w:style>
  <w:style w:type="character" w:customStyle="1" w:styleId="Bodytext30">
    <w:name w:val="Body text (3)_"/>
    <w:link w:val="Bodytext31"/>
    <w:rsid w:val="00321DB2"/>
    <w:rPr>
      <w:rFonts w:ascii="Times New Roman" w:eastAsia="Times New Roman" w:hAnsi="Times New Roman" w:cs="Times New Roman"/>
      <w:i/>
      <w:iCs/>
      <w:sz w:val="8"/>
      <w:szCs w:val="8"/>
      <w:shd w:val="clear" w:color="auto" w:fill="FFFFFF"/>
    </w:rPr>
  </w:style>
  <w:style w:type="character" w:customStyle="1" w:styleId="Bodytext4">
    <w:name w:val="Body text (4)_"/>
    <w:link w:val="Bodytext40"/>
    <w:rsid w:val="00321DB2"/>
    <w:rPr>
      <w:rFonts w:ascii="Times New Roman" w:eastAsia="Times New Roman" w:hAnsi="Times New Roman" w:cs="Times New Roman"/>
      <w:b/>
      <w:bCs/>
      <w:sz w:val="24"/>
      <w:szCs w:val="24"/>
      <w:shd w:val="clear" w:color="auto" w:fill="FFFFFF"/>
    </w:rPr>
  </w:style>
  <w:style w:type="character" w:customStyle="1" w:styleId="Bodytext21">
    <w:name w:val="Body text (2)_"/>
    <w:rsid w:val="00321DB2"/>
    <w:rPr>
      <w:rFonts w:ascii="Times New Roman" w:eastAsia="Times New Roman" w:hAnsi="Times New Roman" w:cs="Times New Roman"/>
      <w:b w:val="0"/>
      <w:bCs w:val="0"/>
      <w:i w:val="0"/>
      <w:iCs w:val="0"/>
      <w:smallCaps w:val="0"/>
      <w:strike w:val="0"/>
      <w:u w:val="none"/>
    </w:rPr>
  </w:style>
  <w:style w:type="character" w:customStyle="1" w:styleId="Bodytext24pt">
    <w:name w:val="Body text (2) + 4 pt"/>
    <w:rsid w:val="00321DB2"/>
    <w:rPr>
      <w:rFonts w:ascii="Times New Roman" w:eastAsia="Times New Roman" w:hAnsi="Times New Roman" w:cs="Times New Roman"/>
      <w:b w:val="0"/>
      <w:bCs w:val="0"/>
      <w:i w:val="0"/>
      <w:iCs w:val="0"/>
      <w:smallCaps w:val="0"/>
      <w:strike w:val="0"/>
      <w:color w:val="000000"/>
      <w:spacing w:val="0"/>
      <w:w w:val="100"/>
      <w:position w:val="0"/>
      <w:sz w:val="8"/>
      <w:szCs w:val="8"/>
      <w:u w:val="none"/>
      <w:lang w:val="ro-RO" w:eastAsia="ro-RO" w:bidi="ro-RO"/>
    </w:rPr>
  </w:style>
  <w:style w:type="character" w:customStyle="1" w:styleId="Heading22">
    <w:name w:val="Heading #2 (2)_"/>
    <w:link w:val="Heading220"/>
    <w:rsid w:val="00321DB2"/>
    <w:rPr>
      <w:rFonts w:ascii="Times New Roman" w:eastAsia="Times New Roman" w:hAnsi="Times New Roman" w:cs="Times New Roman"/>
      <w:shd w:val="clear" w:color="auto" w:fill="FFFFFF"/>
    </w:rPr>
  </w:style>
  <w:style w:type="character" w:customStyle="1" w:styleId="Heading10">
    <w:name w:val="Heading #1_"/>
    <w:link w:val="Heading11"/>
    <w:rsid w:val="00321DB2"/>
    <w:rPr>
      <w:rFonts w:ascii="Times New Roman" w:eastAsia="Times New Roman" w:hAnsi="Times New Roman" w:cs="Times New Roman"/>
      <w:shd w:val="clear" w:color="auto" w:fill="FFFFFF"/>
    </w:rPr>
  </w:style>
  <w:style w:type="character" w:customStyle="1" w:styleId="Bodytext5">
    <w:name w:val="Body text (5)_"/>
    <w:link w:val="Bodytext50"/>
    <w:rsid w:val="00321DB2"/>
    <w:rPr>
      <w:rFonts w:ascii="Garamond" w:eastAsia="Garamond" w:hAnsi="Garamond" w:cs="Garamond"/>
      <w:sz w:val="11"/>
      <w:szCs w:val="11"/>
      <w:shd w:val="clear" w:color="auto" w:fill="FFFFFF"/>
    </w:rPr>
  </w:style>
  <w:style w:type="character" w:customStyle="1" w:styleId="Bodytext24ptItalic">
    <w:name w:val="Body text (2) + 4 pt;Italic"/>
    <w:rsid w:val="00321DB2"/>
    <w:rPr>
      <w:rFonts w:ascii="Times New Roman" w:eastAsia="Times New Roman" w:hAnsi="Times New Roman" w:cs="Times New Roman"/>
      <w:b w:val="0"/>
      <w:bCs w:val="0"/>
      <w:i/>
      <w:iCs/>
      <w:smallCaps w:val="0"/>
      <w:strike w:val="0"/>
      <w:color w:val="000000"/>
      <w:spacing w:val="0"/>
      <w:w w:val="100"/>
      <w:position w:val="0"/>
      <w:sz w:val="8"/>
      <w:szCs w:val="8"/>
      <w:u w:val="none"/>
      <w:lang w:val="ro-RO" w:eastAsia="ro-RO" w:bidi="ro-RO"/>
    </w:rPr>
  </w:style>
  <w:style w:type="character" w:customStyle="1" w:styleId="Bodytext2115ptBoldItalic">
    <w:name w:val="Body text (2) + 11;5 pt;Bold;Italic"/>
    <w:rsid w:val="00321DB2"/>
    <w:rPr>
      <w:rFonts w:ascii="Times New Roman" w:eastAsia="Times New Roman" w:hAnsi="Times New Roman" w:cs="Times New Roman"/>
      <w:b/>
      <w:bCs/>
      <w:i/>
      <w:iCs/>
      <w:smallCaps w:val="0"/>
      <w:strike w:val="0"/>
      <w:color w:val="000000"/>
      <w:spacing w:val="0"/>
      <w:w w:val="100"/>
      <w:position w:val="0"/>
      <w:sz w:val="23"/>
      <w:szCs w:val="23"/>
      <w:u w:val="none"/>
      <w:lang w:val="ro-RO" w:eastAsia="ro-RO" w:bidi="ro-RO"/>
    </w:rPr>
  </w:style>
  <w:style w:type="character" w:customStyle="1" w:styleId="Bodytext295pt">
    <w:name w:val="Body text (2) + 9;5 pt"/>
    <w:rsid w:val="00321DB2"/>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style>
  <w:style w:type="paragraph" w:customStyle="1" w:styleId="Bodytext40">
    <w:name w:val="Body text (4)"/>
    <w:basedOn w:val="Normal"/>
    <w:link w:val="Bodytext4"/>
    <w:rsid w:val="00321DB2"/>
    <w:pPr>
      <w:widowControl w:val="0"/>
      <w:shd w:val="clear" w:color="auto" w:fill="FFFFFF"/>
      <w:spacing w:after="600" w:line="312" w:lineRule="exact"/>
      <w:jc w:val="center"/>
    </w:pPr>
    <w:rPr>
      <w:b/>
      <w:bCs/>
      <w:szCs w:val="24"/>
      <w:lang w:val="ro-RO" w:bidi="ar-SA"/>
    </w:rPr>
  </w:style>
  <w:style w:type="paragraph" w:customStyle="1" w:styleId="Bodytext31">
    <w:name w:val="Body text (3)"/>
    <w:basedOn w:val="Normal"/>
    <w:link w:val="Bodytext30"/>
    <w:rsid w:val="00321DB2"/>
    <w:pPr>
      <w:widowControl w:val="0"/>
      <w:shd w:val="clear" w:color="auto" w:fill="FFFFFF"/>
      <w:spacing w:after="60" w:line="0" w:lineRule="atLeast"/>
    </w:pPr>
    <w:rPr>
      <w:i/>
      <w:iCs/>
      <w:sz w:val="8"/>
      <w:szCs w:val="8"/>
      <w:lang w:val="ro-RO" w:bidi="ar-SA"/>
    </w:rPr>
  </w:style>
  <w:style w:type="paragraph" w:customStyle="1" w:styleId="Heading220">
    <w:name w:val="Heading #2 (2)"/>
    <w:basedOn w:val="Normal"/>
    <w:link w:val="Heading22"/>
    <w:rsid w:val="00321DB2"/>
    <w:pPr>
      <w:widowControl w:val="0"/>
      <w:shd w:val="clear" w:color="auto" w:fill="FFFFFF"/>
      <w:spacing w:before="300" w:after="360" w:line="0" w:lineRule="atLeast"/>
      <w:outlineLvl w:val="1"/>
    </w:pPr>
    <w:rPr>
      <w:sz w:val="22"/>
      <w:lang w:val="ro-RO" w:bidi="ar-SA"/>
    </w:rPr>
  </w:style>
  <w:style w:type="paragraph" w:customStyle="1" w:styleId="Heading11">
    <w:name w:val="Heading #1"/>
    <w:basedOn w:val="Normal"/>
    <w:link w:val="Heading10"/>
    <w:rsid w:val="00321DB2"/>
    <w:pPr>
      <w:widowControl w:val="0"/>
      <w:shd w:val="clear" w:color="auto" w:fill="FFFFFF"/>
      <w:spacing w:line="0" w:lineRule="atLeast"/>
      <w:ind w:hanging="360"/>
      <w:outlineLvl w:val="0"/>
    </w:pPr>
    <w:rPr>
      <w:sz w:val="22"/>
      <w:lang w:val="ro-RO" w:bidi="ar-SA"/>
    </w:rPr>
  </w:style>
  <w:style w:type="paragraph" w:customStyle="1" w:styleId="Bodytext50">
    <w:name w:val="Body text (5)"/>
    <w:basedOn w:val="Normal"/>
    <w:link w:val="Bodytext5"/>
    <w:rsid w:val="00321DB2"/>
    <w:pPr>
      <w:widowControl w:val="0"/>
      <w:shd w:val="clear" w:color="auto" w:fill="FFFFFF"/>
      <w:spacing w:line="0" w:lineRule="atLeast"/>
    </w:pPr>
    <w:rPr>
      <w:rFonts w:ascii="Garamond" w:eastAsia="Garamond" w:hAnsi="Garamond" w:cs="Garamond"/>
      <w:sz w:val="11"/>
      <w:szCs w:val="11"/>
      <w:lang w:val="ro-RO" w:bidi="ar-SA"/>
    </w:rPr>
  </w:style>
  <w:style w:type="paragraph" w:styleId="BodyText">
    <w:name w:val="Body Text"/>
    <w:basedOn w:val="Normal"/>
    <w:link w:val="BodyTextChar"/>
    <w:semiHidden/>
    <w:rsid w:val="00321DB2"/>
    <w:pPr>
      <w:spacing w:line="360" w:lineRule="auto"/>
      <w:jc w:val="center"/>
    </w:pPr>
    <w:rPr>
      <w:rFonts w:ascii="Arial" w:hAnsi="Arial"/>
      <w:sz w:val="32"/>
      <w:szCs w:val="20"/>
      <w:lang w:bidi="ar-SA"/>
    </w:rPr>
  </w:style>
  <w:style w:type="character" w:customStyle="1" w:styleId="BodyTextChar">
    <w:name w:val="Body Text Char"/>
    <w:basedOn w:val="DefaultParagraphFont"/>
    <w:link w:val="BodyText"/>
    <w:semiHidden/>
    <w:rsid w:val="00321DB2"/>
    <w:rPr>
      <w:rFonts w:ascii="Arial" w:eastAsia="Times New Roman" w:hAnsi="Arial" w:cs="Times New Roman"/>
      <w:sz w:val="32"/>
      <w:szCs w:val="20"/>
      <w:lang w:val="en-US"/>
    </w:rPr>
  </w:style>
  <w:style w:type="character" w:styleId="Strong">
    <w:name w:val="Strong"/>
    <w:uiPriority w:val="22"/>
    <w:qFormat/>
    <w:rsid w:val="00321DB2"/>
    <w:rPr>
      <w:b/>
      <w:bCs/>
    </w:rPr>
  </w:style>
  <w:style w:type="paragraph" w:styleId="BodyTextIndent">
    <w:name w:val="Body Text Indent"/>
    <w:basedOn w:val="Normal"/>
    <w:link w:val="BodyTextIndentChar"/>
    <w:uiPriority w:val="99"/>
    <w:unhideWhenUsed/>
    <w:rsid w:val="00321DB2"/>
    <w:pPr>
      <w:ind w:left="360"/>
    </w:pPr>
  </w:style>
  <w:style w:type="character" w:customStyle="1" w:styleId="BodyTextIndentChar">
    <w:name w:val="Body Text Indent Char"/>
    <w:basedOn w:val="DefaultParagraphFont"/>
    <w:link w:val="BodyTextIndent"/>
    <w:uiPriority w:val="99"/>
    <w:rsid w:val="00321DB2"/>
    <w:rPr>
      <w:rFonts w:ascii="Times New Roman" w:eastAsia="Times New Roman" w:hAnsi="Times New Roman" w:cs="Times New Roman"/>
      <w:sz w:val="24"/>
      <w:lang w:val="en-US" w:bidi="en-US"/>
    </w:rPr>
  </w:style>
  <w:style w:type="paragraph" w:styleId="Header">
    <w:name w:val="header"/>
    <w:basedOn w:val="Normal"/>
    <w:link w:val="HeaderChar"/>
    <w:semiHidden/>
    <w:rsid w:val="00321DB2"/>
    <w:pPr>
      <w:tabs>
        <w:tab w:val="center" w:pos="4320"/>
        <w:tab w:val="right" w:pos="8640"/>
      </w:tabs>
      <w:spacing w:line="360" w:lineRule="auto"/>
    </w:pPr>
    <w:rPr>
      <w:sz w:val="20"/>
      <w:szCs w:val="20"/>
      <w:lang w:val="en-AU" w:bidi="ar-SA"/>
    </w:rPr>
  </w:style>
  <w:style w:type="character" w:customStyle="1" w:styleId="HeaderChar">
    <w:name w:val="Header Char"/>
    <w:basedOn w:val="DefaultParagraphFont"/>
    <w:link w:val="Header"/>
    <w:semiHidden/>
    <w:rsid w:val="00321DB2"/>
    <w:rPr>
      <w:rFonts w:ascii="Times New Roman" w:eastAsia="Times New Roman" w:hAnsi="Times New Roman" w:cs="Times New Roman"/>
      <w:sz w:val="20"/>
      <w:szCs w:val="20"/>
      <w:lang w:val="en-AU"/>
    </w:rPr>
  </w:style>
  <w:style w:type="table" w:styleId="TableGrid">
    <w:name w:val="Table Grid"/>
    <w:basedOn w:val="TableNormal"/>
    <w:uiPriority w:val="59"/>
    <w:rsid w:val="00321DB2"/>
    <w:pPr>
      <w:spacing w:after="0" w:line="240" w:lineRule="auto"/>
    </w:pPr>
    <w:rPr>
      <w:rFonts w:ascii="Calibri" w:eastAsia="Times New Roman"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Normal"/>
    <w:rsid w:val="00321DB2"/>
    <w:pPr>
      <w:spacing w:before="100" w:beforeAutospacing="1" w:after="100" w:afterAutospacing="1"/>
    </w:pPr>
    <w:rPr>
      <w:lang w:bidi="ar-SA"/>
    </w:rPr>
  </w:style>
  <w:style w:type="paragraph" w:styleId="Footer">
    <w:name w:val="footer"/>
    <w:basedOn w:val="Normal"/>
    <w:link w:val="FooterChar"/>
    <w:uiPriority w:val="99"/>
    <w:unhideWhenUsed/>
    <w:rsid w:val="00321DB2"/>
    <w:pPr>
      <w:tabs>
        <w:tab w:val="center" w:pos="4680"/>
        <w:tab w:val="right" w:pos="9360"/>
      </w:tabs>
    </w:pPr>
  </w:style>
  <w:style w:type="character" w:customStyle="1" w:styleId="FooterChar">
    <w:name w:val="Footer Char"/>
    <w:basedOn w:val="DefaultParagraphFont"/>
    <w:link w:val="Footer"/>
    <w:uiPriority w:val="99"/>
    <w:rsid w:val="00321DB2"/>
    <w:rPr>
      <w:rFonts w:ascii="Times New Roman" w:eastAsia="Times New Roman" w:hAnsi="Times New Roman" w:cs="Times New Roman"/>
      <w:sz w:val="24"/>
      <w:lang w:val="en-US" w:bidi="en-US"/>
    </w:rPr>
  </w:style>
  <w:style w:type="paragraph" w:customStyle="1" w:styleId="centru">
    <w:name w:val="centru"/>
    <w:basedOn w:val="Normal"/>
    <w:rsid w:val="00321DB2"/>
    <w:pPr>
      <w:spacing w:before="100" w:beforeAutospacing="1" w:after="100" w:afterAutospacing="1"/>
    </w:pPr>
    <w:rPr>
      <w:lang w:bidi="ar-SA"/>
    </w:rPr>
  </w:style>
  <w:style w:type="paragraph" w:styleId="Title">
    <w:name w:val="Title"/>
    <w:basedOn w:val="Normal"/>
    <w:next w:val="Normal"/>
    <w:link w:val="TitleChar"/>
    <w:uiPriority w:val="10"/>
    <w:qFormat/>
    <w:rsid w:val="00321DB2"/>
    <w:pPr>
      <w:pBdr>
        <w:bottom w:val="single" w:sz="4" w:space="1" w:color="auto"/>
      </w:pBdr>
      <w:contextualSpacing/>
    </w:pPr>
    <w:rPr>
      <w:rFonts w:ascii="Cambria" w:hAnsi="Cambria"/>
      <w:spacing w:val="5"/>
      <w:sz w:val="52"/>
      <w:szCs w:val="52"/>
    </w:rPr>
  </w:style>
  <w:style w:type="character" w:customStyle="1" w:styleId="TitleChar">
    <w:name w:val="Title Char"/>
    <w:basedOn w:val="DefaultParagraphFont"/>
    <w:link w:val="Title"/>
    <w:uiPriority w:val="10"/>
    <w:rsid w:val="00321DB2"/>
    <w:rPr>
      <w:rFonts w:ascii="Cambria" w:eastAsia="Times New Roman" w:hAnsi="Cambria" w:cs="Times New Roman"/>
      <w:spacing w:val="5"/>
      <w:sz w:val="52"/>
      <w:szCs w:val="52"/>
      <w:lang w:val="en-US" w:bidi="en-US"/>
    </w:rPr>
  </w:style>
  <w:style w:type="paragraph" w:styleId="Subtitle">
    <w:name w:val="Subtitle"/>
    <w:basedOn w:val="Normal"/>
    <w:next w:val="Normal"/>
    <w:link w:val="SubtitleChar"/>
    <w:uiPriority w:val="11"/>
    <w:qFormat/>
    <w:rsid w:val="00321DB2"/>
    <w:pPr>
      <w:spacing w:after="600"/>
    </w:pPr>
    <w:rPr>
      <w:rFonts w:ascii="Cambria" w:hAnsi="Cambria"/>
      <w:i/>
      <w:iCs/>
      <w:spacing w:val="13"/>
      <w:szCs w:val="24"/>
    </w:rPr>
  </w:style>
  <w:style w:type="character" w:customStyle="1" w:styleId="SubtitleChar">
    <w:name w:val="Subtitle Char"/>
    <w:basedOn w:val="DefaultParagraphFont"/>
    <w:link w:val="Subtitle"/>
    <w:uiPriority w:val="11"/>
    <w:rsid w:val="00321DB2"/>
    <w:rPr>
      <w:rFonts w:ascii="Cambria" w:eastAsia="Times New Roman" w:hAnsi="Cambria" w:cs="Times New Roman"/>
      <w:i/>
      <w:iCs/>
      <w:spacing w:val="13"/>
      <w:sz w:val="24"/>
      <w:szCs w:val="24"/>
      <w:lang w:val="en-US" w:bidi="en-US"/>
    </w:rPr>
  </w:style>
  <w:style w:type="character" w:styleId="Emphasis">
    <w:name w:val="Emphasis"/>
    <w:uiPriority w:val="20"/>
    <w:qFormat/>
    <w:rsid w:val="00321DB2"/>
    <w:rPr>
      <w:b/>
      <w:bCs/>
      <w:i/>
      <w:iCs/>
      <w:spacing w:val="10"/>
      <w:bdr w:val="none" w:sz="0" w:space="0" w:color="auto"/>
      <w:shd w:val="clear" w:color="auto" w:fill="auto"/>
    </w:rPr>
  </w:style>
  <w:style w:type="paragraph" w:styleId="Quote">
    <w:name w:val="Quote"/>
    <w:basedOn w:val="Normal"/>
    <w:next w:val="Normal"/>
    <w:link w:val="QuoteChar"/>
    <w:uiPriority w:val="29"/>
    <w:qFormat/>
    <w:rsid w:val="00321DB2"/>
    <w:pPr>
      <w:spacing w:before="200" w:after="0"/>
      <w:ind w:left="360" w:right="360"/>
    </w:pPr>
    <w:rPr>
      <w:i/>
      <w:iCs/>
    </w:rPr>
  </w:style>
  <w:style w:type="character" w:customStyle="1" w:styleId="QuoteChar">
    <w:name w:val="Quote Char"/>
    <w:basedOn w:val="DefaultParagraphFont"/>
    <w:link w:val="Quote"/>
    <w:uiPriority w:val="29"/>
    <w:rsid w:val="00321DB2"/>
    <w:rPr>
      <w:rFonts w:ascii="Times New Roman" w:eastAsia="Times New Roman" w:hAnsi="Times New Roman" w:cs="Times New Roman"/>
      <w:i/>
      <w:iCs/>
      <w:sz w:val="24"/>
      <w:lang w:val="en-US" w:bidi="en-US"/>
    </w:rPr>
  </w:style>
  <w:style w:type="paragraph" w:styleId="IntenseQuote">
    <w:name w:val="Intense Quote"/>
    <w:basedOn w:val="Normal"/>
    <w:next w:val="Normal"/>
    <w:link w:val="IntenseQuoteChar"/>
    <w:uiPriority w:val="30"/>
    <w:qFormat/>
    <w:rsid w:val="00321DB2"/>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321DB2"/>
    <w:rPr>
      <w:rFonts w:ascii="Times New Roman" w:eastAsia="Times New Roman" w:hAnsi="Times New Roman" w:cs="Times New Roman"/>
      <w:b/>
      <w:bCs/>
      <w:i/>
      <w:iCs/>
      <w:sz w:val="24"/>
      <w:lang w:val="en-US" w:bidi="en-US"/>
    </w:rPr>
  </w:style>
  <w:style w:type="character" w:styleId="SubtleEmphasis">
    <w:name w:val="Subtle Emphasis"/>
    <w:uiPriority w:val="19"/>
    <w:qFormat/>
    <w:rsid w:val="00321DB2"/>
    <w:rPr>
      <w:i/>
      <w:iCs/>
    </w:rPr>
  </w:style>
  <w:style w:type="character" w:styleId="IntenseEmphasis">
    <w:name w:val="Intense Emphasis"/>
    <w:uiPriority w:val="21"/>
    <w:qFormat/>
    <w:rsid w:val="00321DB2"/>
    <w:rPr>
      <w:b/>
      <w:bCs/>
    </w:rPr>
  </w:style>
  <w:style w:type="character" w:styleId="SubtleReference">
    <w:name w:val="Subtle Reference"/>
    <w:uiPriority w:val="31"/>
    <w:qFormat/>
    <w:rsid w:val="00321DB2"/>
    <w:rPr>
      <w:smallCaps/>
    </w:rPr>
  </w:style>
  <w:style w:type="character" w:styleId="IntenseReference">
    <w:name w:val="Intense Reference"/>
    <w:uiPriority w:val="32"/>
    <w:qFormat/>
    <w:rsid w:val="00321DB2"/>
    <w:rPr>
      <w:smallCaps/>
      <w:spacing w:val="5"/>
      <w:u w:val="single"/>
    </w:rPr>
  </w:style>
  <w:style w:type="character" w:styleId="BookTitle">
    <w:name w:val="Book Title"/>
    <w:uiPriority w:val="33"/>
    <w:qFormat/>
    <w:rsid w:val="00321DB2"/>
    <w:rPr>
      <w:i/>
      <w:iCs/>
      <w:smallCaps/>
      <w:spacing w:val="5"/>
    </w:rPr>
  </w:style>
  <w:style w:type="paragraph" w:styleId="TOCHeading">
    <w:name w:val="TOC Heading"/>
    <w:basedOn w:val="Heading1"/>
    <w:next w:val="Normal"/>
    <w:uiPriority w:val="39"/>
    <w:semiHidden/>
    <w:unhideWhenUsed/>
    <w:qFormat/>
    <w:rsid w:val="00321DB2"/>
    <w:pPr>
      <w:keepNext w:val="0"/>
      <w:keepLines w:val="0"/>
      <w:contextualSpacing/>
      <w:outlineLvl w:val="9"/>
    </w:pPr>
    <w:rPr>
      <w:rFonts w:ascii="Cambria" w:eastAsia="Times New Roman" w:hAnsi="Cambria" w:cs="Times New Roman"/>
      <w:color w:val="auto"/>
    </w:rPr>
  </w:style>
  <w:style w:type="character" w:customStyle="1" w:styleId="Bodytext8">
    <w:name w:val="Body text (8)_"/>
    <w:rsid w:val="00321DB2"/>
    <w:rPr>
      <w:rFonts w:ascii="Arial" w:eastAsia="Arial" w:hAnsi="Arial" w:cs="Arial"/>
      <w:b w:val="0"/>
      <w:bCs w:val="0"/>
      <w:i/>
      <w:iCs/>
      <w:smallCaps w:val="0"/>
      <w:strike w:val="0"/>
      <w:sz w:val="20"/>
      <w:szCs w:val="20"/>
      <w:u w:val="none"/>
    </w:rPr>
  </w:style>
  <w:style w:type="character" w:customStyle="1" w:styleId="Bodytext8NotItalic">
    <w:name w:val="Body text (8) + Not Italic"/>
    <w:rsid w:val="00321DB2"/>
    <w:rPr>
      <w:rFonts w:ascii="Arial" w:eastAsia="Arial" w:hAnsi="Arial" w:cs="Arial"/>
      <w:b w:val="0"/>
      <w:bCs w:val="0"/>
      <w:i/>
      <w:iCs/>
      <w:smallCaps w:val="0"/>
      <w:strike w:val="0"/>
      <w:color w:val="000000"/>
      <w:spacing w:val="0"/>
      <w:w w:val="100"/>
      <w:position w:val="0"/>
      <w:sz w:val="20"/>
      <w:szCs w:val="20"/>
      <w:u w:val="none"/>
      <w:lang w:val="ro-RO" w:eastAsia="ro-RO" w:bidi="ro-RO"/>
    </w:rPr>
  </w:style>
  <w:style w:type="character" w:customStyle="1" w:styleId="Bodytext80">
    <w:name w:val="Body text (8)"/>
    <w:rsid w:val="00321DB2"/>
    <w:rPr>
      <w:rFonts w:ascii="Arial" w:eastAsia="Arial" w:hAnsi="Arial" w:cs="Arial"/>
      <w:b/>
      <w:bCs/>
      <w:i/>
      <w:iCs/>
      <w:smallCaps w:val="0"/>
      <w:strike w:val="0"/>
      <w:color w:val="000000"/>
      <w:spacing w:val="0"/>
      <w:w w:val="100"/>
      <w:position w:val="0"/>
      <w:sz w:val="20"/>
      <w:szCs w:val="20"/>
      <w:u w:val="none"/>
      <w:lang w:val="ro-RO" w:eastAsia="ro-RO" w:bidi="ro-RO"/>
    </w:rPr>
  </w:style>
  <w:style w:type="character" w:customStyle="1" w:styleId="Bodytext7">
    <w:name w:val="Body text (7)_"/>
    <w:link w:val="Bodytext70"/>
    <w:rsid w:val="00321DB2"/>
    <w:rPr>
      <w:rFonts w:ascii="Arial" w:eastAsia="Arial" w:hAnsi="Arial" w:cs="Arial"/>
      <w:b/>
      <w:bCs/>
      <w:shd w:val="clear" w:color="auto" w:fill="FFFFFF"/>
    </w:rPr>
  </w:style>
  <w:style w:type="character" w:customStyle="1" w:styleId="Bodytext7NotBold">
    <w:name w:val="Body text (7) + Not Bold"/>
    <w:aliases w:val="Italic"/>
    <w:rsid w:val="00321DB2"/>
    <w:rPr>
      <w:rFonts w:ascii="Arial" w:eastAsia="Arial" w:hAnsi="Arial" w:cs="Arial"/>
      <w:b/>
      <w:bCs/>
      <w:i/>
      <w:iCs/>
      <w:color w:val="000000"/>
      <w:spacing w:val="0"/>
      <w:w w:val="100"/>
      <w:position w:val="0"/>
      <w:shd w:val="clear" w:color="auto" w:fill="FFFFFF"/>
      <w:lang w:val="ro-RO" w:eastAsia="ro-RO" w:bidi="ro-RO"/>
    </w:rPr>
  </w:style>
  <w:style w:type="paragraph" w:customStyle="1" w:styleId="Bodytext70">
    <w:name w:val="Body text (7)"/>
    <w:basedOn w:val="Normal"/>
    <w:link w:val="Bodytext7"/>
    <w:rsid w:val="00321DB2"/>
    <w:pPr>
      <w:widowControl w:val="0"/>
      <w:shd w:val="clear" w:color="auto" w:fill="FFFFFF"/>
      <w:spacing w:after="0" w:line="355" w:lineRule="exact"/>
      <w:ind w:hanging="700"/>
    </w:pPr>
    <w:rPr>
      <w:rFonts w:ascii="Arial" w:eastAsia="Arial" w:hAnsi="Arial" w:cs="Arial"/>
      <w:b/>
      <w:bCs/>
      <w:sz w:val="22"/>
      <w:lang w:val="ro-RO" w:bidi="ar-SA"/>
    </w:rPr>
  </w:style>
  <w:style w:type="paragraph" w:styleId="BalloonText">
    <w:name w:val="Balloon Text"/>
    <w:basedOn w:val="Normal"/>
    <w:link w:val="BalloonTextChar"/>
    <w:uiPriority w:val="99"/>
    <w:semiHidden/>
    <w:unhideWhenUsed/>
    <w:rsid w:val="00321D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DB2"/>
    <w:rPr>
      <w:rFonts w:ascii="Tahoma" w:eastAsia="Times New Roman" w:hAnsi="Tahoma" w:cs="Tahoma"/>
      <w:sz w:val="16"/>
      <w:szCs w:val="16"/>
      <w:lang w:val="en-US" w:bidi="en-US"/>
    </w:rPr>
  </w:style>
  <w:style w:type="paragraph" w:customStyle="1" w:styleId="Default">
    <w:name w:val="Default"/>
    <w:rsid w:val="008A37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lnbdy">
    <w:name w:val="s_aln_bdy"/>
    <w:basedOn w:val="DefaultParagraphFont"/>
    <w:rsid w:val="005A5A2A"/>
    <w:rPr>
      <w:rFonts w:ascii="Verdana" w:hAnsi="Verdana" w:hint="default"/>
      <w:b w:val="0"/>
      <w:bCs w:val="0"/>
      <w:color w:val="000000"/>
      <w:sz w:val="20"/>
      <w:szCs w:val="2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4BD"/>
    <w:pPr>
      <w:spacing w:after="120" w:line="240" w:lineRule="auto"/>
      <w:ind w:firstLine="720"/>
      <w:jc w:val="both"/>
    </w:pPr>
    <w:rPr>
      <w:rFonts w:ascii="Times New Roman" w:eastAsia="Times New Roman" w:hAnsi="Times New Roman" w:cs="Times New Roman"/>
      <w:sz w:val="24"/>
      <w:lang w:val="en-US" w:bidi="en-US"/>
    </w:rPr>
  </w:style>
  <w:style w:type="paragraph" w:styleId="Heading1">
    <w:name w:val="heading 1"/>
    <w:basedOn w:val="Normal"/>
    <w:next w:val="Normal"/>
    <w:link w:val="Heading1Char"/>
    <w:uiPriority w:val="9"/>
    <w:qFormat/>
    <w:rsid w:val="00321D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1DB2"/>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321DB2"/>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C35705"/>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321DB2"/>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321DB2"/>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unhideWhenUsed/>
    <w:qFormat/>
    <w:rsid w:val="00321DB2"/>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321DB2"/>
    <w:pPr>
      <w:spacing w:after="0"/>
      <w:outlineLvl w:val="7"/>
    </w:pPr>
    <w:rPr>
      <w:rFonts w:ascii="Cambria" w:hAnsi="Cambria"/>
      <w:sz w:val="20"/>
      <w:szCs w:val="20"/>
    </w:rPr>
  </w:style>
  <w:style w:type="paragraph" w:styleId="Heading9">
    <w:name w:val="heading 9"/>
    <w:basedOn w:val="Normal"/>
    <w:next w:val="Normal"/>
    <w:link w:val="Heading9Char"/>
    <w:uiPriority w:val="9"/>
    <w:unhideWhenUsed/>
    <w:qFormat/>
    <w:rsid w:val="00C35705"/>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35705"/>
    <w:rPr>
      <w:rFonts w:ascii="Cambria" w:eastAsia="Times New Roman" w:hAnsi="Cambria" w:cs="Times New Roman"/>
      <w:b/>
      <w:bCs/>
      <w:i/>
      <w:iCs/>
      <w:sz w:val="24"/>
      <w:lang w:val="en-US" w:bidi="en-US"/>
    </w:rPr>
  </w:style>
  <w:style w:type="character" w:customStyle="1" w:styleId="Heading9Char">
    <w:name w:val="Heading 9 Char"/>
    <w:basedOn w:val="DefaultParagraphFont"/>
    <w:link w:val="Heading9"/>
    <w:uiPriority w:val="9"/>
    <w:rsid w:val="00C35705"/>
    <w:rPr>
      <w:rFonts w:ascii="Cambria" w:eastAsia="Times New Roman" w:hAnsi="Cambria" w:cs="Times New Roman"/>
      <w:i/>
      <w:iCs/>
      <w:spacing w:val="5"/>
      <w:sz w:val="20"/>
      <w:szCs w:val="20"/>
      <w:lang w:val="en-US" w:bidi="en-US"/>
    </w:rPr>
  </w:style>
  <w:style w:type="character" w:styleId="Hyperlink">
    <w:name w:val="Hyperlink"/>
    <w:unhideWhenUsed/>
    <w:rsid w:val="00C35705"/>
    <w:rPr>
      <w:color w:val="0066CC"/>
      <w:u w:val="single"/>
    </w:rPr>
  </w:style>
  <w:style w:type="paragraph" w:styleId="BodyText2">
    <w:name w:val="Body Text 2"/>
    <w:basedOn w:val="Normal"/>
    <w:link w:val="BodyText2Char"/>
    <w:uiPriority w:val="99"/>
    <w:unhideWhenUsed/>
    <w:rsid w:val="00C35705"/>
    <w:pPr>
      <w:spacing w:line="480" w:lineRule="auto"/>
    </w:pPr>
  </w:style>
  <w:style w:type="character" w:customStyle="1" w:styleId="BodyText2Char">
    <w:name w:val="Body Text 2 Char"/>
    <w:basedOn w:val="DefaultParagraphFont"/>
    <w:link w:val="BodyText2"/>
    <w:uiPriority w:val="99"/>
    <w:rsid w:val="00C35705"/>
    <w:rPr>
      <w:rFonts w:ascii="Times New Roman" w:eastAsia="Times New Roman" w:hAnsi="Times New Roman" w:cs="Times New Roman"/>
      <w:sz w:val="24"/>
      <w:lang w:val="en-US" w:bidi="en-US"/>
    </w:rPr>
  </w:style>
  <w:style w:type="paragraph" w:styleId="BodyText3">
    <w:name w:val="Body Text 3"/>
    <w:basedOn w:val="Normal"/>
    <w:link w:val="BodyText3Char"/>
    <w:uiPriority w:val="99"/>
    <w:unhideWhenUsed/>
    <w:rsid w:val="00C35705"/>
    <w:rPr>
      <w:sz w:val="16"/>
      <w:szCs w:val="16"/>
    </w:rPr>
  </w:style>
  <w:style w:type="character" w:customStyle="1" w:styleId="BodyText3Char">
    <w:name w:val="Body Text 3 Char"/>
    <w:basedOn w:val="DefaultParagraphFont"/>
    <w:link w:val="BodyText3"/>
    <w:uiPriority w:val="99"/>
    <w:rsid w:val="00C35705"/>
    <w:rPr>
      <w:rFonts w:ascii="Times New Roman" w:eastAsia="Times New Roman" w:hAnsi="Times New Roman" w:cs="Times New Roman"/>
      <w:sz w:val="16"/>
      <w:szCs w:val="16"/>
      <w:lang w:val="en-US" w:bidi="en-US"/>
    </w:rPr>
  </w:style>
  <w:style w:type="paragraph" w:styleId="NoSpacing">
    <w:name w:val="No Spacing"/>
    <w:basedOn w:val="Normal"/>
    <w:next w:val="Caption"/>
    <w:uiPriority w:val="1"/>
    <w:qFormat/>
    <w:rsid w:val="00C35705"/>
    <w:pPr>
      <w:spacing w:before="120"/>
    </w:pPr>
    <w:rPr>
      <w:b/>
    </w:rPr>
  </w:style>
  <w:style w:type="paragraph" w:styleId="ListParagraph">
    <w:name w:val="List Paragraph"/>
    <w:basedOn w:val="Normal"/>
    <w:uiPriority w:val="34"/>
    <w:qFormat/>
    <w:rsid w:val="00C35705"/>
    <w:pPr>
      <w:ind w:left="720"/>
      <w:contextualSpacing/>
    </w:pPr>
  </w:style>
  <w:style w:type="character" w:customStyle="1" w:styleId="Heading20">
    <w:name w:val="Heading #2_"/>
    <w:link w:val="Heading21"/>
    <w:locked/>
    <w:rsid w:val="00C35705"/>
    <w:rPr>
      <w:rFonts w:ascii="Times New Roman" w:hAnsi="Times New Roman" w:cs="Times New Roman"/>
      <w:b/>
      <w:bCs/>
      <w:sz w:val="24"/>
      <w:szCs w:val="24"/>
      <w:shd w:val="clear" w:color="auto" w:fill="FFFFFF"/>
    </w:rPr>
  </w:style>
  <w:style w:type="paragraph" w:customStyle="1" w:styleId="Heading21">
    <w:name w:val="Heading #2"/>
    <w:basedOn w:val="Normal"/>
    <w:link w:val="Heading20"/>
    <w:rsid w:val="00C35705"/>
    <w:pPr>
      <w:widowControl w:val="0"/>
      <w:shd w:val="clear" w:color="auto" w:fill="FFFFFF"/>
      <w:spacing w:line="317" w:lineRule="exact"/>
      <w:outlineLvl w:val="1"/>
    </w:pPr>
    <w:rPr>
      <w:rFonts w:eastAsiaTheme="minorHAnsi"/>
      <w:b/>
      <w:bCs/>
      <w:szCs w:val="24"/>
      <w:lang w:val="ro-RO" w:bidi="ar-SA"/>
    </w:rPr>
  </w:style>
  <w:style w:type="character" w:customStyle="1" w:styleId="Bodytext2Bold">
    <w:name w:val="Body text (2) + Bold"/>
    <w:rsid w:val="00C3570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o-RO" w:eastAsia="ro-RO" w:bidi="ro-RO"/>
    </w:rPr>
  </w:style>
  <w:style w:type="character" w:customStyle="1" w:styleId="Bodytext20">
    <w:name w:val="Body text (2)"/>
    <w:rsid w:val="00C3570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style>
  <w:style w:type="character" w:customStyle="1" w:styleId="Heading2NotBold">
    <w:name w:val="Heading #2 + Not Bold"/>
    <w:rsid w:val="00C3570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style>
  <w:style w:type="character" w:customStyle="1" w:styleId="apple-converted-space">
    <w:name w:val="apple-converted-space"/>
    <w:basedOn w:val="DefaultParagraphFont"/>
    <w:rsid w:val="00C35705"/>
  </w:style>
  <w:style w:type="paragraph" w:styleId="Caption">
    <w:name w:val="caption"/>
    <w:basedOn w:val="Normal"/>
    <w:next w:val="Normal"/>
    <w:uiPriority w:val="35"/>
    <w:unhideWhenUsed/>
    <w:qFormat/>
    <w:rsid w:val="00C35705"/>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321DB2"/>
    <w:rPr>
      <w:rFonts w:asciiTheme="majorHAnsi" w:eastAsiaTheme="majorEastAsia" w:hAnsiTheme="majorHAnsi" w:cstheme="majorBidi"/>
      <w:b/>
      <w:bCs/>
      <w:color w:val="365F91" w:themeColor="accent1" w:themeShade="BF"/>
      <w:sz w:val="28"/>
      <w:szCs w:val="28"/>
      <w:lang w:val="en-US" w:bidi="en-US"/>
    </w:rPr>
  </w:style>
  <w:style w:type="character" w:customStyle="1" w:styleId="Heading2Char">
    <w:name w:val="Heading 2 Char"/>
    <w:basedOn w:val="DefaultParagraphFont"/>
    <w:link w:val="Heading2"/>
    <w:uiPriority w:val="9"/>
    <w:rsid w:val="00321DB2"/>
    <w:rPr>
      <w:rFonts w:ascii="Cambria" w:eastAsia="Times New Roman" w:hAnsi="Cambria" w:cs="Times New Roman"/>
      <w:b/>
      <w:bCs/>
      <w:sz w:val="26"/>
      <w:szCs w:val="26"/>
      <w:lang w:val="en-US" w:bidi="en-US"/>
    </w:rPr>
  </w:style>
  <w:style w:type="character" w:customStyle="1" w:styleId="Heading3Char">
    <w:name w:val="Heading 3 Char"/>
    <w:basedOn w:val="DefaultParagraphFont"/>
    <w:link w:val="Heading3"/>
    <w:uiPriority w:val="9"/>
    <w:semiHidden/>
    <w:rsid w:val="00321DB2"/>
    <w:rPr>
      <w:rFonts w:ascii="Cambria" w:eastAsia="Times New Roman" w:hAnsi="Cambria" w:cs="Times New Roman"/>
      <w:b/>
      <w:bCs/>
      <w:sz w:val="24"/>
      <w:lang w:val="en-US" w:bidi="en-US"/>
    </w:rPr>
  </w:style>
  <w:style w:type="character" w:customStyle="1" w:styleId="Heading5Char">
    <w:name w:val="Heading 5 Char"/>
    <w:basedOn w:val="DefaultParagraphFont"/>
    <w:link w:val="Heading5"/>
    <w:uiPriority w:val="9"/>
    <w:semiHidden/>
    <w:rsid w:val="00321DB2"/>
    <w:rPr>
      <w:rFonts w:ascii="Cambria" w:eastAsia="Times New Roman" w:hAnsi="Cambria" w:cs="Times New Roman"/>
      <w:b/>
      <w:bCs/>
      <w:color w:val="7F7F7F"/>
      <w:sz w:val="24"/>
      <w:lang w:val="en-US" w:bidi="en-US"/>
    </w:rPr>
  </w:style>
  <w:style w:type="character" w:customStyle="1" w:styleId="Heading6Char">
    <w:name w:val="Heading 6 Char"/>
    <w:basedOn w:val="DefaultParagraphFont"/>
    <w:link w:val="Heading6"/>
    <w:uiPriority w:val="9"/>
    <w:semiHidden/>
    <w:rsid w:val="00321DB2"/>
    <w:rPr>
      <w:rFonts w:ascii="Cambria" w:eastAsia="Times New Roman" w:hAnsi="Cambria" w:cs="Times New Roman"/>
      <w:b/>
      <w:bCs/>
      <w:i/>
      <w:iCs/>
      <w:color w:val="7F7F7F"/>
      <w:sz w:val="24"/>
      <w:lang w:val="en-US" w:bidi="en-US"/>
    </w:rPr>
  </w:style>
  <w:style w:type="character" w:customStyle="1" w:styleId="Heading7Char">
    <w:name w:val="Heading 7 Char"/>
    <w:basedOn w:val="DefaultParagraphFont"/>
    <w:link w:val="Heading7"/>
    <w:uiPriority w:val="9"/>
    <w:rsid w:val="00321DB2"/>
    <w:rPr>
      <w:rFonts w:ascii="Cambria" w:eastAsia="Times New Roman" w:hAnsi="Cambria" w:cs="Times New Roman"/>
      <w:i/>
      <w:iCs/>
      <w:sz w:val="24"/>
      <w:lang w:val="en-US" w:bidi="en-US"/>
    </w:rPr>
  </w:style>
  <w:style w:type="character" w:customStyle="1" w:styleId="Heading8Char">
    <w:name w:val="Heading 8 Char"/>
    <w:basedOn w:val="DefaultParagraphFont"/>
    <w:link w:val="Heading8"/>
    <w:uiPriority w:val="9"/>
    <w:semiHidden/>
    <w:rsid w:val="00321DB2"/>
    <w:rPr>
      <w:rFonts w:ascii="Cambria" w:eastAsia="Times New Roman" w:hAnsi="Cambria" w:cs="Times New Roman"/>
      <w:sz w:val="20"/>
      <w:szCs w:val="20"/>
      <w:lang w:val="en-US" w:bidi="en-US"/>
    </w:rPr>
  </w:style>
  <w:style w:type="character" w:customStyle="1" w:styleId="Bodytext2Exact">
    <w:name w:val="Body text (2) Exact"/>
    <w:rsid w:val="00321DB2"/>
    <w:rPr>
      <w:rFonts w:ascii="Times New Roman" w:eastAsia="Times New Roman" w:hAnsi="Times New Roman" w:cs="Times New Roman"/>
      <w:b w:val="0"/>
      <w:bCs w:val="0"/>
      <w:i w:val="0"/>
      <w:iCs w:val="0"/>
      <w:smallCaps w:val="0"/>
      <w:strike w:val="0"/>
      <w:u w:val="none"/>
    </w:rPr>
  </w:style>
  <w:style w:type="character" w:customStyle="1" w:styleId="Bodytext4Exact">
    <w:name w:val="Body text (4) Exact"/>
    <w:rsid w:val="00321DB2"/>
    <w:rPr>
      <w:rFonts w:ascii="Times New Roman" w:eastAsia="Times New Roman" w:hAnsi="Times New Roman" w:cs="Times New Roman"/>
      <w:b/>
      <w:bCs/>
      <w:i w:val="0"/>
      <w:iCs w:val="0"/>
      <w:smallCaps w:val="0"/>
      <w:strike w:val="0"/>
      <w:sz w:val="24"/>
      <w:szCs w:val="24"/>
      <w:u w:val="none"/>
    </w:rPr>
  </w:style>
  <w:style w:type="character" w:customStyle="1" w:styleId="Bodytext30">
    <w:name w:val="Body text (3)_"/>
    <w:link w:val="Bodytext31"/>
    <w:rsid w:val="00321DB2"/>
    <w:rPr>
      <w:rFonts w:ascii="Times New Roman" w:eastAsia="Times New Roman" w:hAnsi="Times New Roman" w:cs="Times New Roman"/>
      <w:i/>
      <w:iCs/>
      <w:sz w:val="8"/>
      <w:szCs w:val="8"/>
      <w:shd w:val="clear" w:color="auto" w:fill="FFFFFF"/>
    </w:rPr>
  </w:style>
  <w:style w:type="character" w:customStyle="1" w:styleId="Bodytext4">
    <w:name w:val="Body text (4)_"/>
    <w:link w:val="Bodytext40"/>
    <w:rsid w:val="00321DB2"/>
    <w:rPr>
      <w:rFonts w:ascii="Times New Roman" w:eastAsia="Times New Roman" w:hAnsi="Times New Roman" w:cs="Times New Roman"/>
      <w:b/>
      <w:bCs/>
      <w:sz w:val="24"/>
      <w:szCs w:val="24"/>
      <w:shd w:val="clear" w:color="auto" w:fill="FFFFFF"/>
    </w:rPr>
  </w:style>
  <w:style w:type="character" w:customStyle="1" w:styleId="Bodytext21">
    <w:name w:val="Body text (2)_"/>
    <w:rsid w:val="00321DB2"/>
    <w:rPr>
      <w:rFonts w:ascii="Times New Roman" w:eastAsia="Times New Roman" w:hAnsi="Times New Roman" w:cs="Times New Roman"/>
      <w:b w:val="0"/>
      <w:bCs w:val="0"/>
      <w:i w:val="0"/>
      <w:iCs w:val="0"/>
      <w:smallCaps w:val="0"/>
      <w:strike w:val="0"/>
      <w:u w:val="none"/>
    </w:rPr>
  </w:style>
  <w:style w:type="character" w:customStyle="1" w:styleId="Bodytext24pt">
    <w:name w:val="Body text (2) + 4 pt"/>
    <w:rsid w:val="00321DB2"/>
    <w:rPr>
      <w:rFonts w:ascii="Times New Roman" w:eastAsia="Times New Roman" w:hAnsi="Times New Roman" w:cs="Times New Roman"/>
      <w:b w:val="0"/>
      <w:bCs w:val="0"/>
      <w:i w:val="0"/>
      <w:iCs w:val="0"/>
      <w:smallCaps w:val="0"/>
      <w:strike w:val="0"/>
      <w:color w:val="000000"/>
      <w:spacing w:val="0"/>
      <w:w w:val="100"/>
      <w:position w:val="0"/>
      <w:sz w:val="8"/>
      <w:szCs w:val="8"/>
      <w:u w:val="none"/>
      <w:lang w:val="ro-RO" w:eastAsia="ro-RO" w:bidi="ro-RO"/>
    </w:rPr>
  </w:style>
  <w:style w:type="character" w:customStyle="1" w:styleId="Heading22">
    <w:name w:val="Heading #2 (2)_"/>
    <w:link w:val="Heading220"/>
    <w:rsid w:val="00321DB2"/>
    <w:rPr>
      <w:rFonts w:ascii="Times New Roman" w:eastAsia="Times New Roman" w:hAnsi="Times New Roman" w:cs="Times New Roman"/>
      <w:shd w:val="clear" w:color="auto" w:fill="FFFFFF"/>
    </w:rPr>
  </w:style>
  <w:style w:type="character" w:customStyle="1" w:styleId="Heading10">
    <w:name w:val="Heading #1_"/>
    <w:link w:val="Heading11"/>
    <w:rsid w:val="00321DB2"/>
    <w:rPr>
      <w:rFonts w:ascii="Times New Roman" w:eastAsia="Times New Roman" w:hAnsi="Times New Roman" w:cs="Times New Roman"/>
      <w:shd w:val="clear" w:color="auto" w:fill="FFFFFF"/>
    </w:rPr>
  </w:style>
  <w:style w:type="character" w:customStyle="1" w:styleId="Bodytext5">
    <w:name w:val="Body text (5)_"/>
    <w:link w:val="Bodytext50"/>
    <w:rsid w:val="00321DB2"/>
    <w:rPr>
      <w:rFonts w:ascii="Garamond" w:eastAsia="Garamond" w:hAnsi="Garamond" w:cs="Garamond"/>
      <w:sz w:val="11"/>
      <w:szCs w:val="11"/>
      <w:shd w:val="clear" w:color="auto" w:fill="FFFFFF"/>
    </w:rPr>
  </w:style>
  <w:style w:type="character" w:customStyle="1" w:styleId="Bodytext24ptItalic">
    <w:name w:val="Body text (2) + 4 pt;Italic"/>
    <w:rsid w:val="00321DB2"/>
    <w:rPr>
      <w:rFonts w:ascii="Times New Roman" w:eastAsia="Times New Roman" w:hAnsi="Times New Roman" w:cs="Times New Roman"/>
      <w:b w:val="0"/>
      <w:bCs w:val="0"/>
      <w:i/>
      <w:iCs/>
      <w:smallCaps w:val="0"/>
      <w:strike w:val="0"/>
      <w:color w:val="000000"/>
      <w:spacing w:val="0"/>
      <w:w w:val="100"/>
      <w:position w:val="0"/>
      <w:sz w:val="8"/>
      <w:szCs w:val="8"/>
      <w:u w:val="none"/>
      <w:lang w:val="ro-RO" w:eastAsia="ro-RO" w:bidi="ro-RO"/>
    </w:rPr>
  </w:style>
  <w:style w:type="character" w:customStyle="1" w:styleId="Bodytext2115ptBoldItalic">
    <w:name w:val="Body text (2) + 11;5 pt;Bold;Italic"/>
    <w:rsid w:val="00321DB2"/>
    <w:rPr>
      <w:rFonts w:ascii="Times New Roman" w:eastAsia="Times New Roman" w:hAnsi="Times New Roman" w:cs="Times New Roman"/>
      <w:b/>
      <w:bCs/>
      <w:i/>
      <w:iCs/>
      <w:smallCaps w:val="0"/>
      <w:strike w:val="0"/>
      <w:color w:val="000000"/>
      <w:spacing w:val="0"/>
      <w:w w:val="100"/>
      <w:position w:val="0"/>
      <w:sz w:val="23"/>
      <w:szCs w:val="23"/>
      <w:u w:val="none"/>
      <w:lang w:val="ro-RO" w:eastAsia="ro-RO" w:bidi="ro-RO"/>
    </w:rPr>
  </w:style>
  <w:style w:type="character" w:customStyle="1" w:styleId="Bodytext295pt">
    <w:name w:val="Body text (2) + 9;5 pt"/>
    <w:rsid w:val="00321DB2"/>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style>
  <w:style w:type="paragraph" w:customStyle="1" w:styleId="Bodytext40">
    <w:name w:val="Body text (4)"/>
    <w:basedOn w:val="Normal"/>
    <w:link w:val="Bodytext4"/>
    <w:rsid w:val="00321DB2"/>
    <w:pPr>
      <w:widowControl w:val="0"/>
      <w:shd w:val="clear" w:color="auto" w:fill="FFFFFF"/>
      <w:spacing w:after="600" w:line="312" w:lineRule="exact"/>
      <w:jc w:val="center"/>
    </w:pPr>
    <w:rPr>
      <w:b/>
      <w:bCs/>
      <w:szCs w:val="24"/>
      <w:lang w:val="ro-RO" w:bidi="ar-SA"/>
    </w:rPr>
  </w:style>
  <w:style w:type="paragraph" w:customStyle="1" w:styleId="Bodytext31">
    <w:name w:val="Body text (3)"/>
    <w:basedOn w:val="Normal"/>
    <w:link w:val="Bodytext30"/>
    <w:rsid w:val="00321DB2"/>
    <w:pPr>
      <w:widowControl w:val="0"/>
      <w:shd w:val="clear" w:color="auto" w:fill="FFFFFF"/>
      <w:spacing w:after="60" w:line="0" w:lineRule="atLeast"/>
    </w:pPr>
    <w:rPr>
      <w:i/>
      <w:iCs/>
      <w:sz w:val="8"/>
      <w:szCs w:val="8"/>
      <w:lang w:val="ro-RO" w:bidi="ar-SA"/>
    </w:rPr>
  </w:style>
  <w:style w:type="paragraph" w:customStyle="1" w:styleId="Heading220">
    <w:name w:val="Heading #2 (2)"/>
    <w:basedOn w:val="Normal"/>
    <w:link w:val="Heading22"/>
    <w:rsid w:val="00321DB2"/>
    <w:pPr>
      <w:widowControl w:val="0"/>
      <w:shd w:val="clear" w:color="auto" w:fill="FFFFFF"/>
      <w:spacing w:before="300" w:after="360" w:line="0" w:lineRule="atLeast"/>
      <w:outlineLvl w:val="1"/>
    </w:pPr>
    <w:rPr>
      <w:sz w:val="22"/>
      <w:lang w:val="ro-RO" w:bidi="ar-SA"/>
    </w:rPr>
  </w:style>
  <w:style w:type="paragraph" w:customStyle="1" w:styleId="Heading11">
    <w:name w:val="Heading #1"/>
    <w:basedOn w:val="Normal"/>
    <w:link w:val="Heading10"/>
    <w:rsid w:val="00321DB2"/>
    <w:pPr>
      <w:widowControl w:val="0"/>
      <w:shd w:val="clear" w:color="auto" w:fill="FFFFFF"/>
      <w:spacing w:line="0" w:lineRule="atLeast"/>
      <w:ind w:hanging="360"/>
      <w:outlineLvl w:val="0"/>
    </w:pPr>
    <w:rPr>
      <w:sz w:val="22"/>
      <w:lang w:val="ro-RO" w:bidi="ar-SA"/>
    </w:rPr>
  </w:style>
  <w:style w:type="paragraph" w:customStyle="1" w:styleId="Bodytext50">
    <w:name w:val="Body text (5)"/>
    <w:basedOn w:val="Normal"/>
    <w:link w:val="Bodytext5"/>
    <w:rsid w:val="00321DB2"/>
    <w:pPr>
      <w:widowControl w:val="0"/>
      <w:shd w:val="clear" w:color="auto" w:fill="FFFFFF"/>
      <w:spacing w:line="0" w:lineRule="atLeast"/>
    </w:pPr>
    <w:rPr>
      <w:rFonts w:ascii="Garamond" w:eastAsia="Garamond" w:hAnsi="Garamond" w:cs="Garamond"/>
      <w:sz w:val="11"/>
      <w:szCs w:val="11"/>
      <w:lang w:val="ro-RO" w:bidi="ar-SA"/>
    </w:rPr>
  </w:style>
  <w:style w:type="paragraph" w:styleId="BodyText">
    <w:name w:val="Body Text"/>
    <w:basedOn w:val="Normal"/>
    <w:link w:val="BodyTextChar"/>
    <w:semiHidden/>
    <w:rsid w:val="00321DB2"/>
    <w:pPr>
      <w:spacing w:line="360" w:lineRule="auto"/>
      <w:jc w:val="center"/>
    </w:pPr>
    <w:rPr>
      <w:rFonts w:ascii="Arial" w:hAnsi="Arial"/>
      <w:sz w:val="32"/>
      <w:szCs w:val="20"/>
      <w:lang w:bidi="ar-SA"/>
    </w:rPr>
  </w:style>
  <w:style w:type="character" w:customStyle="1" w:styleId="BodyTextChar">
    <w:name w:val="Body Text Char"/>
    <w:basedOn w:val="DefaultParagraphFont"/>
    <w:link w:val="BodyText"/>
    <w:semiHidden/>
    <w:rsid w:val="00321DB2"/>
    <w:rPr>
      <w:rFonts w:ascii="Arial" w:eastAsia="Times New Roman" w:hAnsi="Arial" w:cs="Times New Roman"/>
      <w:sz w:val="32"/>
      <w:szCs w:val="20"/>
      <w:lang w:val="en-US"/>
    </w:rPr>
  </w:style>
  <w:style w:type="character" w:styleId="Strong">
    <w:name w:val="Strong"/>
    <w:uiPriority w:val="22"/>
    <w:qFormat/>
    <w:rsid w:val="00321DB2"/>
    <w:rPr>
      <w:b/>
      <w:bCs/>
    </w:rPr>
  </w:style>
  <w:style w:type="paragraph" w:styleId="BodyTextIndent">
    <w:name w:val="Body Text Indent"/>
    <w:basedOn w:val="Normal"/>
    <w:link w:val="BodyTextIndentChar"/>
    <w:uiPriority w:val="99"/>
    <w:unhideWhenUsed/>
    <w:rsid w:val="00321DB2"/>
    <w:pPr>
      <w:ind w:left="360"/>
    </w:pPr>
  </w:style>
  <w:style w:type="character" w:customStyle="1" w:styleId="BodyTextIndentChar">
    <w:name w:val="Body Text Indent Char"/>
    <w:basedOn w:val="DefaultParagraphFont"/>
    <w:link w:val="BodyTextIndent"/>
    <w:uiPriority w:val="99"/>
    <w:rsid w:val="00321DB2"/>
    <w:rPr>
      <w:rFonts w:ascii="Times New Roman" w:eastAsia="Times New Roman" w:hAnsi="Times New Roman" w:cs="Times New Roman"/>
      <w:sz w:val="24"/>
      <w:lang w:val="en-US" w:bidi="en-US"/>
    </w:rPr>
  </w:style>
  <w:style w:type="paragraph" w:styleId="Header">
    <w:name w:val="header"/>
    <w:basedOn w:val="Normal"/>
    <w:link w:val="HeaderChar"/>
    <w:semiHidden/>
    <w:rsid w:val="00321DB2"/>
    <w:pPr>
      <w:tabs>
        <w:tab w:val="center" w:pos="4320"/>
        <w:tab w:val="right" w:pos="8640"/>
      </w:tabs>
      <w:spacing w:line="360" w:lineRule="auto"/>
    </w:pPr>
    <w:rPr>
      <w:sz w:val="20"/>
      <w:szCs w:val="20"/>
      <w:lang w:val="en-AU" w:bidi="ar-SA"/>
    </w:rPr>
  </w:style>
  <w:style w:type="character" w:customStyle="1" w:styleId="HeaderChar">
    <w:name w:val="Header Char"/>
    <w:basedOn w:val="DefaultParagraphFont"/>
    <w:link w:val="Header"/>
    <w:semiHidden/>
    <w:rsid w:val="00321DB2"/>
    <w:rPr>
      <w:rFonts w:ascii="Times New Roman" w:eastAsia="Times New Roman" w:hAnsi="Times New Roman" w:cs="Times New Roman"/>
      <w:sz w:val="20"/>
      <w:szCs w:val="20"/>
      <w:lang w:val="en-AU"/>
    </w:rPr>
  </w:style>
  <w:style w:type="table" w:styleId="TableGrid">
    <w:name w:val="Table Grid"/>
    <w:basedOn w:val="TableNormal"/>
    <w:uiPriority w:val="59"/>
    <w:rsid w:val="00321DB2"/>
    <w:pPr>
      <w:spacing w:after="0" w:line="240" w:lineRule="auto"/>
    </w:pPr>
    <w:rPr>
      <w:rFonts w:ascii="Calibri" w:eastAsia="Times New Roman"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Normal"/>
    <w:rsid w:val="00321DB2"/>
    <w:pPr>
      <w:spacing w:before="100" w:beforeAutospacing="1" w:after="100" w:afterAutospacing="1"/>
    </w:pPr>
    <w:rPr>
      <w:lang w:bidi="ar-SA"/>
    </w:rPr>
  </w:style>
  <w:style w:type="paragraph" w:styleId="Footer">
    <w:name w:val="footer"/>
    <w:basedOn w:val="Normal"/>
    <w:link w:val="FooterChar"/>
    <w:uiPriority w:val="99"/>
    <w:unhideWhenUsed/>
    <w:rsid w:val="00321DB2"/>
    <w:pPr>
      <w:tabs>
        <w:tab w:val="center" w:pos="4680"/>
        <w:tab w:val="right" w:pos="9360"/>
      </w:tabs>
    </w:pPr>
  </w:style>
  <w:style w:type="character" w:customStyle="1" w:styleId="FooterChar">
    <w:name w:val="Footer Char"/>
    <w:basedOn w:val="DefaultParagraphFont"/>
    <w:link w:val="Footer"/>
    <w:uiPriority w:val="99"/>
    <w:rsid w:val="00321DB2"/>
    <w:rPr>
      <w:rFonts w:ascii="Times New Roman" w:eastAsia="Times New Roman" w:hAnsi="Times New Roman" w:cs="Times New Roman"/>
      <w:sz w:val="24"/>
      <w:lang w:val="en-US" w:bidi="en-US"/>
    </w:rPr>
  </w:style>
  <w:style w:type="paragraph" w:customStyle="1" w:styleId="centru">
    <w:name w:val="centru"/>
    <w:basedOn w:val="Normal"/>
    <w:rsid w:val="00321DB2"/>
    <w:pPr>
      <w:spacing w:before="100" w:beforeAutospacing="1" w:after="100" w:afterAutospacing="1"/>
    </w:pPr>
    <w:rPr>
      <w:lang w:bidi="ar-SA"/>
    </w:rPr>
  </w:style>
  <w:style w:type="paragraph" w:styleId="Title">
    <w:name w:val="Title"/>
    <w:basedOn w:val="Normal"/>
    <w:next w:val="Normal"/>
    <w:link w:val="TitleChar"/>
    <w:uiPriority w:val="10"/>
    <w:qFormat/>
    <w:rsid w:val="00321DB2"/>
    <w:pPr>
      <w:pBdr>
        <w:bottom w:val="single" w:sz="4" w:space="1" w:color="auto"/>
      </w:pBdr>
      <w:contextualSpacing/>
    </w:pPr>
    <w:rPr>
      <w:rFonts w:ascii="Cambria" w:hAnsi="Cambria"/>
      <w:spacing w:val="5"/>
      <w:sz w:val="52"/>
      <w:szCs w:val="52"/>
    </w:rPr>
  </w:style>
  <w:style w:type="character" w:customStyle="1" w:styleId="TitleChar">
    <w:name w:val="Title Char"/>
    <w:basedOn w:val="DefaultParagraphFont"/>
    <w:link w:val="Title"/>
    <w:uiPriority w:val="10"/>
    <w:rsid w:val="00321DB2"/>
    <w:rPr>
      <w:rFonts w:ascii="Cambria" w:eastAsia="Times New Roman" w:hAnsi="Cambria" w:cs="Times New Roman"/>
      <w:spacing w:val="5"/>
      <w:sz w:val="52"/>
      <w:szCs w:val="52"/>
      <w:lang w:val="en-US" w:bidi="en-US"/>
    </w:rPr>
  </w:style>
  <w:style w:type="paragraph" w:styleId="Subtitle">
    <w:name w:val="Subtitle"/>
    <w:basedOn w:val="Normal"/>
    <w:next w:val="Normal"/>
    <w:link w:val="SubtitleChar"/>
    <w:uiPriority w:val="11"/>
    <w:qFormat/>
    <w:rsid w:val="00321DB2"/>
    <w:pPr>
      <w:spacing w:after="600"/>
    </w:pPr>
    <w:rPr>
      <w:rFonts w:ascii="Cambria" w:hAnsi="Cambria"/>
      <w:i/>
      <w:iCs/>
      <w:spacing w:val="13"/>
      <w:szCs w:val="24"/>
    </w:rPr>
  </w:style>
  <w:style w:type="character" w:customStyle="1" w:styleId="SubtitleChar">
    <w:name w:val="Subtitle Char"/>
    <w:basedOn w:val="DefaultParagraphFont"/>
    <w:link w:val="Subtitle"/>
    <w:uiPriority w:val="11"/>
    <w:rsid w:val="00321DB2"/>
    <w:rPr>
      <w:rFonts w:ascii="Cambria" w:eastAsia="Times New Roman" w:hAnsi="Cambria" w:cs="Times New Roman"/>
      <w:i/>
      <w:iCs/>
      <w:spacing w:val="13"/>
      <w:sz w:val="24"/>
      <w:szCs w:val="24"/>
      <w:lang w:val="en-US" w:bidi="en-US"/>
    </w:rPr>
  </w:style>
  <w:style w:type="character" w:styleId="Emphasis">
    <w:name w:val="Emphasis"/>
    <w:uiPriority w:val="20"/>
    <w:qFormat/>
    <w:rsid w:val="00321DB2"/>
    <w:rPr>
      <w:b/>
      <w:bCs/>
      <w:i/>
      <w:iCs/>
      <w:spacing w:val="10"/>
      <w:bdr w:val="none" w:sz="0" w:space="0" w:color="auto"/>
      <w:shd w:val="clear" w:color="auto" w:fill="auto"/>
    </w:rPr>
  </w:style>
  <w:style w:type="paragraph" w:styleId="Quote">
    <w:name w:val="Quote"/>
    <w:basedOn w:val="Normal"/>
    <w:next w:val="Normal"/>
    <w:link w:val="QuoteChar"/>
    <w:uiPriority w:val="29"/>
    <w:qFormat/>
    <w:rsid w:val="00321DB2"/>
    <w:pPr>
      <w:spacing w:before="200" w:after="0"/>
      <w:ind w:left="360" w:right="360"/>
    </w:pPr>
    <w:rPr>
      <w:i/>
      <w:iCs/>
    </w:rPr>
  </w:style>
  <w:style w:type="character" w:customStyle="1" w:styleId="QuoteChar">
    <w:name w:val="Quote Char"/>
    <w:basedOn w:val="DefaultParagraphFont"/>
    <w:link w:val="Quote"/>
    <w:uiPriority w:val="29"/>
    <w:rsid w:val="00321DB2"/>
    <w:rPr>
      <w:rFonts w:ascii="Times New Roman" w:eastAsia="Times New Roman" w:hAnsi="Times New Roman" w:cs="Times New Roman"/>
      <w:i/>
      <w:iCs/>
      <w:sz w:val="24"/>
      <w:lang w:val="en-US" w:bidi="en-US"/>
    </w:rPr>
  </w:style>
  <w:style w:type="paragraph" w:styleId="IntenseQuote">
    <w:name w:val="Intense Quote"/>
    <w:basedOn w:val="Normal"/>
    <w:next w:val="Normal"/>
    <w:link w:val="IntenseQuoteChar"/>
    <w:uiPriority w:val="30"/>
    <w:qFormat/>
    <w:rsid w:val="00321DB2"/>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321DB2"/>
    <w:rPr>
      <w:rFonts w:ascii="Times New Roman" w:eastAsia="Times New Roman" w:hAnsi="Times New Roman" w:cs="Times New Roman"/>
      <w:b/>
      <w:bCs/>
      <w:i/>
      <w:iCs/>
      <w:sz w:val="24"/>
      <w:lang w:val="en-US" w:bidi="en-US"/>
    </w:rPr>
  </w:style>
  <w:style w:type="character" w:styleId="SubtleEmphasis">
    <w:name w:val="Subtle Emphasis"/>
    <w:uiPriority w:val="19"/>
    <w:qFormat/>
    <w:rsid w:val="00321DB2"/>
    <w:rPr>
      <w:i/>
      <w:iCs/>
    </w:rPr>
  </w:style>
  <w:style w:type="character" w:styleId="IntenseEmphasis">
    <w:name w:val="Intense Emphasis"/>
    <w:uiPriority w:val="21"/>
    <w:qFormat/>
    <w:rsid w:val="00321DB2"/>
    <w:rPr>
      <w:b/>
      <w:bCs/>
    </w:rPr>
  </w:style>
  <w:style w:type="character" w:styleId="SubtleReference">
    <w:name w:val="Subtle Reference"/>
    <w:uiPriority w:val="31"/>
    <w:qFormat/>
    <w:rsid w:val="00321DB2"/>
    <w:rPr>
      <w:smallCaps/>
    </w:rPr>
  </w:style>
  <w:style w:type="character" w:styleId="IntenseReference">
    <w:name w:val="Intense Reference"/>
    <w:uiPriority w:val="32"/>
    <w:qFormat/>
    <w:rsid w:val="00321DB2"/>
    <w:rPr>
      <w:smallCaps/>
      <w:spacing w:val="5"/>
      <w:u w:val="single"/>
    </w:rPr>
  </w:style>
  <w:style w:type="character" w:styleId="BookTitle">
    <w:name w:val="Book Title"/>
    <w:uiPriority w:val="33"/>
    <w:qFormat/>
    <w:rsid w:val="00321DB2"/>
    <w:rPr>
      <w:i/>
      <w:iCs/>
      <w:smallCaps/>
      <w:spacing w:val="5"/>
    </w:rPr>
  </w:style>
  <w:style w:type="paragraph" w:styleId="TOCHeading">
    <w:name w:val="TOC Heading"/>
    <w:basedOn w:val="Heading1"/>
    <w:next w:val="Normal"/>
    <w:uiPriority w:val="39"/>
    <w:semiHidden/>
    <w:unhideWhenUsed/>
    <w:qFormat/>
    <w:rsid w:val="00321DB2"/>
    <w:pPr>
      <w:keepNext w:val="0"/>
      <w:keepLines w:val="0"/>
      <w:contextualSpacing/>
      <w:outlineLvl w:val="9"/>
    </w:pPr>
    <w:rPr>
      <w:rFonts w:ascii="Cambria" w:eastAsia="Times New Roman" w:hAnsi="Cambria" w:cs="Times New Roman"/>
      <w:color w:val="auto"/>
    </w:rPr>
  </w:style>
  <w:style w:type="character" w:customStyle="1" w:styleId="Bodytext8">
    <w:name w:val="Body text (8)_"/>
    <w:rsid w:val="00321DB2"/>
    <w:rPr>
      <w:rFonts w:ascii="Arial" w:eastAsia="Arial" w:hAnsi="Arial" w:cs="Arial"/>
      <w:b w:val="0"/>
      <w:bCs w:val="0"/>
      <w:i/>
      <w:iCs/>
      <w:smallCaps w:val="0"/>
      <w:strike w:val="0"/>
      <w:sz w:val="20"/>
      <w:szCs w:val="20"/>
      <w:u w:val="none"/>
    </w:rPr>
  </w:style>
  <w:style w:type="character" w:customStyle="1" w:styleId="Bodytext8NotItalic">
    <w:name w:val="Body text (8) + Not Italic"/>
    <w:rsid w:val="00321DB2"/>
    <w:rPr>
      <w:rFonts w:ascii="Arial" w:eastAsia="Arial" w:hAnsi="Arial" w:cs="Arial"/>
      <w:b w:val="0"/>
      <w:bCs w:val="0"/>
      <w:i/>
      <w:iCs/>
      <w:smallCaps w:val="0"/>
      <w:strike w:val="0"/>
      <w:color w:val="000000"/>
      <w:spacing w:val="0"/>
      <w:w w:val="100"/>
      <w:position w:val="0"/>
      <w:sz w:val="20"/>
      <w:szCs w:val="20"/>
      <w:u w:val="none"/>
      <w:lang w:val="ro-RO" w:eastAsia="ro-RO" w:bidi="ro-RO"/>
    </w:rPr>
  </w:style>
  <w:style w:type="character" w:customStyle="1" w:styleId="Bodytext80">
    <w:name w:val="Body text (8)"/>
    <w:rsid w:val="00321DB2"/>
    <w:rPr>
      <w:rFonts w:ascii="Arial" w:eastAsia="Arial" w:hAnsi="Arial" w:cs="Arial"/>
      <w:b/>
      <w:bCs/>
      <w:i/>
      <w:iCs/>
      <w:smallCaps w:val="0"/>
      <w:strike w:val="0"/>
      <w:color w:val="000000"/>
      <w:spacing w:val="0"/>
      <w:w w:val="100"/>
      <w:position w:val="0"/>
      <w:sz w:val="20"/>
      <w:szCs w:val="20"/>
      <w:u w:val="none"/>
      <w:lang w:val="ro-RO" w:eastAsia="ro-RO" w:bidi="ro-RO"/>
    </w:rPr>
  </w:style>
  <w:style w:type="character" w:customStyle="1" w:styleId="Bodytext7">
    <w:name w:val="Body text (7)_"/>
    <w:link w:val="Bodytext70"/>
    <w:rsid w:val="00321DB2"/>
    <w:rPr>
      <w:rFonts w:ascii="Arial" w:eastAsia="Arial" w:hAnsi="Arial" w:cs="Arial"/>
      <w:b/>
      <w:bCs/>
      <w:shd w:val="clear" w:color="auto" w:fill="FFFFFF"/>
    </w:rPr>
  </w:style>
  <w:style w:type="character" w:customStyle="1" w:styleId="Bodytext7NotBold">
    <w:name w:val="Body text (7) + Not Bold"/>
    <w:aliases w:val="Italic"/>
    <w:rsid w:val="00321DB2"/>
    <w:rPr>
      <w:rFonts w:ascii="Arial" w:eastAsia="Arial" w:hAnsi="Arial" w:cs="Arial"/>
      <w:b/>
      <w:bCs/>
      <w:i/>
      <w:iCs/>
      <w:color w:val="000000"/>
      <w:spacing w:val="0"/>
      <w:w w:val="100"/>
      <w:position w:val="0"/>
      <w:shd w:val="clear" w:color="auto" w:fill="FFFFFF"/>
      <w:lang w:val="ro-RO" w:eastAsia="ro-RO" w:bidi="ro-RO"/>
    </w:rPr>
  </w:style>
  <w:style w:type="paragraph" w:customStyle="1" w:styleId="Bodytext70">
    <w:name w:val="Body text (7)"/>
    <w:basedOn w:val="Normal"/>
    <w:link w:val="Bodytext7"/>
    <w:rsid w:val="00321DB2"/>
    <w:pPr>
      <w:widowControl w:val="0"/>
      <w:shd w:val="clear" w:color="auto" w:fill="FFFFFF"/>
      <w:spacing w:after="0" w:line="355" w:lineRule="exact"/>
      <w:ind w:hanging="700"/>
    </w:pPr>
    <w:rPr>
      <w:rFonts w:ascii="Arial" w:eastAsia="Arial" w:hAnsi="Arial" w:cs="Arial"/>
      <w:b/>
      <w:bCs/>
      <w:sz w:val="22"/>
      <w:lang w:val="ro-RO" w:bidi="ar-SA"/>
    </w:rPr>
  </w:style>
  <w:style w:type="paragraph" w:styleId="BalloonText">
    <w:name w:val="Balloon Text"/>
    <w:basedOn w:val="Normal"/>
    <w:link w:val="BalloonTextChar"/>
    <w:uiPriority w:val="99"/>
    <w:semiHidden/>
    <w:unhideWhenUsed/>
    <w:rsid w:val="00321D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DB2"/>
    <w:rPr>
      <w:rFonts w:ascii="Tahoma" w:eastAsia="Times New Roman" w:hAnsi="Tahoma" w:cs="Tahoma"/>
      <w:sz w:val="16"/>
      <w:szCs w:val="16"/>
      <w:lang w:val="en-US" w:bidi="en-US"/>
    </w:rPr>
  </w:style>
  <w:style w:type="paragraph" w:customStyle="1" w:styleId="Default">
    <w:name w:val="Default"/>
    <w:rsid w:val="008A37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lnbdy">
    <w:name w:val="s_aln_bdy"/>
    <w:basedOn w:val="DefaultParagraphFont"/>
    <w:rsid w:val="005A5A2A"/>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islatie.just.ro/Public/DetaliiDocumentAfis/247992" TargetMode="External"/><Relationship Id="rId18" Type="http://schemas.openxmlformats.org/officeDocument/2006/relationships/hyperlink" Target="file:///C:\eurolegis\ro\index\act\7401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rimariasimeria.ro/ConsiliulLocal/Detaliu.aspx?registru=HOT-HCL&amp;nr=5&amp;an=2018" TargetMode="External"/><Relationship Id="rId17" Type="http://schemas.openxmlformats.org/officeDocument/2006/relationships/hyperlink" Target="file:///C:\eurolegis\ro\index\act\74017"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file:///C:\eurolegis\ro\index\act\7401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ge5.ro/Gratuit/gi3dknjx/legea-nr-189-2000-privind-aprobarea-ordonantei-guvernului-nr-105-1999-pentru-modificarea-si-completarea-decretului-nr-118-1990-privind-acordarea-unor-drepturi-persoanelor-persecutate-din-motive-politi?pid=&amp;d=2016-11-02"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hyperlink" Target="http://lege5.ro/Gratuit/gizdaobv/ordonanta-nr-105-1999-privind-acordarea-unor-drepturi-persoanelor-persecutate-de-catre-regimurile-instaurate-in-romania-cu-incepere-de-la-6-septembrie-1940-pana-la-6-martie-1945-din-motive-etnice?pid=21138049&amp;d=2016-11-02" TargetMode="External"/><Relationship Id="rId19" Type="http://schemas.openxmlformats.org/officeDocument/2006/relationships/hyperlink" Target="file:///C:\eurolegis\ro\index\act\74017" TargetMode="External"/><Relationship Id="rId4" Type="http://schemas.microsoft.com/office/2007/relationships/stylesWithEffects" Target="stylesWithEffects.xml"/><Relationship Id="rId9" Type="http://schemas.openxmlformats.org/officeDocument/2006/relationships/hyperlink" Target="http://lege5.ro/Gratuit/geztqnbvgy/decretul-lege-nr-118-1990-privind-acordarea-unor-drepturi-persoanelor-persecutate-din-motive-politice-de-dictatura-instaurata-cu-incepere-de-la-6-martie-1945-precum-si-celor-deportate-in-strainatate-o?pid=44721163&amp;d=2016-11-02" TargetMode="External"/><Relationship Id="rId14" Type="http://schemas.openxmlformats.org/officeDocument/2006/relationships/hyperlink" Target="http://www.primariasimeria.ro/ConsiliulLocal/Detaliu.aspx?registru=HOT-HCL&amp;nr=125&amp;an=201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0F7BDF7A2399D4F81F6509671E4C0FE" ma:contentTypeVersion="0" ma:contentTypeDescription="Creați un document nou." ma:contentTypeScope="" ma:versionID="cd0871c1e1b3dcb0f90f4ec311aa0b00">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795622-CA10-4078-AAA1-12C4D92BF69B}">
  <ds:schemaRefs>
    <ds:schemaRef ds:uri="http://schemas.openxmlformats.org/officeDocument/2006/bibliography"/>
  </ds:schemaRefs>
</ds:datastoreItem>
</file>

<file path=customXml/itemProps2.xml><?xml version="1.0" encoding="utf-8"?>
<ds:datastoreItem xmlns:ds="http://schemas.openxmlformats.org/officeDocument/2006/customXml" ds:itemID="{EFC38D9F-0B5A-43E0-B9F0-64AB40DFD53D}"/>
</file>

<file path=customXml/itemProps3.xml><?xml version="1.0" encoding="utf-8"?>
<ds:datastoreItem xmlns:ds="http://schemas.openxmlformats.org/officeDocument/2006/customXml" ds:itemID="{D8E21D0F-C84E-46C4-9CD8-95346B2FC880}"/>
</file>

<file path=customXml/itemProps4.xml><?xml version="1.0" encoding="utf-8"?>
<ds:datastoreItem xmlns:ds="http://schemas.openxmlformats.org/officeDocument/2006/customXml" ds:itemID="{7198E9EE-1507-4552-A099-4EEFF3948BB4}"/>
</file>

<file path=docProps/app.xml><?xml version="1.0" encoding="utf-8"?>
<Properties xmlns="http://schemas.openxmlformats.org/officeDocument/2006/extended-properties" xmlns:vt="http://schemas.openxmlformats.org/officeDocument/2006/docPropsVTypes">
  <Template>Normal</Template>
  <TotalTime>4</TotalTime>
  <Pages>1</Pages>
  <Words>24425</Words>
  <Characters>139226</Characters>
  <Application>Microsoft Office Word</Application>
  <DocSecurity>0</DocSecurity>
  <Lines>1160</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6</cp:revision>
  <cp:lastPrinted>2021-10-28T07:59:00Z</cp:lastPrinted>
  <dcterms:created xsi:type="dcterms:W3CDTF">2023-11-10T10:22:00Z</dcterms:created>
  <dcterms:modified xsi:type="dcterms:W3CDTF">2023-11-10T10:37:00Z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0x01010010F7BDF7A2399D4F81F6509671E4C0FE</vt:lpwstr>
  </property>
</Properties>
</file>