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C" w:rsidRPr="00900C0C" w:rsidRDefault="002B5A5C" w:rsidP="002B5A5C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 w:rsidRPr="00900C0C">
        <w:rPr>
          <w:rFonts w:ascii="Times New Roman" w:hAnsi="Times New Roman"/>
          <w:b/>
          <w:bCs/>
          <w:color w:val="000000"/>
          <w:szCs w:val="24"/>
        </w:rPr>
        <w:t>PRIMARIA ORASULUI SIMERIA</w:t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</w:p>
    <w:p w:rsidR="002B5A5C" w:rsidRPr="00900C0C" w:rsidRDefault="002B5A5C" w:rsidP="002B5A5C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 w:rsidRPr="00900C0C">
        <w:rPr>
          <w:rFonts w:ascii="Times New Roman" w:hAnsi="Times New Roman"/>
          <w:b/>
          <w:bCs/>
          <w:color w:val="000000"/>
          <w:szCs w:val="24"/>
        </w:rPr>
        <w:t xml:space="preserve">SERVICIUL  URBANISM </w:t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</w:p>
    <w:p w:rsidR="002B5A5C" w:rsidRPr="00900C0C" w:rsidRDefault="002B5A5C" w:rsidP="002B5A5C">
      <w:pPr>
        <w:pStyle w:val="Heading1"/>
        <w:rPr>
          <w:rFonts w:ascii="Times New Roman" w:hAnsi="Times New Roman"/>
          <w:b/>
          <w:bCs/>
          <w:color w:val="000000"/>
          <w:szCs w:val="24"/>
        </w:rPr>
      </w:pPr>
      <w:r w:rsidRPr="00900C0C">
        <w:rPr>
          <w:rFonts w:ascii="Times New Roman" w:hAnsi="Times New Roman"/>
          <w:b/>
          <w:bCs/>
          <w:color w:val="000000"/>
          <w:szCs w:val="24"/>
        </w:rPr>
        <w:t>AMENAJAREA TERITORIULUI</w:t>
      </w:r>
    </w:p>
    <w:p w:rsidR="002B5A5C" w:rsidRPr="00900C0C" w:rsidRDefault="00D73CC1" w:rsidP="002B5A5C">
      <w:pPr>
        <w:pStyle w:val="Heading1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D73CC1">
        <w:rPr>
          <w:rFonts w:ascii="Times New Roman" w:hAnsi="Times New Roman"/>
          <w:b/>
          <w:bCs/>
          <w:color w:val="000000"/>
          <w:szCs w:val="24"/>
        </w:rPr>
        <w:pict>
          <v:rect id="_x0000_i1025" style="width:468pt;height:1.5pt" o:hralign="center" o:hrstd="t" o:hr="t" fillcolor="#a0a0a0" stroked="f"/>
        </w:pict>
      </w:r>
    </w:p>
    <w:p w:rsidR="002B5A5C" w:rsidRPr="00900C0C" w:rsidRDefault="002B5A5C" w:rsidP="002B5A5C">
      <w:pPr>
        <w:pStyle w:val="Heading1"/>
        <w:rPr>
          <w:rFonts w:ascii="Times New Roman" w:hAnsi="Times New Roman"/>
          <w:b/>
          <w:bCs/>
          <w:color w:val="000000"/>
          <w:szCs w:val="24"/>
          <w:lang w:val="ro-RO"/>
        </w:rPr>
      </w:pP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</w:r>
      <w:r w:rsidRPr="00900C0C">
        <w:rPr>
          <w:rFonts w:ascii="Times New Roman" w:hAnsi="Times New Roman"/>
          <w:b/>
          <w:bCs/>
          <w:color w:val="000000"/>
          <w:szCs w:val="24"/>
        </w:rPr>
        <w:tab/>
        <w:t xml:space="preserve">                                                                                 Se aprob</w:t>
      </w:r>
      <w:r w:rsidRPr="00900C0C">
        <w:rPr>
          <w:rFonts w:ascii="Times New Roman" w:hAnsi="Times New Roman"/>
          <w:b/>
          <w:bCs/>
          <w:color w:val="000000"/>
          <w:szCs w:val="24"/>
          <w:lang w:val="ro-RO"/>
        </w:rPr>
        <w:t>ă,</w:t>
      </w:r>
    </w:p>
    <w:p w:rsidR="002B5A5C" w:rsidRPr="00900C0C" w:rsidRDefault="002B5A5C" w:rsidP="002B5A5C">
      <w:pPr>
        <w:rPr>
          <w:sz w:val="24"/>
          <w:szCs w:val="24"/>
          <w:lang w:val="ro-RO"/>
        </w:rPr>
      </w:pPr>
    </w:p>
    <w:p w:rsidR="002B5A5C" w:rsidRPr="00900C0C" w:rsidRDefault="002B5A5C" w:rsidP="002B5A5C">
      <w:pPr>
        <w:rPr>
          <w:b/>
          <w:bCs/>
          <w:color w:val="000000"/>
          <w:sz w:val="24"/>
          <w:szCs w:val="24"/>
          <w:lang w:val="fr-FR"/>
        </w:rPr>
      </w:pPr>
      <w:r w:rsidRPr="00305EC8">
        <w:rPr>
          <w:b/>
          <w:bCs/>
          <w:color w:val="000000"/>
          <w:lang w:val="fr-FR"/>
        </w:rPr>
        <w:t>Nr.</w:t>
      </w:r>
      <w:bookmarkStart w:id="0" w:name="_GoBack"/>
      <w:bookmarkEnd w:id="0"/>
      <w:r w:rsidR="00305EC8" w:rsidRPr="00305EC8">
        <w:rPr>
          <w:b/>
          <w:bCs/>
          <w:color w:val="000000"/>
          <w:lang w:val="fr-FR"/>
        </w:rPr>
        <w:t xml:space="preserve"> 18894/29.12.2023</w:t>
      </w:r>
      <w:r w:rsidRPr="00305EC8">
        <w:rPr>
          <w:b/>
          <w:bCs/>
          <w:color w:val="000000"/>
          <w:lang w:val="fr-FR"/>
        </w:rPr>
        <w:t xml:space="preserve">                                                                                                       </w:t>
      </w:r>
      <w:r w:rsidR="00305EC8" w:rsidRPr="00305EC8">
        <w:rPr>
          <w:b/>
          <w:bCs/>
          <w:color w:val="000000"/>
          <w:sz w:val="24"/>
          <w:szCs w:val="24"/>
          <w:lang w:val="fr-FR"/>
        </w:rPr>
        <w:t xml:space="preserve">  </w:t>
      </w:r>
      <w:r w:rsidRPr="00900C0C">
        <w:rPr>
          <w:b/>
          <w:bCs/>
          <w:color w:val="000000"/>
          <w:sz w:val="24"/>
          <w:szCs w:val="24"/>
          <w:lang w:val="fr-FR"/>
        </w:rPr>
        <w:t>PRIMAR,</w:t>
      </w:r>
    </w:p>
    <w:p w:rsidR="002B5A5C" w:rsidRPr="00900C0C" w:rsidRDefault="002B5A5C" w:rsidP="002B5A5C">
      <w:pPr>
        <w:rPr>
          <w:b/>
          <w:bCs/>
          <w:sz w:val="24"/>
          <w:szCs w:val="24"/>
          <w:lang w:val="fr-FR"/>
        </w:rPr>
      </w:pPr>
    </w:p>
    <w:p w:rsidR="002B5A5C" w:rsidRPr="00900C0C" w:rsidRDefault="002B5A5C" w:rsidP="002B5A5C">
      <w:pPr>
        <w:rPr>
          <w:b/>
          <w:sz w:val="24"/>
          <w:szCs w:val="24"/>
          <w:lang w:val="ro-RO"/>
        </w:rPr>
      </w:pPr>
      <w:r w:rsidRPr="00900C0C">
        <w:rPr>
          <w:b/>
          <w:sz w:val="24"/>
          <w:szCs w:val="24"/>
          <w:lang w:val="ro-RO"/>
        </w:rPr>
        <w:t xml:space="preserve">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                          </w:t>
      </w:r>
      <w:r w:rsidRPr="00900C0C">
        <w:rPr>
          <w:b/>
          <w:sz w:val="24"/>
          <w:szCs w:val="24"/>
          <w:lang w:val="ro-RO"/>
        </w:rPr>
        <w:t xml:space="preserve"> BEDEA IULIUS GELU</w:t>
      </w:r>
    </w:p>
    <w:p w:rsidR="002B5A5C" w:rsidRPr="00900C0C" w:rsidRDefault="002B5A5C" w:rsidP="002B5A5C">
      <w:pPr>
        <w:rPr>
          <w:sz w:val="24"/>
          <w:szCs w:val="24"/>
          <w:lang w:val="ro-RO"/>
        </w:rPr>
      </w:pPr>
    </w:p>
    <w:p w:rsidR="002B5A5C" w:rsidRPr="00900C0C" w:rsidRDefault="002B5A5C" w:rsidP="002B5A5C">
      <w:pPr>
        <w:rPr>
          <w:sz w:val="24"/>
          <w:szCs w:val="24"/>
          <w:lang w:val="ro-RO"/>
        </w:rPr>
      </w:pPr>
    </w:p>
    <w:p w:rsidR="002B5A5C" w:rsidRPr="00900C0C" w:rsidRDefault="002B5A5C" w:rsidP="002B5A5C">
      <w:pPr>
        <w:rPr>
          <w:sz w:val="24"/>
          <w:szCs w:val="24"/>
          <w:lang w:val="ro-RO"/>
        </w:rPr>
      </w:pPr>
    </w:p>
    <w:p w:rsidR="002B5A5C" w:rsidRPr="00900C0C" w:rsidRDefault="002B5A5C" w:rsidP="002B5A5C">
      <w:pPr>
        <w:rPr>
          <w:sz w:val="24"/>
          <w:szCs w:val="24"/>
          <w:lang w:val="ro-RO"/>
        </w:rPr>
      </w:pPr>
    </w:p>
    <w:p w:rsidR="002B5A5C" w:rsidRPr="00900C0C" w:rsidRDefault="002B5A5C" w:rsidP="002B5A5C">
      <w:pPr>
        <w:jc w:val="center"/>
        <w:rPr>
          <w:sz w:val="24"/>
          <w:szCs w:val="24"/>
          <w:lang w:val="ro-RO"/>
        </w:rPr>
      </w:pPr>
      <w:r w:rsidRPr="00900C0C">
        <w:rPr>
          <w:sz w:val="24"/>
          <w:szCs w:val="24"/>
          <w:lang w:val="ro-RO"/>
        </w:rPr>
        <w:t>REFERAT DE SOLICITARE INIŢIERE PROIECT HCL</w:t>
      </w:r>
    </w:p>
    <w:p w:rsidR="002B5A5C" w:rsidRPr="00900C0C" w:rsidRDefault="002B5A5C" w:rsidP="002B5A5C">
      <w:pPr>
        <w:jc w:val="center"/>
        <w:rPr>
          <w:sz w:val="24"/>
          <w:szCs w:val="24"/>
          <w:lang w:val="ro-RO"/>
        </w:rPr>
      </w:pPr>
    </w:p>
    <w:p w:rsidR="002B5A5C" w:rsidRDefault="002B5A5C" w:rsidP="002B5A5C">
      <w:pPr>
        <w:ind w:firstLine="720"/>
        <w:jc w:val="center"/>
        <w:rPr>
          <w:sz w:val="24"/>
          <w:szCs w:val="24"/>
          <w:lang w:val="ro-RO"/>
        </w:rPr>
      </w:pPr>
      <w:r w:rsidRPr="00900C0C">
        <w:rPr>
          <w:color w:val="000000"/>
          <w:sz w:val="24"/>
          <w:szCs w:val="24"/>
          <w:lang w:val="fr-FR"/>
        </w:rPr>
        <w:t>Privind aprobarea PUZ-</w:t>
      </w:r>
      <w:r>
        <w:rPr>
          <w:sz w:val="24"/>
          <w:szCs w:val="24"/>
          <w:lang w:val="ro-RO"/>
        </w:rPr>
        <w:t xml:space="preserve">CONSTRUIRE HALĂ </w:t>
      </w:r>
      <w:r w:rsidR="008C7277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>DEPOZITARE,</w:t>
      </w:r>
      <w:r w:rsidRPr="00900C0C">
        <w:rPr>
          <w:sz w:val="28"/>
          <w:szCs w:val="28"/>
          <w:lang w:val="ro-RO"/>
        </w:rPr>
        <w:t xml:space="preserve"> </w:t>
      </w:r>
      <w:r w:rsidRPr="00900C0C">
        <w:rPr>
          <w:sz w:val="24"/>
          <w:szCs w:val="24"/>
          <w:lang w:val="ro-RO"/>
        </w:rPr>
        <w:t>situat în locali</w:t>
      </w:r>
      <w:r>
        <w:rPr>
          <w:sz w:val="24"/>
          <w:szCs w:val="24"/>
          <w:lang w:val="ro-RO"/>
        </w:rPr>
        <w:t>tatea Simeria,</w:t>
      </w:r>
      <w:r w:rsidR="0059104A">
        <w:rPr>
          <w:sz w:val="24"/>
          <w:szCs w:val="24"/>
          <w:lang w:val="ro-RO"/>
        </w:rPr>
        <w:t xml:space="preserve"> extravilan, </w:t>
      </w:r>
      <w:r>
        <w:rPr>
          <w:sz w:val="24"/>
          <w:szCs w:val="24"/>
          <w:lang w:val="ro-RO"/>
        </w:rPr>
        <w:t>cu acces din  DJ700,f.nr.</w:t>
      </w:r>
    </w:p>
    <w:p w:rsidR="002B5A5C" w:rsidRPr="00900C0C" w:rsidRDefault="002B5A5C" w:rsidP="002B5A5C">
      <w:pPr>
        <w:ind w:firstLine="720"/>
        <w:jc w:val="center"/>
        <w:rPr>
          <w:sz w:val="24"/>
          <w:szCs w:val="24"/>
        </w:rPr>
      </w:pPr>
      <w:r w:rsidRPr="00900C0C">
        <w:t xml:space="preserve"> </w:t>
      </w:r>
      <w:r>
        <w:rPr>
          <w:sz w:val="24"/>
          <w:szCs w:val="24"/>
        </w:rPr>
        <w:t>I</w:t>
      </w:r>
      <w:r w:rsidRPr="00900C0C">
        <w:rPr>
          <w:sz w:val="24"/>
          <w:szCs w:val="24"/>
        </w:rPr>
        <w:t>niţiator/beneficiar</w:t>
      </w:r>
      <w:r>
        <w:rPr>
          <w:sz w:val="24"/>
          <w:szCs w:val="24"/>
        </w:rPr>
        <w:t xml:space="preserve"> –</w:t>
      </w:r>
      <w:r w:rsidRPr="00900C0C">
        <w:rPr>
          <w:sz w:val="24"/>
          <w:szCs w:val="24"/>
        </w:rPr>
        <w:t xml:space="preserve"> </w:t>
      </w:r>
      <w:r>
        <w:rPr>
          <w:sz w:val="24"/>
          <w:szCs w:val="24"/>
        </w:rPr>
        <w:t>Pienar Anca Maria</w:t>
      </w:r>
    </w:p>
    <w:p w:rsidR="002B5A5C" w:rsidRPr="00900C0C" w:rsidRDefault="002B5A5C" w:rsidP="002B5A5C">
      <w:pPr>
        <w:jc w:val="center"/>
        <w:rPr>
          <w:sz w:val="24"/>
          <w:szCs w:val="24"/>
          <w:lang w:val="ro-RO"/>
        </w:rPr>
      </w:pPr>
    </w:p>
    <w:p w:rsidR="002B5A5C" w:rsidRPr="00900C0C" w:rsidRDefault="002B5A5C" w:rsidP="002B5A5C">
      <w:pPr>
        <w:jc w:val="center"/>
        <w:rPr>
          <w:sz w:val="24"/>
          <w:szCs w:val="24"/>
          <w:lang w:val="ro-RO"/>
        </w:rPr>
      </w:pPr>
    </w:p>
    <w:p w:rsidR="002B5A5C" w:rsidRDefault="002B5A5C" w:rsidP="002B5A5C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Subsemnatul,Matiş Nicolae Alin,în calitate de Arhitect-şef</w:t>
      </w:r>
      <w:r w:rsidRPr="00900C0C">
        <w:rPr>
          <w:sz w:val="24"/>
          <w:szCs w:val="24"/>
          <w:lang w:val="ro-RO"/>
        </w:rPr>
        <w:t xml:space="preserve"> în cadrul Primăriei oraşului Simeria,Serviciul Urbanism şi Amenajarea Teritoriului,Protejare Monumente,aduc la cunoştinţa membrilor Consiliului Local </w:t>
      </w:r>
      <w:r>
        <w:rPr>
          <w:sz w:val="24"/>
          <w:szCs w:val="24"/>
          <w:lang w:val="ro-RO"/>
        </w:rPr>
        <w:t>al Oraşului Simeria următoarele:</w:t>
      </w:r>
    </w:p>
    <w:p w:rsidR="002B5A5C" w:rsidRPr="002B5A5C" w:rsidRDefault="002B5A5C" w:rsidP="002B5A5C">
      <w:pPr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val="fr-FR"/>
        </w:rPr>
        <w:t xml:space="preserve"> Î</w:t>
      </w:r>
      <w:r w:rsidRPr="009E779E">
        <w:rPr>
          <w:color w:val="000000"/>
          <w:sz w:val="24"/>
          <w:szCs w:val="24"/>
          <w:lang w:val="fr-FR"/>
        </w:rPr>
        <w:t>n urma şedinţei de avizare a Comisiei Tehnice de Amenajare a Teritoriului  şi de Urbanism</w:t>
      </w:r>
      <w:r>
        <w:rPr>
          <w:color w:val="000000"/>
          <w:sz w:val="24"/>
          <w:szCs w:val="24"/>
          <w:lang w:val="fr-FR"/>
        </w:rPr>
        <w:t xml:space="preserve"> din cadrul Primăriei oraşului Simeria</w:t>
      </w:r>
      <w:r w:rsidRPr="009E779E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  <w:lang w:val="fr-FR"/>
        </w:rPr>
        <w:t xml:space="preserve"> comisie </w:t>
      </w:r>
      <w:r w:rsidRPr="009E779E">
        <w:rPr>
          <w:color w:val="000000"/>
          <w:sz w:val="24"/>
          <w:szCs w:val="24"/>
          <w:lang w:val="fr-FR"/>
        </w:rPr>
        <w:t>cu  rol consultativ</w:t>
      </w:r>
      <w:r>
        <w:rPr>
          <w:color w:val="000000"/>
          <w:sz w:val="24"/>
          <w:szCs w:val="24"/>
          <w:lang w:val="fr-FR"/>
        </w:rPr>
        <w:t>, s-a eliberat avizul Arhitectului-şef al oraşului Simeria cu nr. 03 din30.08.2023, iar Consiliul Judeţean Hunedoara a eliberat avizul Arhitectului-şef al judeţului Hunedoara nr.65/17.11.2023, pentru PUZ-</w:t>
      </w:r>
      <w:r w:rsidRPr="002B5A5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CONSTRUIRE HALĂ </w:t>
      </w:r>
      <w:r w:rsidR="008C7277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DEPOZITARE, </w:t>
      </w:r>
      <w:r w:rsidRPr="00900C0C">
        <w:rPr>
          <w:sz w:val="24"/>
          <w:szCs w:val="24"/>
          <w:lang w:val="ro-RO"/>
        </w:rPr>
        <w:t>situat în locali</w:t>
      </w:r>
      <w:r>
        <w:rPr>
          <w:sz w:val="24"/>
          <w:szCs w:val="24"/>
          <w:lang w:val="ro-RO"/>
        </w:rPr>
        <w:t>tatea Simeria, cu acces din DJ700, f.nr.,</w:t>
      </w:r>
      <w:r w:rsidRPr="00900C0C">
        <w:t xml:space="preserve"> </w:t>
      </w:r>
      <w:r w:rsidRPr="00900C0C">
        <w:rPr>
          <w:sz w:val="24"/>
          <w:szCs w:val="24"/>
        </w:rPr>
        <w:t>iniţiator/beneficiar-</w:t>
      </w:r>
      <w:r w:rsidRPr="002B5A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Pienar Anca Maria. Documentaţia se va aproba de către </w:t>
      </w:r>
      <w:r w:rsidRPr="00884DEC">
        <w:rPr>
          <w:color w:val="000000"/>
          <w:sz w:val="24"/>
          <w:szCs w:val="24"/>
          <w:lang w:val="fr-FR"/>
        </w:rPr>
        <w:t>Consiliul Local al orasului Simeria conform art. 56, alin.6 si Anexei nr. 1 din Legea nr. 350/2001 privind amenajarea teritoriului şi urbanism, cu modificările si completările ulterioare</w:t>
      </w:r>
      <w:r>
        <w:rPr>
          <w:color w:val="000000"/>
          <w:sz w:val="24"/>
          <w:szCs w:val="24"/>
          <w:lang w:val="fr-FR"/>
        </w:rPr>
        <w:t>.</w:t>
      </w:r>
    </w:p>
    <w:p w:rsidR="002B5A5C" w:rsidRPr="00E94D97" w:rsidRDefault="002B5A5C" w:rsidP="002B5A5C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fr-FR"/>
        </w:rPr>
        <w:t xml:space="preserve"> Pentru realizarea obiectivului ,, </w:t>
      </w:r>
      <w:r w:rsidRPr="00900C0C">
        <w:rPr>
          <w:color w:val="000000"/>
          <w:sz w:val="24"/>
          <w:szCs w:val="24"/>
          <w:lang w:val="fr-FR"/>
        </w:rPr>
        <w:t>PUZ-</w:t>
      </w:r>
      <w:r w:rsidRPr="002B5A5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CONSTRUIRE HALĂ</w:t>
      </w:r>
      <w:r w:rsidR="008C7277">
        <w:rPr>
          <w:sz w:val="24"/>
          <w:szCs w:val="24"/>
          <w:lang w:val="ro-RO"/>
        </w:rPr>
        <w:t xml:space="preserve"> DE</w:t>
      </w:r>
      <w:r>
        <w:rPr>
          <w:sz w:val="24"/>
          <w:szCs w:val="24"/>
          <w:lang w:val="ro-RO"/>
        </w:rPr>
        <w:t xml:space="preserve"> DEPOZITARE,</w:t>
      </w:r>
      <w:r w:rsidRPr="00900C0C">
        <w:rPr>
          <w:sz w:val="28"/>
          <w:szCs w:val="28"/>
          <w:lang w:val="ro-RO"/>
        </w:rPr>
        <w:t xml:space="preserve"> </w:t>
      </w:r>
      <w:r w:rsidRPr="00900C0C">
        <w:rPr>
          <w:sz w:val="24"/>
          <w:szCs w:val="24"/>
          <w:lang w:val="ro-RO"/>
        </w:rPr>
        <w:t>situat în locali</w:t>
      </w:r>
      <w:r>
        <w:rPr>
          <w:sz w:val="24"/>
          <w:szCs w:val="24"/>
          <w:lang w:val="ro-RO"/>
        </w:rPr>
        <w:t>tatea Simeria, cu acces din DJ700,f.nr.,</w:t>
      </w:r>
      <w:r w:rsidRPr="00900C0C">
        <w:t xml:space="preserve"> </w:t>
      </w:r>
      <w:r w:rsidRPr="00900C0C">
        <w:rPr>
          <w:sz w:val="24"/>
          <w:szCs w:val="24"/>
        </w:rPr>
        <w:t>iniţiator/beneficiar-</w:t>
      </w:r>
      <w:r>
        <w:rPr>
          <w:sz w:val="24"/>
          <w:szCs w:val="24"/>
        </w:rPr>
        <w:t>PIENAR ANCA MARIA, p</w:t>
      </w:r>
      <w:r w:rsidR="001F60AB">
        <w:rPr>
          <w:sz w:val="24"/>
          <w:szCs w:val="24"/>
        </w:rPr>
        <w:t>e trenul înscris în CF. nr.67781 Simeria, nr.cad.67781</w:t>
      </w:r>
      <w:r>
        <w:rPr>
          <w:sz w:val="24"/>
          <w:szCs w:val="24"/>
        </w:rPr>
        <w:t>,s-a elibe</w:t>
      </w:r>
      <w:r w:rsidR="008C7277">
        <w:rPr>
          <w:sz w:val="24"/>
          <w:szCs w:val="24"/>
        </w:rPr>
        <w:t>rat C.U. nr.13/24.02.2023</w:t>
      </w:r>
      <w:r>
        <w:rPr>
          <w:sz w:val="24"/>
          <w:szCs w:val="24"/>
        </w:rPr>
        <w:t>. Documentaţia cuprinde avizele şi acordurile solicitate prin certificatul de urbanism menţionat mai sus.</w:t>
      </w:r>
    </w:p>
    <w:p w:rsidR="002B5A5C" w:rsidRPr="00E94D97" w:rsidRDefault="002B5A5C" w:rsidP="002B5A5C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 </w:t>
      </w:r>
      <w:r w:rsidRPr="00E94D97">
        <w:rPr>
          <w:color w:val="000000"/>
          <w:sz w:val="24"/>
          <w:szCs w:val="24"/>
          <w:lang w:val="fr-FR"/>
        </w:rPr>
        <w:t>-</w:t>
      </w:r>
      <w:r>
        <w:rPr>
          <w:color w:val="000000"/>
          <w:sz w:val="24"/>
          <w:szCs w:val="24"/>
          <w:lang w:val="fr-FR"/>
        </w:rPr>
        <w:t xml:space="preserve">  Suprafaţa în studiu este de </w:t>
      </w:r>
      <w:r w:rsidR="00667323">
        <w:rPr>
          <w:color w:val="000000"/>
          <w:sz w:val="24"/>
          <w:szCs w:val="24"/>
          <w:lang w:val="fr-FR"/>
        </w:rPr>
        <w:t>2000</w:t>
      </w:r>
      <w:r>
        <w:rPr>
          <w:color w:val="000000"/>
          <w:sz w:val="24"/>
          <w:szCs w:val="24"/>
          <w:lang w:val="fr-FR"/>
        </w:rPr>
        <w:t xml:space="preserve"> </w:t>
      </w:r>
      <w:r w:rsidRPr="00E94D97">
        <w:rPr>
          <w:color w:val="000000"/>
          <w:sz w:val="24"/>
          <w:szCs w:val="24"/>
          <w:lang w:val="fr-FR"/>
        </w:rPr>
        <w:t>mp,</w:t>
      </w:r>
      <w:r>
        <w:rPr>
          <w:color w:val="000000"/>
          <w:sz w:val="24"/>
          <w:szCs w:val="24"/>
          <w:lang w:val="fr-FR"/>
        </w:rPr>
        <w:t xml:space="preserve"> cu acces din DJ 700.</w:t>
      </w:r>
    </w:p>
    <w:p w:rsidR="00667323" w:rsidRDefault="002B5A5C" w:rsidP="002B5A5C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 - Terenul este situat în ex</w:t>
      </w:r>
      <w:r w:rsidRPr="00884DEC">
        <w:rPr>
          <w:color w:val="000000"/>
          <w:sz w:val="24"/>
          <w:szCs w:val="24"/>
          <w:lang w:val="fr-FR"/>
        </w:rPr>
        <w:t>travilanul oraşului Simeria</w:t>
      </w:r>
      <w:r w:rsidRPr="00045728">
        <w:rPr>
          <w:color w:val="000000"/>
          <w:sz w:val="24"/>
          <w:szCs w:val="24"/>
          <w:lang w:val="fr-FR"/>
        </w:rPr>
        <w:t xml:space="preserve"> </w:t>
      </w:r>
      <w:r w:rsidRPr="007843E2">
        <w:rPr>
          <w:color w:val="000000"/>
          <w:sz w:val="24"/>
          <w:szCs w:val="24"/>
          <w:lang w:val="fr-FR"/>
        </w:rPr>
        <w:t>conform</w:t>
      </w:r>
      <w:r>
        <w:rPr>
          <w:color w:val="000000"/>
          <w:sz w:val="24"/>
          <w:szCs w:val="24"/>
          <w:lang w:val="fr-FR"/>
        </w:rPr>
        <w:t xml:space="preserve"> </w:t>
      </w:r>
      <w:r w:rsidRPr="007843E2">
        <w:rPr>
          <w:color w:val="000000"/>
          <w:sz w:val="24"/>
          <w:szCs w:val="24"/>
          <w:lang w:val="fr-FR"/>
        </w:rPr>
        <w:t>P.U.G.aprobat</w:t>
      </w:r>
      <w:r>
        <w:rPr>
          <w:color w:val="000000"/>
          <w:sz w:val="24"/>
          <w:szCs w:val="24"/>
          <w:lang w:val="fr-FR"/>
        </w:rPr>
        <w:t xml:space="preserve"> </w:t>
      </w:r>
      <w:r w:rsidRPr="007843E2">
        <w:rPr>
          <w:color w:val="000000"/>
          <w:sz w:val="24"/>
          <w:szCs w:val="24"/>
          <w:lang w:val="fr-FR"/>
        </w:rPr>
        <w:t>prin HCL nr.45/1999,prelungit prin HCL nr.169/2018</w:t>
      </w:r>
      <w:r>
        <w:rPr>
          <w:color w:val="000000"/>
          <w:sz w:val="24"/>
          <w:szCs w:val="24"/>
          <w:lang w:val="fr-FR"/>
        </w:rPr>
        <w:t xml:space="preserve"> şi</w:t>
      </w:r>
      <w:r w:rsidRPr="00884DEC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 xml:space="preserve">are </w:t>
      </w:r>
      <w:r w:rsidRPr="00884DEC">
        <w:rPr>
          <w:color w:val="000000"/>
          <w:sz w:val="24"/>
          <w:szCs w:val="24"/>
          <w:lang w:val="fr-FR"/>
        </w:rPr>
        <w:t>categoria de folosinţă :</w:t>
      </w:r>
      <w:r w:rsidR="00667323">
        <w:rPr>
          <w:color w:val="000000"/>
          <w:sz w:val="24"/>
          <w:szCs w:val="24"/>
          <w:lang w:val="fr-FR"/>
        </w:rPr>
        <w:t>arabil extravilan</w:t>
      </w:r>
    </w:p>
    <w:p w:rsidR="00667323" w:rsidRDefault="002B5A5C" w:rsidP="002B5A5C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- </w:t>
      </w:r>
      <w:r w:rsidRPr="00884DEC">
        <w:rPr>
          <w:color w:val="000000"/>
          <w:sz w:val="24"/>
          <w:szCs w:val="24"/>
          <w:lang w:val="fr-FR"/>
        </w:rPr>
        <w:t xml:space="preserve">Terenul </w:t>
      </w:r>
      <w:r>
        <w:rPr>
          <w:color w:val="000000"/>
          <w:sz w:val="24"/>
          <w:szCs w:val="24"/>
          <w:lang w:val="fr-FR"/>
        </w:rPr>
        <w:t>va avea destinaţia dată prin PUZ</w:t>
      </w:r>
      <w:r w:rsidRPr="00884DEC">
        <w:rPr>
          <w:color w:val="000000"/>
          <w:sz w:val="24"/>
          <w:szCs w:val="24"/>
          <w:lang w:val="fr-FR"/>
        </w:rPr>
        <w:t xml:space="preserve"> de zonă</w:t>
      </w:r>
      <w:r w:rsidR="0059104A">
        <w:rPr>
          <w:color w:val="000000"/>
          <w:sz w:val="24"/>
          <w:szCs w:val="24"/>
          <w:lang w:val="fr-FR"/>
        </w:rPr>
        <w:t xml:space="preserve"> </w:t>
      </w:r>
      <w:r w:rsidR="00CC5D32">
        <w:rPr>
          <w:color w:val="000000"/>
          <w:sz w:val="24"/>
          <w:szCs w:val="24"/>
          <w:lang w:val="fr-FR"/>
        </w:rPr>
        <w:t>cu categoria funcţională de depozitare.</w:t>
      </w:r>
    </w:p>
    <w:p w:rsidR="008D7BE6" w:rsidRDefault="002B5A5C" w:rsidP="002B5A5C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-</w:t>
      </w:r>
      <w:r w:rsidR="00CC5D32">
        <w:rPr>
          <w:color w:val="000000"/>
          <w:sz w:val="24"/>
          <w:szCs w:val="24"/>
          <w:lang w:val="fr-FR"/>
        </w:rPr>
        <w:t xml:space="preserve"> Utilităţile se vor realiza prin branşare la reţelele existente din zonă de către investitor.</w:t>
      </w:r>
    </w:p>
    <w:p w:rsidR="002B5A5C" w:rsidRDefault="008D7BE6" w:rsidP="002B5A5C">
      <w:pPr>
        <w:spacing w:line="276" w:lineRule="auto"/>
        <w:jc w:val="both"/>
        <w:rPr>
          <w:b/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           -  </w:t>
      </w:r>
      <w:r w:rsidR="002B5A5C" w:rsidRPr="007843E2">
        <w:rPr>
          <w:color w:val="000000"/>
          <w:sz w:val="24"/>
          <w:szCs w:val="24"/>
          <w:lang w:val="fr-FR"/>
        </w:rPr>
        <w:t>În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conformitate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cu art.nr.56,alin.4 din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Legea nr.350/2001 privind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amenjarea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teritoriului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şi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urbanismul,republicată,cu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modificările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şi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completările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>ulterioare: „</w:t>
      </w:r>
      <w:r w:rsidR="002B5A5C" w:rsidRPr="007843E2">
        <w:rPr>
          <w:i/>
          <w:color w:val="000000"/>
          <w:sz w:val="24"/>
          <w:szCs w:val="24"/>
          <w:lang w:val="fr-FR"/>
        </w:rPr>
        <w:t>perioada de valabilitate a documentaţiilor de amenajare a teritoriuluişi de urbanism se stabileşte de către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autoritatea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lastRenderedPageBreak/>
        <w:t>administraţiei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publice locale abilitată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să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aprobe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documentaţia,în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conformitate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cu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gradul de complexitate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şi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cu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prevederile</w:t>
      </w:r>
      <w:r w:rsidR="002B5A5C">
        <w:rPr>
          <w:i/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i/>
          <w:color w:val="000000"/>
          <w:sz w:val="24"/>
          <w:szCs w:val="24"/>
          <w:lang w:val="fr-FR"/>
        </w:rPr>
        <w:t>acesteia</w:t>
      </w:r>
      <w:r w:rsidR="002B5A5C" w:rsidRPr="007843E2">
        <w:rPr>
          <w:color w:val="000000"/>
          <w:sz w:val="24"/>
          <w:szCs w:val="24"/>
          <w:lang w:val="fr-FR"/>
        </w:rPr>
        <w:t>”, propun ca acest</w:t>
      </w:r>
      <w:r w:rsidR="002B5A5C">
        <w:rPr>
          <w:color w:val="000000"/>
          <w:sz w:val="24"/>
          <w:szCs w:val="24"/>
          <w:lang w:val="fr-FR"/>
        </w:rPr>
        <w:t xml:space="preserve"> </w:t>
      </w:r>
      <w:r w:rsidR="002B5A5C" w:rsidRPr="007843E2">
        <w:rPr>
          <w:color w:val="000000"/>
          <w:sz w:val="24"/>
          <w:szCs w:val="24"/>
          <w:lang w:val="fr-FR"/>
        </w:rPr>
        <w:t xml:space="preserve">termen sa fie de </w:t>
      </w:r>
      <w:r w:rsidR="002B5A5C">
        <w:rPr>
          <w:b/>
          <w:color w:val="000000"/>
          <w:sz w:val="24"/>
          <w:szCs w:val="24"/>
          <w:lang w:val="fr-FR"/>
        </w:rPr>
        <w:t>5</w:t>
      </w:r>
      <w:r w:rsidR="002B5A5C" w:rsidRPr="007843E2">
        <w:rPr>
          <w:b/>
          <w:color w:val="000000"/>
          <w:sz w:val="24"/>
          <w:szCs w:val="24"/>
          <w:lang w:val="fr-FR"/>
        </w:rPr>
        <w:t xml:space="preserve"> ani.</w:t>
      </w:r>
    </w:p>
    <w:p w:rsidR="002B5A5C" w:rsidRPr="0088011D" w:rsidRDefault="002B5A5C" w:rsidP="002B5A5C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- </w:t>
      </w:r>
      <w:r>
        <w:rPr>
          <w:color w:val="000000"/>
          <w:sz w:val="24"/>
          <w:szCs w:val="24"/>
          <w:lang w:val="fr-FR"/>
        </w:rPr>
        <w:t>La documentaţia PUZ</w:t>
      </w:r>
      <w:r w:rsidRPr="0088011D">
        <w:rPr>
          <w:color w:val="000000"/>
          <w:sz w:val="24"/>
          <w:szCs w:val="24"/>
          <w:lang w:val="fr-FR"/>
        </w:rPr>
        <w:t xml:space="preserve"> au fost anexate documente aferente informării şi consultării publicului</w:t>
      </w:r>
      <w:r>
        <w:rPr>
          <w:color w:val="000000"/>
          <w:sz w:val="24"/>
          <w:szCs w:val="24"/>
          <w:lang w:val="fr-FR"/>
        </w:rPr>
        <w:t>, precum şi Raportul nr.</w:t>
      </w:r>
      <w:r w:rsidR="008D7BE6">
        <w:rPr>
          <w:color w:val="000000"/>
          <w:sz w:val="24"/>
          <w:szCs w:val="24"/>
          <w:lang w:val="fr-FR"/>
        </w:rPr>
        <w:t xml:space="preserve"> </w:t>
      </w:r>
      <w:r w:rsidR="0059104A">
        <w:rPr>
          <w:color w:val="000000"/>
          <w:sz w:val="24"/>
          <w:szCs w:val="24"/>
          <w:lang w:val="fr-FR"/>
        </w:rPr>
        <w:t>12693/28.08.2023</w:t>
      </w:r>
      <w:r>
        <w:rPr>
          <w:color w:val="000000"/>
          <w:sz w:val="24"/>
          <w:szCs w:val="24"/>
          <w:lang w:val="fr-FR"/>
        </w:rPr>
        <w:t xml:space="preserve"> privind informarea şi consultarea publicului pentru investiţia menţionată mai sus, spre însuşire de către Consiliul Local al oraşului Simeria.</w:t>
      </w:r>
    </w:p>
    <w:p w:rsidR="002B5A5C" w:rsidRPr="0061656A" w:rsidRDefault="002B5A5C" w:rsidP="002B5A5C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 xml:space="preserve">- </w:t>
      </w:r>
      <w:r w:rsidRPr="00A06110">
        <w:rPr>
          <w:sz w:val="24"/>
          <w:szCs w:val="24"/>
        </w:rPr>
        <w:t>În conformitate cu prevederile</w:t>
      </w:r>
      <w:r>
        <w:rPr>
          <w:sz w:val="24"/>
          <w:szCs w:val="24"/>
        </w:rPr>
        <w:t xml:space="preserve"> </w:t>
      </w:r>
      <w:r w:rsidRPr="00A06110">
        <w:rPr>
          <w:sz w:val="24"/>
          <w:szCs w:val="24"/>
        </w:rPr>
        <w:t>Legii nr.52/2003 privind transparenţa decizională în administraţia publică locală,</w:t>
      </w:r>
      <w:r>
        <w:rPr>
          <w:sz w:val="24"/>
          <w:szCs w:val="24"/>
        </w:rPr>
        <w:t xml:space="preserve"> proiectul pentru aprobarea PUZ </w:t>
      </w:r>
      <w:r w:rsidRPr="00A06110">
        <w:rPr>
          <w:sz w:val="24"/>
          <w:szCs w:val="24"/>
        </w:rPr>
        <w:t>se supune</w:t>
      </w:r>
      <w:r w:rsidRPr="0061656A">
        <w:rPr>
          <w:sz w:val="24"/>
          <w:szCs w:val="24"/>
        </w:rPr>
        <w:t xml:space="preserve"> </w:t>
      </w:r>
      <w:r w:rsidRPr="00A06110">
        <w:rPr>
          <w:sz w:val="24"/>
          <w:szCs w:val="24"/>
        </w:rPr>
        <w:t>dezbaterii publice</w:t>
      </w:r>
      <w:r>
        <w:rPr>
          <w:sz w:val="24"/>
          <w:szCs w:val="24"/>
        </w:rPr>
        <w:t xml:space="preserve">, respectiv </w:t>
      </w:r>
      <w:r w:rsidRPr="00A06110">
        <w:rPr>
          <w:sz w:val="24"/>
          <w:szCs w:val="24"/>
        </w:rPr>
        <w:t xml:space="preserve"> </w:t>
      </w:r>
      <w:r>
        <w:rPr>
          <w:sz w:val="24"/>
          <w:szCs w:val="24"/>
        </w:rPr>
        <w:t>procedurii de transparenţă decizională.</w:t>
      </w:r>
    </w:p>
    <w:p w:rsidR="002B5A5C" w:rsidRPr="00900C0C" w:rsidRDefault="002B5A5C" w:rsidP="002B5A5C">
      <w:pPr>
        <w:ind w:firstLine="720"/>
        <w:jc w:val="both"/>
        <w:rPr>
          <w:sz w:val="24"/>
          <w:szCs w:val="24"/>
        </w:rPr>
      </w:pPr>
      <w:r w:rsidRPr="00900C0C">
        <w:rPr>
          <w:sz w:val="24"/>
          <w:szCs w:val="24"/>
          <w:shd w:val="clear" w:color="auto" w:fill="FFFFFF"/>
        </w:rPr>
        <w:t>Ca urmare a celor de mai sus,în baza prevederilor legale în vigoare,</w:t>
      </w:r>
      <w:r w:rsidRPr="00900C0C">
        <w:rPr>
          <w:sz w:val="24"/>
          <w:szCs w:val="24"/>
        </w:rPr>
        <w:t>propun iniţierea unui proiect de hotărâre privind</w:t>
      </w:r>
      <w:r>
        <w:rPr>
          <w:color w:val="000000"/>
          <w:sz w:val="24"/>
          <w:szCs w:val="24"/>
          <w:lang w:val="fr-FR"/>
        </w:rPr>
        <w:t xml:space="preserve"> </w:t>
      </w:r>
      <w:r w:rsidRPr="00900C0C">
        <w:rPr>
          <w:color w:val="000000"/>
          <w:sz w:val="24"/>
          <w:szCs w:val="24"/>
          <w:lang w:val="fr-FR"/>
        </w:rPr>
        <w:t>aprobarea PUZ</w:t>
      </w:r>
      <w:r>
        <w:rPr>
          <w:color w:val="000000"/>
          <w:sz w:val="24"/>
          <w:szCs w:val="24"/>
          <w:lang w:val="fr-FR"/>
        </w:rPr>
        <w:t xml:space="preserve"> </w:t>
      </w:r>
      <w:r w:rsidRPr="00900C0C">
        <w:rPr>
          <w:color w:val="000000"/>
          <w:sz w:val="24"/>
          <w:szCs w:val="24"/>
          <w:lang w:val="fr-FR"/>
        </w:rPr>
        <w:t>-</w:t>
      </w:r>
      <w:r w:rsidR="0059104A" w:rsidRPr="0059104A">
        <w:rPr>
          <w:sz w:val="24"/>
          <w:szCs w:val="24"/>
          <w:lang w:val="ro-RO"/>
        </w:rPr>
        <w:t xml:space="preserve"> </w:t>
      </w:r>
      <w:r w:rsidR="0059104A">
        <w:rPr>
          <w:sz w:val="24"/>
          <w:szCs w:val="24"/>
          <w:lang w:val="ro-RO"/>
        </w:rPr>
        <w:t>CONSTRUIRE HALĂ DE DEPOZITARE,</w:t>
      </w:r>
      <w:r w:rsidR="0059104A" w:rsidRPr="00900C0C">
        <w:rPr>
          <w:sz w:val="28"/>
          <w:szCs w:val="28"/>
          <w:lang w:val="ro-RO"/>
        </w:rPr>
        <w:t xml:space="preserve"> </w:t>
      </w:r>
      <w:r w:rsidR="0059104A" w:rsidRPr="00900C0C">
        <w:rPr>
          <w:sz w:val="24"/>
          <w:szCs w:val="24"/>
          <w:lang w:val="ro-RO"/>
        </w:rPr>
        <w:t>situat în locali</w:t>
      </w:r>
      <w:r w:rsidR="0059104A">
        <w:rPr>
          <w:sz w:val="24"/>
          <w:szCs w:val="24"/>
          <w:lang w:val="ro-RO"/>
        </w:rPr>
        <w:t>tatea Simeria, cu acces din DJ700,f.nr.,</w:t>
      </w:r>
      <w:r w:rsidR="0059104A" w:rsidRPr="00900C0C">
        <w:t xml:space="preserve"> </w:t>
      </w:r>
      <w:r w:rsidR="0059104A" w:rsidRPr="00900C0C">
        <w:rPr>
          <w:sz w:val="24"/>
          <w:szCs w:val="24"/>
        </w:rPr>
        <w:t>iniţiator/beneficiar-</w:t>
      </w:r>
      <w:r w:rsidR="0059104A">
        <w:rPr>
          <w:sz w:val="24"/>
          <w:szCs w:val="24"/>
        </w:rPr>
        <w:t>PIENAR ANCA MARIA</w:t>
      </w:r>
      <w:r w:rsidR="0059104A">
        <w:rPr>
          <w:sz w:val="24"/>
          <w:szCs w:val="24"/>
          <w:lang w:val="ro-RO"/>
        </w:rPr>
        <w:t>.</w:t>
      </w:r>
    </w:p>
    <w:p w:rsidR="002B5A5C" w:rsidRPr="00900C0C" w:rsidRDefault="002B5A5C" w:rsidP="002B5A5C">
      <w:pPr>
        <w:ind w:firstLine="360"/>
        <w:jc w:val="both"/>
        <w:rPr>
          <w:sz w:val="24"/>
          <w:szCs w:val="24"/>
          <w:lang w:val="ro-RO"/>
        </w:rPr>
      </w:pPr>
      <w:r w:rsidRPr="00900C0C">
        <w:rPr>
          <w:sz w:val="24"/>
          <w:szCs w:val="24"/>
          <w:lang w:val="ro-RO"/>
        </w:rPr>
        <w:t xml:space="preserve">                                                                                </w:t>
      </w:r>
    </w:p>
    <w:p w:rsidR="002B5A5C" w:rsidRPr="00900C0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Pr="00900C0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  <w:r w:rsidRPr="00900C0C">
        <w:rPr>
          <w:sz w:val="24"/>
          <w:szCs w:val="24"/>
          <w:lang w:val="ro-RO"/>
        </w:rPr>
        <w:t xml:space="preserve">                                                                             </w:t>
      </w:r>
      <w:r>
        <w:rPr>
          <w:sz w:val="24"/>
          <w:szCs w:val="24"/>
          <w:lang w:val="ro-RO"/>
        </w:rPr>
        <w:t xml:space="preserve">   ARHITECT-ŞEF,</w:t>
      </w: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NICOLAE ALIN MATIŞ      </w:t>
      </w: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Default="002B5A5C" w:rsidP="002B5A5C">
      <w:pPr>
        <w:ind w:firstLine="360"/>
        <w:jc w:val="both"/>
        <w:rPr>
          <w:sz w:val="24"/>
          <w:szCs w:val="24"/>
          <w:lang w:val="ro-RO"/>
        </w:rPr>
      </w:pPr>
    </w:p>
    <w:p w:rsidR="002B5A5C" w:rsidRPr="00900C0C" w:rsidRDefault="002B5A5C" w:rsidP="0059104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</w:t>
      </w:r>
    </w:p>
    <w:p w:rsidR="002B5A5C" w:rsidRPr="00900C0C" w:rsidRDefault="002B5A5C" w:rsidP="002B5A5C">
      <w:pPr>
        <w:rPr>
          <w:sz w:val="24"/>
          <w:szCs w:val="24"/>
        </w:rPr>
      </w:pPr>
    </w:p>
    <w:p w:rsidR="007B2D77" w:rsidRDefault="00C85FD5"/>
    <w:sectPr w:rsidR="007B2D77" w:rsidSect="001F15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D5" w:rsidRDefault="00C85FD5" w:rsidP="00D73CC1">
      <w:r>
        <w:separator/>
      </w:r>
    </w:p>
  </w:endnote>
  <w:endnote w:type="continuationSeparator" w:id="1">
    <w:p w:rsidR="00C85FD5" w:rsidRDefault="00C85FD5" w:rsidP="00D7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40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B7A38" w:rsidRDefault="00507CAE">
            <w:pPr>
              <w:pStyle w:val="Footer"/>
              <w:jc w:val="right"/>
            </w:pPr>
            <w:r>
              <w:t xml:space="preserve">Page </w:t>
            </w:r>
            <w:r w:rsidR="00D73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73CC1">
              <w:rPr>
                <w:b/>
                <w:sz w:val="24"/>
                <w:szCs w:val="24"/>
              </w:rPr>
              <w:fldChar w:fldCharType="separate"/>
            </w:r>
            <w:r w:rsidR="00557B59">
              <w:rPr>
                <w:b/>
                <w:noProof/>
              </w:rPr>
              <w:t>2</w:t>
            </w:r>
            <w:r w:rsidR="00D73CC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73CC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73CC1">
              <w:rPr>
                <w:b/>
                <w:sz w:val="24"/>
                <w:szCs w:val="24"/>
              </w:rPr>
              <w:fldChar w:fldCharType="separate"/>
            </w:r>
            <w:r w:rsidR="00557B59">
              <w:rPr>
                <w:b/>
                <w:noProof/>
              </w:rPr>
              <w:t>2</w:t>
            </w:r>
            <w:r w:rsidR="00D73CC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7A38" w:rsidRDefault="00C85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D5" w:rsidRDefault="00C85FD5" w:rsidP="00D73CC1">
      <w:r>
        <w:separator/>
      </w:r>
    </w:p>
  </w:footnote>
  <w:footnote w:type="continuationSeparator" w:id="1">
    <w:p w:rsidR="00C85FD5" w:rsidRDefault="00C85FD5" w:rsidP="00D73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A5C"/>
    <w:rsid w:val="001F60AB"/>
    <w:rsid w:val="002B5A5C"/>
    <w:rsid w:val="00305EC8"/>
    <w:rsid w:val="003339B4"/>
    <w:rsid w:val="003F4034"/>
    <w:rsid w:val="00507CAE"/>
    <w:rsid w:val="00557B59"/>
    <w:rsid w:val="0059104A"/>
    <w:rsid w:val="00667323"/>
    <w:rsid w:val="008C7277"/>
    <w:rsid w:val="008D7BE6"/>
    <w:rsid w:val="00911291"/>
    <w:rsid w:val="00953F83"/>
    <w:rsid w:val="00C85FD5"/>
    <w:rsid w:val="00CC5D32"/>
    <w:rsid w:val="00D73CC1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2B5A5C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A5C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  <w:style w:type="paragraph" w:styleId="Footer">
    <w:name w:val="footer"/>
    <w:basedOn w:val="Normal"/>
    <w:link w:val="FooterChar"/>
    <w:uiPriority w:val="99"/>
    <w:unhideWhenUsed/>
    <w:rsid w:val="002B5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A5C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96177EB88AC4783ACF7BC43FDFF44" ma:contentTypeVersion="0" ma:contentTypeDescription="Creați un document nou." ma:contentTypeScope="" ma:versionID="c1407e9537651a402b5a68c1bd1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DD32D-7EED-40D3-BFFD-9B49B67A2186}"/>
</file>

<file path=customXml/itemProps2.xml><?xml version="1.0" encoding="utf-8"?>
<ds:datastoreItem xmlns:ds="http://schemas.openxmlformats.org/officeDocument/2006/customXml" ds:itemID="{0E0BA3F8-7F52-494A-A0B9-389DC2C34D87}"/>
</file>

<file path=customXml/itemProps3.xml><?xml version="1.0" encoding="utf-8"?>
<ds:datastoreItem xmlns:ds="http://schemas.openxmlformats.org/officeDocument/2006/customXml" ds:itemID="{7077950B-1E7E-4A0F-89DE-A7E365831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cp:lastPrinted>2023-12-20T10:17:00Z</cp:lastPrinted>
  <dcterms:created xsi:type="dcterms:W3CDTF">2023-12-20T08:24:00Z</dcterms:created>
  <dcterms:modified xsi:type="dcterms:W3CDTF">2024-01-08T07:51:00Z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0x010100BF996177EB88AC4783ACF7BC43FDFF44</vt:lpwstr>
  </property>
</Properties>
</file>